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C462AC" w14:textId="4EBF429A" w:rsidR="00DD26CA" w:rsidRDefault="00DD26CA" w:rsidP="002B7718">
      <w:pPr>
        <w:pStyle w:val="Heading1"/>
        <w:jc w:val="center"/>
      </w:pPr>
      <w:r w:rsidRPr="00DD26CA">
        <w:t>Visions of Volcanoes</w:t>
      </w:r>
    </w:p>
    <w:p w14:paraId="1A6AE697" w14:textId="77777777" w:rsidR="002B7718" w:rsidRPr="002B7718" w:rsidRDefault="002B7718" w:rsidP="002B7718"/>
    <w:p w14:paraId="65C702D4" w14:textId="338F2BE8" w:rsidR="00DD26CA" w:rsidRPr="00DD26CA" w:rsidRDefault="00DD26CA" w:rsidP="00DD26CA">
      <w:pPr>
        <w:jc w:val="center"/>
        <w:rPr>
          <w:rFonts w:ascii="Times New Roman" w:hAnsi="Times New Roman" w:cs="Times New Roman"/>
          <w:b/>
          <w:szCs w:val="24"/>
        </w:rPr>
      </w:pPr>
      <w:r w:rsidRPr="00DD26CA">
        <w:rPr>
          <w:rFonts w:ascii="Times New Roman" w:hAnsi="Times New Roman" w:cs="Times New Roman"/>
          <w:b/>
          <w:szCs w:val="24"/>
        </w:rPr>
        <w:t>David Pyle</w:t>
      </w:r>
    </w:p>
    <w:p w14:paraId="09D0DD8C" w14:textId="2CD007E5" w:rsidR="00352A0E" w:rsidRPr="00DD26CA" w:rsidRDefault="00352A0E" w:rsidP="00352A0E">
      <w:pPr>
        <w:pStyle w:val="Heading1"/>
        <w:spacing w:before="0" w:line="360" w:lineRule="auto"/>
        <w:jc w:val="center"/>
        <w:rPr>
          <w:rFonts w:ascii="Times New Roman" w:hAnsi="Times New Roman" w:cs="Times New Roman"/>
          <w:sz w:val="24"/>
          <w:szCs w:val="24"/>
        </w:rPr>
      </w:pPr>
      <w:r w:rsidRPr="00DD26CA">
        <w:rPr>
          <w:rFonts w:ascii="Times New Roman" w:hAnsi="Times New Roman" w:cs="Times New Roman"/>
          <w:sz w:val="24"/>
          <w:szCs w:val="24"/>
        </w:rPr>
        <w:t>I</w:t>
      </w:r>
    </w:p>
    <w:p w14:paraId="5C6F17CD" w14:textId="77777777" w:rsidR="007D031A" w:rsidRPr="00DD26CA" w:rsidRDefault="009F431A" w:rsidP="00352A0E">
      <w:pPr>
        <w:pStyle w:val="Heading1"/>
        <w:spacing w:before="0" w:line="360" w:lineRule="auto"/>
        <w:jc w:val="center"/>
        <w:rPr>
          <w:rFonts w:ascii="Times New Roman" w:hAnsi="Times New Roman" w:cs="Times New Roman"/>
          <w:sz w:val="24"/>
          <w:szCs w:val="24"/>
        </w:rPr>
      </w:pPr>
      <w:r w:rsidRPr="00DD26CA">
        <w:rPr>
          <w:rFonts w:ascii="Times New Roman" w:hAnsi="Times New Roman" w:cs="Times New Roman"/>
          <w:sz w:val="24"/>
          <w:szCs w:val="24"/>
        </w:rPr>
        <w:t>Introduction</w:t>
      </w:r>
    </w:p>
    <w:p w14:paraId="327F1FB8" w14:textId="44A99C35" w:rsidR="001A4457" w:rsidRPr="00DD26CA" w:rsidRDefault="007D031A"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 xml:space="preserve">Since antiquity, volcanoes have been </w:t>
      </w:r>
      <w:r w:rsidR="001A4457" w:rsidRPr="00DD26CA">
        <w:rPr>
          <w:rFonts w:ascii="Times New Roman" w:hAnsi="Times New Roman" w:cs="Times New Roman"/>
          <w:szCs w:val="24"/>
        </w:rPr>
        <w:t>associated with</w:t>
      </w:r>
      <w:r w:rsidRPr="00DD26CA">
        <w:rPr>
          <w:rFonts w:ascii="Times New Roman" w:hAnsi="Times New Roman" w:cs="Times New Roman"/>
          <w:szCs w:val="24"/>
        </w:rPr>
        <w:t xml:space="preserve"> </w:t>
      </w:r>
      <w:r w:rsidR="001A4457" w:rsidRPr="00DD26CA">
        <w:rPr>
          <w:rFonts w:ascii="Times New Roman" w:hAnsi="Times New Roman" w:cs="Times New Roman"/>
          <w:szCs w:val="24"/>
        </w:rPr>
        <w:t>fire, heat, and sulphur, or</w:t>
      </w:r>
      <w:r w:rsidRPr="00DD26CA">
        <w:rPr>
          <w:rFonts w:ascii="Times New Roman" w:hAnsi="Times New Roman" w:cs="Times New Roman"/>
          <w:szCs w:val="24"/>
        </w:rPr>
        <w:t xml:space="preserve"> </w:t>
      </w:r>
      <w:r w:rsidR="001A4457" w:rsidRPr="00DD26CA">
        <w:rPr>
          <w:rFonts w:ascii="Times New Roman" w:hAnsi="Times New Roman" w:cs="Times New Roman"/>
          <w:szCs w:val="24"/>
        </w:rPr>
        <w:t>linked to fiery places</w:t>
      </w:r>
      <w:r w:rsidRPr="00DD26CA">
        <w:rPr>
          <w:rFonts w:ascii="Times New Roman" w:hAnsi="Times New Roman" w:cs="Times New Roman"/>
          <w:szCs w:val="24"/>
        </w:rPr>
        <w:t xml:space="preserve"> – the burning hearth, the blacksmith’s forge</w:t>
      </w:r>
      <w:r w:rsidR="001A4457" w:rsidRPr="00DD26CA">
        <w:rPr>
          <w:rFonts w:ascii="Times New Roman" w:hAnsi="Times New Roman" w:cs="Times New Roman"/>
          <w:szCs w:val="24"/>
        </w:rPr>
        <w:t>, or the underworld</w:t>
      </w:r>
      <w:r w:rsidRPr="00DD26CA">
        <w:rPr>
          <w:rFonts w:ascii="Times New Roman" w:hAnsi="Times New Roman" w:cs="Times New Roman"/>
          <w:szCs w:val="24"/>
        </w:rPr>
        <w:t>.</w:t>
      </w:r>
      <w:r w:rsidR="001A4457" w:rsidRPr="00DD26CA">
        <w:rPr>
          <w:rFonts w:ascii="Times New Roman" w:hAnsi="Times New Roman" w:cs="Times New Roman"/>
          <w:szCs w:val="24"/>
        </w:rPr>
        <w:t xml:space="preserve"> Travellers returned from distant shores with tales of burning mountains</w:t>
      </w:r>
      <w:r w:rsidR="00162BC2">
        <w:rPr>
          <w:rFonts w:ascii="Times New Roman" w:hAnsi="Times New Roman" w:cs="Times New Roman"/>
          <w:szCs w:val="24"/>
        </w:rPr>
        <w:t>,</w:t>
      </w:r>
      <w:r w:rsidR="001A4457" w:rsidRPr="00DD26CA">
        <w:rPr>
          <w:rFonts w:ascii="Times New Roman" w:hAnsi="Times New Roman" w:cs="Times New Roman"/>
          <w:szCs w:val="24"/>
        </w:rPr>
        <w:t xml:space="preserve"> and the epithet stuck.  </w:t>
      </w:r>
      <w:r w:rsidR="00E34357" w:rsidRPr="00DD26CA">
        <w:rPr>
          <w:rFonts w:ascii="Times New Roman" w:hAnsi="Times New Roman" w:cs="Times New Roman"/>
          <w:szCs w:val="24"/>
        </w:rPr>
        <w:t>In his dictionary of 1799, Samuel</w:t>
      </w:r>
      <w:r w:rsidR="001A4457" w:rsidRPr="00DD26CA">
        <w:rPr>
          <w:rFonts w:ascii="Times New Roman" w:hAnsi="Times New Roman" w:cs="Times New Roman"/>
          <w:szCs w:val="24"/>
        </w:rPr>
        <w:t xml:space="preserve"> Johnson defined a volcano as ‘a burning mountain that emits flames, stones, &amp;c’, and fire as ‘that which has the power of burning, flame, light, lustre’</w:t>
      </w:r>
      <w:r w:rsidR="0047382A" w:rsidRPr="00DD26CA">
        <w:rPr>
          <w:rFonts w:ascii="Times New Roman" w:hAnsi="Times New Roman" w:cs="Times New Roman"/>
          <w:szCs w:val="24"/>
        </w:rPr>
        <w:t>.</w:t>
      </w:r>
      <w:r w:rsidR="001A4457" w:rsidRPr="00DD26CA">
        <w:rPr>
          <w:rStyle w:val="EndnoteReference"/>
          <w:rFonts w:ascii="Times New Roman" w:hAnsi="Times New Roman" w:cs="Times New Roman"/>
          <w:szCs w:val="24"/>
        </w:rPr>
        <w:endnoteReference w:id="1"/>
      </w:r>
      <w:r w:rsidRPr="00DD26CA">
        <w:rPr>
          <w:rFonts w:ascii="Times New Roman" w:hAnsi="Times New Roman" w:cs="Times New Roman"/>
          <w:szCs w:val="24"/>
        </w:rPr>
        <w:t xml:space="preserve"> ‘Fire mountains’ </w:t>
      </w:r>
      <w:r w:rsidR="001A4457" w:rsidRPr="00DD26CA">
        <w:rPr>
          <w:rFonts w:ascii="Times New Roman" w:hAnsi="Times New Roman" w:cs="Times New Roman"/>
          <w:szCs w:val="24"/>
        </w:rPr>
        <w:t>are</w:t>
      </w:r>
      <w:r w:rsidRPr="00DD26CA">
        <w:rPr>
          <w:rFonts w:ascii="Times New Roman" w:hAnsi="Times New Roman" w:cs="Times New Roman"/>
          <w:szCs w:val="24"/>
        </w:rPr>
        <w:t xml:space="preserve"> found around the world – from Fogo </w:t>
      </w:r>
      <w:r w:rsidR="001A4457" w:rsidRPr="00DD26CA">
        <w:rPr>
          <w:rFonts w:ascii="Times New Roman" w:hAnsi="Times New Roman" w:cs="Times New Roman"/>
          <w:szCs w:val="24"/>
        </w:rPr>
        <w:t>(the Azores and Cape Verde islands)</w:t>
      </w:r>
      <w:r w:rsidRPr="00DD26CA">
        <w:rPr>
          <w:rFonts w:ascii="Times New Roman" w:hAnsi="Times New Roman" w:cs="Times New Roman"/>
          <w:szCs w:val="24"/>
        </w:rPr>
        <w:t xml:space="preserve">; to Fuego (Guatemala, Mexico and Canary islands) and Gunung Api (multiple volcanoes in Indonesia). </w:t>
      </w:r>
    </w:p>
    <w:p w14:paraId="51F095E8" w14:textId="070698C9" w:rsidR="001938F3" w:rsidRPr="00DD26CA" w:rsidRDefault="00E34357"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Similar</w:t>
      </w:r>
      <w:r w:rsidR="0049082A" w:rsidRPr="00DD26CA">
        <w:rPr>
          <w:rFonts w:ascii="Times New Roman" w:hAnsi="Times New Roman" w:cs="Times New Roman"/>
          <w:szCs w:val="24"/>
        </w:rPr>
        <w:t xml:space="preserve"> </w:t>
      </w:r>
      <w:r w:rsidR="00D044B6" w:rsidRPr="00DD26CA">
        <w:rPr>
          <w:rFonts w:ascii="Times New Roman" w:hAnsi="Times New Roman" w:cs="Times New Roman"/>
          <w:szCs w:val="24"/>
        </w:rPr>
        <w:t xml:space="preserve">analogies with fire </w:t>
      </w:r>
      <w:r w:rsidR="001A4457" w:rsidRPr="00DD26CA">
        <w:rPr>
          <w:rFonts w:ascii="Times New Roman" w:hAnsi="Times New Roman" w:cs="Times New Roman"/>
          <w:szCs w:val="24"/>
        </w:rPr>
        <w:t>pervade</w:t>
      </w:r>
      <w:r w:rsidR="0049082A" w:rsidRPr="00DD26CA">
        <w:rPr>
          <w:rFonts w:ascii="Times New Roman" w:hAnsi="Times New Roman" w:cs="Times New Roman"/>
          <w:szCs w:val="24"/>
        </w:rPr>
        <w:t xml:space="preserve"> the technical language </w:t>
      </w:r>
      <w:r w:rsidR="001A4457" w:rsidRPr="00DD26CA">
        <w:rPr>
          <w:rFonts w:ascii="Times New Roman" w:hAnsi="Times New Roman" w:cs="Times New Roman"/>
          <w:szCs w:val="24"/>
        </w:rPr>
        <w:t>of</w:t>
      </w:r>
      <w:r w:rsidR="0049082A" w:rsidRPr="00DD26CA">
        <w:rPr>
          <w:rFonts w:ascii="Times New Roman" w:hAnsi="Times New Roman" w:cs="Times New Roman"/>
          <w:szCs w:val="24"/>
        </w:rPr>
        <w:t xml:space="preserve"> volcanolog</w:t>
      </w:r>
      <w:r w:rsidR="001A4457" w:rsidRPr="00DD26CA">
        <w:rPr>
          <w:rFonts w:ascii="Times New Roman" w:hAnsi="Times New Roman" w:cs="Times New Roman"/>
          <w:szCs w:val="24"/>
        </w:rPr>
        <w:t>y</w:t>
      </w:r>
      <w:r w:rsidR="007D031A" w:rsidRPr="00DD26CA">
        <w:rPr>
          <w:rFonts w:ascii="Times New Roman" w:hAnsi="Times New Roman" w:cs="Times New Roman"/>
          <w:szCs w:val="24"/>
        </w:rPr>
        <w:t xml:space="preserve">. </w:t>
      </w:r>
      <w:r w:rsidR="0049082A" w:rsidRPr="00DD26CA">
        <w:rPr>
          <w:rFonts w:ascii="Times New Roman" w:hAnsi="Times New Roman" w:cs="Times New Roman"/>
          <w:szCs w:val="24"/>
        </w:rPr>
        <w:t xml:space="preserve"> </w:t>
      </w:r>
      <w:r w:rsidR="00B25767" w:rsidRPr="00DD26CA">
        <w:rPr>
          <w:rFonts w:ascii="Times New Roman" w:hAnsi="Times New Roman" w:cs="Times New Roman"/>
          <w:szCs w:val="24"/>
        </w:rPr>
        <w:t>Ro</w:t>
      </w:r>
      <w:r w:rsidR="00D044B6" w:rsidRPr="00DD26CA">
        <w:rPr>
          <w:rFonts w:ascii="Times New Roman" w:hAnsi="Times New Roman" w:cs="Times New Roman"/>
          <w:szCs w:val="24"/>
        </w:rPr>
        <w:t>cks associated with volcanoes are</w:t>
      </w:r>
      <w:r w:rsidR="0049082A" w:rsidRPr="00DD26CA">
        <w:rPr>
          <w:rFonts w:ascii="Times New Roman" w:hAnsi="Times New Roman" w:cs="Times New Roman"/>
          <w:szCs w:val="24"/>
        </w:rPr>
        <w:t xml:space="preserve"> </w:t>
      </w:r>
      <w:r w:rsidR="0049082A" w:rsidRPr="00DD26CA">
        <w:rPr>
          <w:rFonts w:ascii="Times New Roman" w:hAnsi="Times New Roman" w:cs="Times New Roman"/>
          <w:i/>
          <w:szCs w:val="24"/>
        </w:rPr>
        <w:t>igneous</w:t>
      </w:r>
      <w:r w:rsidR="00D044B6" w:rsidRPr="00DD26CA">
        <w:rPr>
          <w:rFonts w:ascii="Times New Roman" w:hAnsi="Times New Roman" w:cs="Times New Roman"/>
          <w:szCs w:val="24"/>
        </w:rPr>
        <w:t xml:space="preserve"> rocks; the fragmental </w:t>
      </w:r>
      <w:r w:rsidR="0049082A" w:rsidRPr="00DD26CA">
        <w:rPr>
          <w:rFonts w:ascii="Times New Roman" w:hAnsi="Times New Roman" w:cs="Times New Roman"/>
          <w:szCs w:val="24"/>
        </w:rPr>
        <w:t>deposits of past volcanic eruptions</w:t>
      </w:r>
      <w:r w:rsidR="00D044B6" w:rsidRPr="00DD26CA">
        <w:rPr>
          <w:rFonts w:ascii="Times New Roman" w:hAnsi="Times New Roman" w:cs="Times New Roman"/>
          <w:szCs w:val="24"/>
        </w:rPr>
        <w:t xml:space="preserve"> are </w:t>
      </w:r>
      <w:r w:rsidR="00D044B6" w:rsidRPr="00DD26CA">
        <w:rPr>
          <w:rFonts w:ascii="Times New Roman" w:hAnsi="Times New Roman" w:cs="Times New Roman"/>
          <w:i/>
          <w:szCs w:val="24"/>
        </w:rPr>
        <w:t xml:space="preserve">pyroclastic </w:t>
      </w:r>
      <w:r w:rsidR="00D044B6" w:rsidRPr="00DD26CA">
        <w:rPr>
          <w:rFonts w:ascii="Times New Roman" w:hAnsi="Times New Roman" w:cs="Times New Roman"/>
          <w:szCs w:val="24"/>
        </w:rPr>
        <w:t xml:space="preserve">rocks; the dark gravel-sized fragments </w:t>
      </w:r>
      <w:r w:rsidR="00075D8A" w:rsidRPr="00DD26CA">
        <w:rPr>
          <w:rFonts w:ascii="Times New Roman" w:hAnsi="Times New Roman" w:cs="Times New Roman"/>
          <w:szCs w:val="24"/>
        </w:rPr>
        <w:t>ejected during eruptions are often called cinders, and the finest grainsizes of ejecta is called ash</w:t>
      </w:r>
      <w:r w:rsidR="0049082A" w:rsidRPr="00DD26CA">
        <w:rPr>
          <w:rFonts w:ascii="Times New Roman" w:hAnsi="Times New Roman" w:cs="Times New Roman"/>
          <w:szCs w:val="24"/>
        </w:rPr>
        <w:t>. Specific styles of volcanic</w:t>
      </w:r>
      <w:r w:rsidR="00162BC2">
        <w:rPr>
          <w:rFonts w:ascii="Times New Roman" w:hAnsi="Times New Roman" w:cs="Times New Roman"/>
          <w:szCs w:val="24"/>
        </w:rPr>
        <w:t xml:space="preserve"> activity</w:t>
      </w:r>
      <w:r w:rsidR="0049082A" w:rsidRPr="00DD26CA">
        <w:rPr>
          <w:rFonts w:ascii="Times New Roman" w:hAnsi="Times New Roman" w:cs="Times New Roman"/>
          <w:szCs w:val="24"/>
        </w:rPr>
        <w:t xml:space="preserve"> likewise attract fiery names: from the </w:t>
      </w:r>
      <w:r w:rsidR="0049082A" w:rsidRPr="00DD26CA">
        <w:rPr>
          <w:rFonts w:ascii="Times New Roman" w:hAnsi="Times New Roman" w:cs="Times New Roman"/>
          <w:i/>
          <w:szCs w:val="24"/>
        </w:rPr>
        <w:t>fire fountains</w:t>
      </w:r>
      <w:r w:rsidR="0049082A" w:rsidRPr="00DD26CA">
        <w:rPr>
          <w:rFonts w:ascii="Times New Roman" w:hAnsi="Times New Roman" w:cs="Times New Roman"/>
          <w:szCs w:val="24"/>
        </w:rPr>
        <w:t xml:space="preserve"> that light up the most vigorous eruptions of Kilauea, on Hawaii; to the </w:t>
      </w:r>
      <w:r w:rsidR="0049082A" w:rsidRPr="00DD26CA">
        <w:rPr>
          <w:rFonts w:ascii="Times New Roman" w:hAnsi="Times New Roman" w:cs="Times New Roman"/>
          <w:i/>
          <w:szCs w:val="24"/>
        </w:rPr>
        <w:t>nuées ardentes</w:t>
      </w:r>
      <w:r w:rsidR="0049082A" w:rsidRPr="00DD26CA">
        <w:rPr>
          <w:rFonts w:ascii="Times New Roman" w:hAnsi="Times New Roman" w:cs="Times New Roman"/>
          <w:szCs w:val="24"/>
        </w:rPr>
        <w:t xml:space="preserve"> that laid waste to the town of St</w:t>
      </w:r>
      <w:r w:rsidR="001B2C54" w:rsidRPr="00DD26CA">
        <w:rPr>
          <w:rFonts w:ascii="Times New Roman" w:hAnsi="Times New Roman" w:cs="Times New Roman"/>
          <w:szCs w:val="24"/>
        </w:rPr>
        <w:t xml:space="preserve"> Pierre in Martinique in 1902. </w:t>
      </w:r>
      <w:r w:rsidR="0049082A" w:rsidRPr="00DD26CA">
        <w:rPr>
          <w:rFonts w:ascii="Times New Roman" w:hAnsi="Times New Roman" w:cs="Times New Roman"/>
          <w:szCs w:val="24"/>
        </w:rPr>
        <w:t>However</w:t>
      </w:r>
      <w:r w:rsidR="001B2C54" w:rsidRPr="00DD26CA">
        <w:rPr>
          <w:rFonts w:ascii="Times New Roman" w:hAnsi="Times New Roman" w:cs="Times New Roman"/>
          <w:szCs w:val="24"/>
        </w:rPr>
        <w:t>, as became clear to the observers of the nineteenth century,</w:t>
      </w:r>
      <w:r w:rsidR="0049082A" w:rsidRPr="00DD26CA">
        <w:rPr>
          <w:rFonts w:ascii="Times New Roman" w:hAnsi="Times New Roman" w:cs="Times New Roman"/>
          <w:szCs w:val="24"/>
        </w:rPr>
        <w:t xml:space="preserve"> the </w:t>
      </w:r>
      <w:r w:rsidR="00B270C5" w:rsidRPr="00DD26CA">
        <w:rPr>
          <w:rFonts w:ascii="Times New Roman" w:hAnsi="Times New Roman" w:cs="Times New Roman"/>
          <w:szCs w:val="24"/>
        </w:rPr>
        <w:t xml:space="preserve">action of eruption is not usually associated with combustion: the materials ejected from volcanoes are not usually burning, but </w:t>
      </w:r>
      <w:r w:rsidR="001B2C54" w:rsidRPr="00DD26CA">
        <w:rPr>
          <w:rFonts w:ascii="Times New Roman" w:hAnsi="Times New Roman" w:cs="Times New Roman"/>
          <w:szCs w:val="24"/>
        </w:rPr>
        <w:t>glow red or orange</w:t>
      </w:r>
      <w:r w:rsidR="00B270C5" w:rsidRPr="00DD26CA">
        <w:rPr>
          <w:rFonts w:ascii="Times New Roman" w:hAnsi="Times New Roman" w:cs="Times New Roman"/>
          <w:szCs w:val="24"/>
        </w:rPr>
        <w:t xml:space="preserve"> because they are </w:t>
      </w:r>
      <w:r w:rsidR="001B2C54" w:rsidRPr="00DD26CA">
        <w:rPr>
          <w:rFonts w:ascii="Times New Roman" w:hAnsi="Times New Roman" w:cs="Times New Roman"/>
          <w:szCs w:val="24"/>
        </w:rPr>
        <w:t>hot</w:t>
      </w:r>
      <w:r w:rsidR="00162BC2">
        <w:rPr>
          <w:rFonts w:ascii="Times New Roman" w:hAnsi="Times New Roman" w:cs="Times New Roman"/>
          <w:szCs w:val="24"/>
        </w:rPr>
        <w:t>,</w:t>
      </w:r>
      <w:r w:rsidR="001B2C54" w:rsidRPr="00DD26CA">
        <w:rPr>
          <w:rFonts w:ascii="Times New Roman" w:hAnsi="Times New Roman" w:cs="Times New Roman"/>
          <w:szCs w:val="24"/>
        </w:rPr>
        <w:t xml:space="preserve"> and it is this radiant heat</w:t>
      </w:r>
      <w:r w:rsidR="001A4457" w:rsidRPr="00DD26CA">
        <w:rPr>
          <w:rFonts w:ascii="Times New Roman" w:hAnsi="Times New Roman" w:cs="Times New Roman"/>
          <w:szCs w:val="24"/>
        </w:rPr>
        <w:t xml:space="preserve"> that provide</w:t>
      </w:r>
      <w:r w:rsidR="00F7572D" w:rsidRPr="00DD26CA">
        <w:rPr>
          <w:rFonts w:ascii="Times New Roman" w:hAnsi="Times New Roman" w:cs="Times New Roman"/>
          <w:szCs w:val="24"/>
        </w:rPr>
        <w:t>s</w:t>
      </w:r>
      <w:r w:rsidR="001B2C54" w:rsidRPr="00DD26CA">
        <w:rPr>
          <w:rFonts w:ascii="Times New Roman" w:hAnsi="Times New Roman" w:cs="Times New Roman"/>
          <w:szCs w:val="24"/>
        </w:rPr>
        <w:t xml:space="preserve"> the illumination during eruption</w:t>
      </w:r>
      <w:r w:rsidR="001A4457" w:rsidRPr="00DD26CA">
        <w:rPr>
          <w:rFonts w:ascii="Times New Roman" w:hAnsi="Times New Roman" w:cs="Times New Roman"/>
          <w:szCs w:val="24"/>
        </w:rPr>
        <w:t>s</w:t>
      </w:r>
      <w:r w:rsidR="001B2C54" w:rsidRPr="00DD26CA">
        <w:rPr>
          <w:rFonts w:ascii="Times New Roman" w:hAnsi="Times New Roman" w:cs="Times New Roman"/>
          <w:szCs w:val="24"/>
        </w:rPr>
        <w:t>.</w:t>
      </w:r>
    </w:p>
    <w:p w14:paraId="2D7565E4" w14:textId="6AE0E4CD" w:rsidR="005B4D54" w:rsidRPr="00DD26CA" w:rsidRDefault="00B270C5" w:rsidP="006C706C">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T</w:t>
      </w:r>
      <w:r w:rsidR="00493A63" w:rsidRPr="00DD26CA">
        <w:rPr>
          <w:rFonts w:ascii="Times New Roman" w:hAnsi="Times New Roman" w:cs="Times New Roman"/>
          <w:szCs w:val="24"/>
        </w:rPr>
        <w:t xml:space="preserve">he </w:t>
      </w:r>
      <w:r w:rsidR="009E42DF" w:rsidRPr="00DD26CA">
        <w:rPr>
          <w:rFonts w:ascii="Times New Roman" w:hAnsi="Times New Roman" w:cs="Times New Roman"/>
          <w:szCs w:val="24"/>
        </w:rPr>
        <w:t>nineteenth</w:t>
      </w:r>
      <w:r w:rsidR="00493A63" w:rsidRPr="00DD26CA">
        <w:rPr>
          <w:rFonts w:ascii="Times New Roman" w:hAnsi="Times New Roman" w:cs="Times New Roman"/>
          <w:szCs w:val="24"/>
        </w:rPr>
        <w:t xml:space="preserve"> century marked an important transition in the understanding of the nature of </w:t>
      </w:r>
      <w:r w:rsidR="005C3DBE" w:rsidRPr="00DD26CA">
        <w:rPr>
          <w:rFonts w:ascii="Times New Roman" w:hAnsi="Times New Roman" w:cs="Times New Roman"/>
          <w:szCs w:val="24"/>
        </w:rPr>
        <w:t xml:space="preserve">combustion and </w:t>
      </w:r>
      <w:r w:rsidR="00493A63" w:rsidRPr="00DD26CA">
        <w:rPr>
          <w:rFonts w:ascii="Times New Roman" w:hAnsi="Times New Roman" w:cs="Times New Roman"/>
          <w:szCs w:val="24"/>
        </w:rPr>
        <w:t>fire</w:t>
      </w:r>
      <w:r w:rsidR="005C3DBE" w:rsidRPr="00DD26CA">
        <w:rPr>
          <w:rFonts w:ascii="Times New Roman" w:hAnsi="Times New Roman" w:cs="Times New Roman"/>
          <w:szCs w:val="24"/>
        </w:rPr>
        <w:t>; and of volcanoes</w:t>
      </w:r>
      <w:r w:rsidR="00493A63" w:rsidRPr="00DD26CA">
        <w:rPr>
          <w:rFonts w:ascii="Times New Roman" w:hAnsi="Times New Roman" w:cs="Times New Roman"/>
          <w:szCs w:val="24"/>
        </w:rPr>
        <w:t xml:space="preserve"> and the interior of the earth</w:t>
      </w:r>
      <w:r w:rsidR="0047382A" w:rsidRPr="00DD26CA">
        <w:rPr>
          <w:rFonts w:ascii="Times New Roman" w:hAnsi="Times New Roman" w:cs="Times New Roman"/>
          <w:szCs w:val="24"/>
        </w:rPr>
        <w:t>.</w:t>
      </w:r>
      <w:r w:rsidR="00730785" w:rsidRPr="00DD26CA">
        <w:rPr>
          <w:rStyle w:val="EndnoteReference"/>
          <w:rFonts w:ascii="Times New Roman" w:hAnsi="Times New Roman" w:cs="Times New Roman"/>
          <w:szCs w:val="24"/>
        </w:rPr>
        <w:endnoteReference w:id="2"/>
      </w:r>
      <w:r w:rsidR="00493A63" w:rsidRPr="00DD26CA">
        <w:rPr>
          <w:rFonts w:ascii="Times New Roman" w:hAnsi="Times New Roman" w:cs="Times New Roman"/>
          <w:szCs w:val="24"/>
        </w:rPr>
        <w:t xml:space="preserve"> </w:t>
      </w:r>
      <w:r w:rsidR="002B4B1C">
        <w:rPr>
          <w:rFonts w:ascii="Times New Roman" w:hAnsi="Times New Roman" w:cs="Times New Roman"/>
          <w:szCs w:val="24"/>
        </w:rPr>
        <w:t>The early part of the century</w:t>
      </w:r>
      <w:r w:rsidR="002B4B1C" w:rsidRPr="00DD26CA">
        <w:rPr>
          <w:rFonts w:ascii="Times New Roman" w:hAnsi="Times New Roman" w:cs="Times New Roman"/>
          <w:szCs w:val="24"/>
        </w:rPr>
        <w:t xml:space="preserve"> </w:t>
      </w:r>
      <w:r w:rsidR="00493A63" w:rsidRPr="00DD26CA">
        <w:rPr>
          <w:rFonts w:ascii="Times New Roman" w:hAnsi="Times New Roman" w:cs="Times New Roman"/>
          <w:szCs w:val="24"/>
        </w:rPr>
        <w:t>was also a period when dramatic eruptions of Vesuvius lit up the night skies of Naples on many occasions</w:t>
      </w:r>
      <w:r w:rsidR="00E83075" w:rsidRPr="00DD26CA">
        <w:rPr>
          <w:rFonts w:ascii="Times New Roman" w:hAnsi="Times New Roman" w:cs="Times New Roman"/>
          <w:szCs w:val="24"/>
        </w:rPr>
        <w:t xml:space="preserve"> (</w:t>
      </w:r>
      <w:r w:rsidR="00E83075" w:rsidRPr="00DD26CA">
        <w:rPr>
          <w:rFonts w:ascii="Times New Roman" w:hAnsi="Times New Roman" w:cs="Times New Roman"/>
          <w:b/>
          <w:szCs w:val="24"/>
        </w:rPr>
        <w:t>Figure 1</w:t>
      </w:r>
      <w:r w:rsidR="00FA4972" w:rsidRPr="00DD26CA">
        <w:rPr>
          <w:rFonts w:ascii="Times New Roman" w:hAnsi="Times New Roman" w:cs="Times New Roman"/>
          <w:b/>
          <w:szCs w:val="24"/>
        </w:rPr>
        <w:t xml:space="preserve"> Here</w:t>
      </w:r>
      <w:r w:rsidR="00E83075" w:rsidRPr="00DD26CA">
        <w:rPr>
          <w:rFonts w:ascii="Times New Roman" w:hAnsi="Times New Roman" w:cs="Times New Roman"/>
          <w:szCs w:val="24"/>
        </w:rPr>
        <w:t>)</w:t>
      </w:r>
      <w:r w:rsidR="00316A5B" w:rsidRPr="00DD26CA">
        <w:rPr>
          <w:rFonts w:ascii="Times New Roman" w:hAnsi="Times New Roman" w:cs="Times New Roman"/>
          <w:szCs w:val="24"/>
        </w:rPr>
        <w:t xml:space="preserve">. Like a </w:t>
      </w:r>
      <w:r w:rsidR="00192B80" w:rsidRPr="00DD26CA">
        <w:rPr>
          <w:rFonts w:ascii="Times New Roman" w:hAnsi="Times New Roman" w:cs="Times New Roman"/>
          <w:szCs w:val="24"/>
        </w:rPr>
        <w:t xml:space="preserve">beacon, </w:t>
      </w:r>
      <w:r w:rsidR="005C3DBE" w:rsidRPr="00DD26CA">
        <w:rPr>
          <w:rFonts w:ascii="Times New Roman" w:hAnsi="Times New Roman" w:cs="Times New Roman"/>
          <w:szCs w:val="24"/>
        </w:rPr>
        <w:t>Vesuvius</w:t>
      </w:r>
      <w:r w:rsidR="00493A63" w:rsidRPr="00DD26CA">
        <w:rPr>
          <w:rFonts w:ascii="Times New Roman" w:hAnsi="Times New Roman" w:cs="Times New Roman"/>
          <w:szCs w:val="24"/>
        </w:rPr>
        <w:t xml:space="preserve"> </w:t>
      </w:r>
      <w:r w:rsidR="00192B80" w:rsidRPr="00DD26CA">
        <w:rPr>
          <w:rFonts w:ascii="Times New Roman" w:hAnsi="Times New Roman" w:cs="Times New Roman"/>
          <w:szCs w:val="24"/>
        </w:rPr>
        <w:t>drew</w:t>
      </w:r>
      <w:r w:rsidR="00B25767" w:rsidRPr="00DD26CA">
        <w:rPr>
          <w:rFonts w:ascii="Times New Roman" w:hAnsi="Times New Roman" w:cs="Times New Roman"/>
          <w:szCs w:val="24"/>
        </w:rPr>
        <w:t xml:space="preserve"> eager travellers, </w:t>
      </w:r>
      <w:r w:rsidRPr="00DD26CA">
        <w:rPr>
          <w:rFonts w:ascii="Times New Roman" w:hAnsi="Times New Roman" w:cs="Times New Roman"/>
          <w:szCs w:val="24"/>
        </w:rPr>
        <w:t>inquisitive natural philoso</w:t>
      </w:r>
      <w:r w:rsidR="00B25767" w:rsidRPr="00DD26CA">
        <w:rPr>
          <w:rFonts w:ascii="Times New Roman" w:hAnsi="Times New Roman" w:cs="Times New Roman"/>
          <w:szCs w:val="24"/>
        </w:rPr>
        <w:t xml:space="preserve">phers, </w:t>
      </w:r>
      <w:r w:rsidR="00493A63" w:rsidRPr="00DD26CA">
        <w:rPr>
          <w:rFonts w:ascii="Times New Roman" w:hAnsi="Times New Roman" w:cs="Times New Roman"/>
          <w:szCs w:val="24"/>
        </w:rPr>
        <w:t>and early geol</w:t>
      </w:r>
      <w:r w:rsidR="00B25767" w:rsidRPr="00DD26CA">
        <w:rPr>
          <w:rFonts w:ascii="Times New Roman" w:hAnsi="Times New Roman" w:cs="Times New Roman"/>
          <w:szCs w:val="24"/>
        </w:rPr>
        <w:t>ogists</w:t>
      </w:r>
      <w:r w:rsidR="00493A63" w:rsidRPr="00DD26CA">
        <w:rPr>
          <w:rFonts w:ascii="Times New Roman" w:hAnsi="Times New Roman" w:cs="Times New Roman"/>
          <w:szCs w:val="24"/>
        </w:rPr>
        <w:t xml:space="preserve"> to visit and get up close to the glowing lavas of an active volcano</w:t>
      </w:r>
      <w:r w:rsidR="00192B80" w:rsidRPr="00DD26CA">
        <w:rPr>
          <w:rFonts w:ascii="Times New Roman" w:hAnsi="Times New Roman" w:cs="Times New Roman"/>
          <w:szCs w:val="24"/>
        </w:rPr>
        <w:t xml:space="preserve">. </w:t>
      </w:r>
      <w:r w:rsidR="00157CE9" w:rsidRPr="00DD26CA">
        <w:rPr>
          <w:rFonts w:ascii="Times New Roman" w:hAnsi="Times New Roman" w:cs="Times New Roman"/>
          <w:szCs w:val="24"/>
        </w:rPr>
        <w:t xml:space="preserve">Vesuvius, </w:t>
      </w:r>
      <w:r w:rsidR="00C32079" w:rsidRPr="00DD26CA">
        <w:rPr>
          <w:rFonts w:ascii="Times New Roman" w:hAnsi="Times New Roman" w:cs="Times New Roman"/>
          <w:szCs w:val="24"/>
        </w:rPr>
        <w:t>the ‘oft-used volcano’</w:t>
      </w:r>
      <w:r w:rsidR="00C32079" w:rsidRPr="00DD26CA">
        <w:rPr>
          <w:rStyle w:val="EndnoteReference"/>
          <w:rFonts w:ascii="Times New Roman" w:hAnsi="Times New Roman" w:cs="Times New Roman"/>
          <w:szCs w:val="24"/>
        </w:rPr>
        <w:endnoteReference w:id="3"/>
      </w:r>
      <w:r w:rsidR="00316A5B" w:rsidRPr="00DD26CA">
        <w:rPr>
          <w:rFonts w:ascii="Times New Roman" w:hAnsi="Times New Roman" w:cs="Times New Roman"/>
          <w:szCs w:val="24"/>
        </w:rPr>
        <w:t xml:space="preserve"> was</w:t>
      </w:r>
      <w:r w:rsidR="00C32079" w:rsidRPr="00DD26CA">
        <w:rPr>
          <w:rFonts w:ascii="Times New Roman" w:hAnsi="Times New Roman" w:cs="Times New Roman"/>
          <w:szCs w:val="24"/>
        </w:rPr>
        <w:t xml:space="preserve"> celebrated in literature and poetry</w:t>
      </w:r>
      <w:r w:rsidR="00162BC2">
        <w:rPr>
          <w:rFonts w:ascii="Times New Roman" w:hAnsi="Times New Roman" w:cs="Times New Roman"/>
          <w:szCs w:val="24"/>
        </w:rPr>
        <w:t>,</w:t>
      </w:r>
      <w:r w:rsidR="00C32079" w:rsidRPr="00DD26CA">
        <w:rPr>
          <w:rFonts w:ascii="Times New Roman" w:hAnsi="Times New Roman" w:cs="Times New Roman"/>
          <w:szCs w:val="24"/>
        </w:rPr>
        <w:t xml:space="preserve"> and </w:t>
      </w:r>
      <w:r w:rsidR="00162BC2">
        <w:rPr>
          <w:rFonts w:ascii="Times New Roman" w:hAnsi="Times New Roman" w:cs="Times New Roman"/>
          <w:szCs w:val="24"/>
        </w:rPr>
        <w:t xml:space="preserve">was </w:t>
      </w:r>
      <w:r w:rsidR="005C3DBE" w:rsidRPr="00DD26CA">
        <w:rPr>
          <w:rFonts w:ascii="Times New Roman" w:hAnsi="Times New Roman" w:cs="Times New Roman"/>
          <w:szCs w:val="24"/>
        </w:rPr>
        <w:t xml:space="preserve">a stimulus to generations of artists who had a ready market for </w:t>
      </w:r>
      <w:r w:rsidR="00E34357" w:rsidRPr="00DD26CA">
        <w:rPr>
          <w:rFonts w:ascii="Times New Roman" w:hAnsi="Times New Roman" w:cs="Times New Roman"/>
          <w:szCs w:val="24"/>
        </w:rPr>
        <w:t>vividly</w:t>
      </w:r>
      <w:r w:rsidR="00316A5B" w:rsidRPr="00DD26CA">
        <w:rPr>
          <w:rFonts w:ascii="Times New Roman" w:hAnsi="Times New Roman" w:cs="Times New Roman"/>
          <w:szCs w:val="24"/>
        </w:rPr>
        <w:t>-</w:t>
      </w:r>
      <w:r w:rsidR="00E34357" w:rsidRPr="00DD26CA">
        <w:rPr>
          <w:rFonts w:ascii="Times New Roman" w:hAnsi="Times New Roman" w:cs="Times New Roman"/>
          <w:szCs w:val="24"/>
        </w:rPr>
        <w:t>coloured</w:t>
      </w:r>
      <w:r w:rsidR="005C3DBE" w:rsidRPr="00DD26CA">
        <w:rPr>
          <w:rFonts w:ascii="Times New Roman" w:hAnsi="Times New Roman" w:cs="Times New Roman"/>
          <w:szCs w:val="24"/>
        </w:rPr>
        <w:t xml:space="preserve"> images of an erupting </w:t>
      </w:r>
      <w:r w:rsidR="00316A5B" w:rsidRPr="00DD26CA">
        <w:rPr>
          <w:rFonts w:ascii="Times New Roman" w:hAnsi="Times New Roman" w:cs="Times New Roman"/>
          <w:szCs w:val="24"/>
        </w:rPr>
        <w:t>volcano</w:t>
      </w:r>
      <w:r w:rsidR="005C3DBE" w:rsidRPr="00DD26CA">
        <w:rPr>
          <w:rFonts w:ascii="Times New Roman" w:hAnsi="Times New Roman" w:cs="Times New Roman"/>
          <w:szCs w:val="24"/>
        </w:rPr>
        <w:t xml:space="preserve"> under a moonlight sky. By the </w:t>
      </w:r>
      <w:r w:rsidR="005C3DBE" w:rsidRPr="00DD26CA">
        <w:rPr>
          <w:rFonts w:ascii="Times New Roman" w:hAnsi="Times New Roman" w:cs="Times New Roman"/>
          <w:szCs w:val="24"/>
        </w:rPr>
        <w:lastRenderedPageBreak/>
        <w:t xml:space="preserve">end of the long nineteenth century, the scientific field of geology had </w:t>
      </w:r>
      <w:r w:rsidR="00870496" w:rsidRPr="00DD26CA">
        <w:rPr>
          <w:rFonts w:ascii="Times New Roman" w:hAnsi="Times New Roman" w:cs="Times New Roman"/>
          <w:szCs w:val="24"/>
        </w:rPr>
        <w:t>become well established, and contemporary understanding of the behaviour of volcanoes and the nature of their products had moved away from the idea of combustion playing a</w:t>
      </w:r>
      <w:r w:rsidR="00325D18" w:rsidRPr="00DD26CA">
        <w:rPr>
          <w:rFonts w:ascii="Times New Roman" w:hAnsi="Times New Roman" w:cs="Times New Roman"/>
          <w:szCs w:val="24"/>
        </w:rPr>
        <w:t>ny</w:t>
      </w:r>
      <w:r w:rsidR="00870496" w:rsidRPr="00DD26CA">
        <w:rPr>
          <w:rFonts w:ascii="Times New Roman" w:hAnsi="Times New Roman" w:cs="Times New Roman"/>
          <w:szCs w:val="24"/>
        </w:rPr>
        <w:t xml:space="preserve"> role in the formation of volcanic rocks. Nonetheless, the use of fire as an analogy remained, and remains, deep-seated and pervades the formal and informal language of the science. </w:t>
      </w:r>
    </w:p>
    <w:p w14:paraId="0BD29C45" w14:textId="022165E8" w:rsidR="00E34357" w:rsidRPr="00DD26CA" w:rsidRDefault="00E579E8" w:rsidP="00352A0E">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 xml:space="preserve">This essay explores </w:t>
      </w:r>
      <w:r w:rsidR="009F431A" w:rsidRPr="00DD26CA">
        <w:rPr>
          <w:rFonts w:ascii="Times New Roman" w:hAnsi="Times New Roman" w:cs="Times New Roman"/>
          <w:szCs w:val="24"/>
        </w:rPr>
        <w:t>written</w:t>
      </w:r>
      <w:r w:rsidR="00660F52" w:rsidRPr="00DD26CA">
        <w:rPr>
          <w:rFonts w:ascii="Times New Roman" w:hAnsi="Times New Roman" w:cs="Times New Roman"/>
          <w:szCs w:val="24"/>
        </w:rPr>
        <w:t xml:space="preserve"> and visual</w:t>
      </w:r>
      <w:r w:rsidR="009F431A" w:rsidRPr="00DD26CA">
        <w:rPr>
          <w:rFonts w:ascii="Times New Roman" w:hAnsi="Times New Roman" w:cs="Times New Roman"/>
          <w:szCs w:val="24"/>
        </w:rPr>
        <w:t xml:space="preserve"> </w:t>
      </w:r>
      <w:r w:rsidRPr="00DD26CA">
        <w:rPr>
          <w:rFonts w:ascii="Times New Roman" w:hAnsi="Times New Roman" w:cs="Times New Roman"/>
          <w:szCs w:val="24"/>
        </w:rPr>
        <w:t>representations of volcanoes and volcanic activity in the long nineteenth century</w:t>
      </w:r>
      <w:r w:rsidR="009F431A" w:rsidRPr="00DD26CA">
        <w:rPr>
          <w:rFonts w:ascii="Times New Roman" w:hAnsi="Times New Roman" w:cs="Times New Roman"/>
          <w:szCs w:val="24"/>
        </w:rPr>
        <w:t>,</w:t>
      </w:r>
      <w:r w:rsidRPr="00DD26CA">
        <w:rPr>
          <w:rFonts w:ascii="Times New Roman" w:hAnsi="Times New Roman" w:cs="Times New Roman"/>
          <w:szCs w:val="24"/>
        </w:rPr>
        <w:t xml:space="preserve"> with the particular perspective </w:t>
      </w:r>
      <w:r w:rsidR="0095292B" w:rsidRPr="00DD26CA">
        <w:rPr>
          <w:rFonts w:ascii="Times New Roman" w:hAnsi="Times New Roman" w:cs="Times New Roman"/>
          <w:szCs w:val="24"/>
        </w:rPr>
        <w:t>of</w:t>
      </w:r>
      <w:r w:rsidR="009F431A" w:rsidRPr="00DD26CA">
        <w:rPr>
          <w:rFonts w:ascii="Times New Roman" w:hAnsi="Times New Roman" w:cs="Times New Roman"/>
          <w:szCs w:val="24"/>
        </w:rPr>
        <w:t xml:space="preserve"> writers from </w:t>
      </w:r>
      <w:r w:rsidRPr="00DD26CA">
        <w:rPr>
          <w:rFonts w:ascii="Times New Roman" w:hAnsi="Times New Roman" w:cs="Times New Roman"/>
          <w:szCs w:val="24"/>
        </w:rPr>
        <w:t xml:space="preserve">the non-volcanic regions of northern Europe. We </w:t>
      </w:r>
      <w:r w:rsidR="006A35CD">
        <w:rPr>
          <w:rFonts w:ascii="Times New Roman" w:hAnsi="Times New Roman" w:cs="Times New Roman"/>
          <w:szCs w:val="24"/>
        </w:rPr>
        <w:t>show</w:t>
      </w:r>
      <w:r w:rsidRPr="00DD26CA">
        <w:rPr>
          <w:rFonts w:ascii="Times New Roman" w:hAnsi="Times New Roman" w:cs="Times New Roman"/>
          <w:szCs w:val="24"/>
        </w:rPr>
        <w:t xml:space="preserve"> how the language of ‘fire’ was used in both first-hand and fictionalised accounts of peoples’ interactions with volcanoes, and experiences of volcanic phenomena; and show how the routine and often implicit linkage of ‘fire’ with ‘combustion’ as an explanation for the deep forces at play within and beneath volcanoes slowly changed as the </w:t>
      </w:r>
      <w:r w:rsidR="003C288B" w:rsidRPr="00DD26CA">
        <w:rPr>
          <w:rFonts w:ascii="Times New Roman" w:hAnsi="Times New Roman" w:cs="Times New Roman"/>
          <w:szCs w:val="24"/>
        </w:rPr>
        <w:t xml:space="preserve">formal scientific study of volcanoes developed. </w:t>
      </w:r>
      <w:r w:rsidR="0095292B" w:rsidRPr="00DD26CA">
        <w:rPr>
          <w:rFonts w:ascii="Times New Roman" w:hAnsi="Times New Roman" w:cs="Times New Roman"/>
          <w:szCs w:val="24"/>
        </w:rPr>
        <w:t xml:space="preserve"> We </w:t>
      </w:r>
      <w:r w:rsidR="006A35CD">
        <w:rPr>
          <w:rFonts w:ascii="Times New Roman" w:hAnsi="Times New Roman" w:cs="Times New Roman"/>
          <w:szCs w:val="24"/>
        </w:rPr>
        <w:t>see</w:t>
      </w:r>
      <w:r w:rsidR="0095292B" w:rsidRPr="00DD26CA">
        <w:rPr>
          <w:rFonts w:ascii="Times New Roman" w:hAnsi="Times New Roman" w:cs="Times New Roman"/>
          <w:szCs w:val="24"/>
        </w:rPr>
        <w:t xml:space="preserve"> how </w:t>
      </w:r>
      <w:r w:rsidR="0047382A" w:rsidRPr="00DD26CA">
        <w:rPr>
          <w:rFonts w:ascii="Times New Roman" w:hAnsi="Times New Roman" w:cs="Times New Roman"/>
          <w:szCs w:val="24"/>
        </w:rPr>
        <w:t xml:space="preserve">Vesuvius </w:t>
      </w:r>
      <w:r w:rsidR="0095292B" w:rsidRPr="00DD26CA">
        <w:rPr>
          <w:rFonts w:ascii="Times New Roman" w:hAnsi="Times New Roman" w:cs="Times New Roman"/>
          <w:szCs w:val="24"/>
        </w:rPr>
        <w:t xml:space="preserve">was used </w:t>
      </w:r>
      <w:r w:rsidR="0047382A" w:rsidRPr="00DD26CA">
        <w:rPr>
          <w:rFonts w:ascii="Times New Roman" w:hAnsi="Times New Roman" w:cs="Times New Roman"/>
          <w:szCs w:val="24"/>
        </w:rPr>
        <w:t xml:space="preserve">as a ‘model’ </w:t>
      </w:r>
      <w:r w:rsidR="00A21586" w:rsidRPr="00DD26CA">
        <w:rPr>
          <w:rFonts w:ascii="Times New Roman" w:hAnsi="Times New Roman" w:cs="Times New Roman"/>
          <w:szCs w:val="24"/>
        </w:rPr>
        <w:t>volcano</w:t>
      </w:r>
      <w:r w:rsidR="0047382A" w:rsidRPr="00DD26CA">
        <w:rPr>
          <w:rFonts w:ascii="Times New Roman" w:hAnsi="Times New Roman" w:cs="Times New Roman"/>
          <w:szCs w:val="24"/>
        </w:rPr>
        <w:t xml:space="preserve"> in science and literature; </w:t>
      </w:r>
      <w:r w:rsidR="00A21586" w:rsidRPr="00DD26CA">
        <w:rPr>
          <w:rFonts w:ascii="Times New Roman" w:hAnsi="Times New Roman" w:cs="Times New Roman"/>
          <w:szCs w:val="24"/>
        </w:rPr>
        <w:t xml:space="preserve">and </w:t>
      </w:r>
      <w:r w:rsidR="0095292B" w:rsidRPr="00DD26CA">
        <w:rPr>
          <w:rFonts w:ascii="Times New Roman" w:hAnsi="Times New Roman" w:cs="Times New Roman"/>
          <w:szCs w:val="24"/>
        </w:rPr>
        <w:t xml:space="preserve">how later, </w:t>
      </w:r>
      <w:r w:rsidR="00A21586" w:rsidRPr="00DD26CA">
        <w:rPr>
          <w:rFonts w:ascii="Times New Roman" w:hAnsi="Times New Roman" w:cs="Times New Roman"/>
          <w:szCs w:val="24"/>
        </w:rPr>
        <w:t xml:space="preserve">following devastating eruptions in Indonesia and the Caribbean, volcanoes took on a new dimension as </w:t>
      </w:r>
      <w:r w:rsidR="0047382A" w:rsidRPr="00DD26CA">
        <w:rPr>
          <w:rFonts w:ascii="Times New Roman" w:hAnsi="Times New Roman" w:cs="Times New Roman"/>
          <w:szCs w:val="24"/>
        </w:rPr>
        <w:t xml:space="preserve">contemporary </w:t>
      </w:r>
      <w:r w:rsidR="00A21586" w:rsidRPr="00DD26CA">
        <w:rPr>
          <w:rFonts w:ascii="Times New Roman" w:hAnsi="Times New Roman" w:cs="Times New Roman"/>
          <w:szCs w:val="24"/>
        </w:rPr>
        <w:t>agents of death and destruction</w:t>
      </w:r>
      <w:r w:rsidR="000B6182" w:rsidRPr="00DD26CA">
        <w:rPr>
          <w:rFonts w:ascii="Times New Roman" w:hAnsi="Times New Roman" w:cs="Times New Roman"/>
          <w:szCs w:val="24"/>
        </w:rPr>
        <w:t>.</w:t>
      </w:r>
    </w:p>
    <w:p w14:paraId="43CBB355" w14:textId="78ABA73B" w:rsidR="00352A0E" w:rsidRPr="001B0FE1" w:rsidRDefault="00352A0E" w:rsidP="001B0FE1">
      <w:pPr>
        <w:pStyle w:val="Heading1"/>
        <w:spacing w:before="0" w:line="360" w:lineRule="auto"/>
        <w:jc w:val="center"/>
      </w:pPr>
      <w:r w:rsidRPr="001B0FE1">
        <w:t>II</w:t>
      </w:r>
    </w:p>
    <w:p w14:paraId="2AEFC49B" w14:textId="010416DD" w:rsidR="001B0FE1" w:rsidRPr="001B0FE1" w:rsidRDefault="00162FF6" w:rsidP="001B0FE1">
      <w:pPr>
        <w:pStyle w:val="Heading1"/>
        <w:spacing w:before="0" w:line="360" w:lineRule="auto"/>
        <w:jc w:val="center"/>
      </w:pPr>
      <w:r w:rsidRPr="001B0FE1">
        <w:t xml:space="preserve">Understanding </w:t>
      </w:r>
      <w:r w:rsidR="00162BC2">
        <w:t>V</w:t>
      </w:r>
      <w:r w:rsidRPr="001B0FE1">
        <w:t>olcanoes</w:t>
      </w:r>
    </w:p>
    <w:p w14:paraId="5A553A36" w14:textId="46658477" w:rsidR="009E6628" w:rsidRPr="00DD26CA" w:rsidRDefault="003C288B" w:rsidP="00445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Cs w:val="24"/>
        </w:rPr>
      </w:pPr>
      <w:r w:rsidRPr="00DD26CA">
        <w:rPr>
          <w:rFonts w:ascii="Times New Roman" w:hAnsi="Times New Roman" w:cs="Times New Roman"/>
          <w:szCs w:val="24"/>
        </w:rPr>
        <w:t xml:space="preserve">There are no </w:t>
      </w:r>
      <w:r w:rsidR="00681856" w:rsidRPr="00DD26CA">
        <w:rPr>
          <w:rFonts w:ascii="Times New Roman" w:hAnsi="Times New Roman" w:cs="Times New Roman"/>
          <w:szCs w:val="24"/>
        </w:rPr>
        <w:t xml:space="preserve">geologically young or </w:t>
      </w:r>
      <w:r w:rsidR="00FE1F84" w:rsidRPr="00DD26CA">
        <w:rPr>
          <w:rFonts w:ascii="Times New Roman" w:hAnsi="Times New Roman" w:cs="Times New Roman"/>
          <w:szCs w:val="24"/>
        </w:rPr>
        <w:t xml:space="preserve">active volcanoes within the British Isles; and the volcanic fields </w:t>
      </w:r>
      <w:r w:rsidR="0095292B" w:rsidRPr="00DD26CA">
        <w:rPr>
          <w:rFonts w:ascii="Times New Roman" w:hAnsi="Times New Roman" w:cs="Times New Roman"/>
          <w:szCs w:val="24"/>
        </w:rPr>
        <w:t xml:space="preserve">in France, Germany and Spain </w:t>
      </w:r>
      <w:r w:rsidR="00FE1F84" w:rsidRPr="00DD26CA">
        <w:rPr>
          <w:rFonts w:ascii="Times New Roman" w:hAnsi="Times New Roman" w:cs="Times New Roman"/>
          <w:szCs w:val="24"/>
        </w:rPr>
        <w:t>have lain dormant for thousands of years</w:t>
      </w:r>
      <w:r w:rsidR="00B44CDB">
        <w:rPr>
          <w:rFonts w:ascii="Times New Roman" w:hAnsi="Times New Roman" w:cs="Times New Roman"/>
          <w:szCs w:val="24"/>
        </w:rPr>
        <w:t>.</w:t>
      </w:r>
      <w:r w:rsidR="00FE1F84" w:rsidRPr="00DD26CA">
        <w:rPr>
          <w:rStyle w:val="EndnoteReference"/>
          <w:rFonts w:ascii="Times New Roman" w:hAnsi="Times New Roman" w:cs="Times New Roman"/>
          <w:szCs w:val="24"/>
        </w:rPr>
        <w:endnoteReference w:id="4"/>
      </w:r>
      <w:r w:rsidR="00FE1F84" w:rsidRPr="00DD26CA">
        <w:rPr>
          <w:rFonts w:ascii="Times New Roman" w:hAnsi="Times New Roman" w:cs="Times New Roman"/>
          <w:szCs w:val="24"/>
        </w:rPr>
        <w:t xml:space="preserve"> </w:t>
      </w:r>
      <w:r w:rsidR="00A13C68" w:rsidRPr="00DD26CA">
        <w:rPr>
          <w:rFonts w:ascii="Times New Roman" w:hAnsi="Times New Roman" w:cs="Times New Roman"/>
          <w:szCs w:val="24"/>
        </w:rPr>
        <w:t xml:space="preserve">But volcanoes and </w:t>
      </w:r>
      <w:r w:rsidR="002B444A" w:rsidRPr="00DD26CA">
        <w:rPr>
          <w:rFonts w:ascii="Times New Roman" w:hAnsi="Times New Roman" w:cs="Times New Roman"/>
          <w:szCs w:val="24"/>
        </w:rPr>
        <w:t xml:space="preserve">their </w:t>
      </w:r>
      <w:r w:rsidR="00A13C68" w:rsidRPr="00DD26CA">
        <w:rPr>
          <w:rFonts w:ascii="Times New Roman" w:hAnsi="Times New Roman" w:cs="Times New Roman"/>
          <w:szCs w:val="24"/>
        </w:rPr>
        <w:t xml:space="preserve">nature </w:t>
      </w:r>
      <w:r w:rsidR="005C5009" w:rsidRPr="00DD26CA">
        <w:rPr>
          <w:rFonts w:ascii="Times New Roman" w:hAnsi="Times New Roman" w:cs="Times New Roman"/>
          <w:szCs w:val="24"/>
        </w:rPr>
        <w:t xml:space="preserve">would have been </w:t>
      </w:r>
      <w:r w:rsidR="0047382A" w:rsidRPr="00DD26CA">
        <w:rPr>
          <w:rFonts w:ascii="Times New Roman" w:hAnsi="Times New Roman" w:cs="Times New Roman"/>
          <w:szCs w:val="24"/>
        </w:rPr>
        <w:t>well known</w:t>
      </w:r>
      <w:r w:rsidR="00BE3A5C" w:rsidRPr="00DD26CA">
        <w:rPr>
          <w:rFonts w:ascii="Times New Roman" w:hAnsi="Times New Roman" w:cs="Times New Roman"/>
          <w:szCs w:val="24"/>
        </w:rPr>
        <w:t xml:space="preserve"> to northern European</w:t>
      </w:r>
      <w:r w:rsidR="00495EF4">
        <w:rPr>
          <w:rFonts w:ascii="Times New Roman" w:hAnsi="Times New Roman" w:cs="Times New Roman"/>
          <w:szCs w:val="24"/>
        </w:rPr>
        <w:t xml:space="preserve"> readers</w:t>
      </w:r>
      <w:r w:rsidR="00D85A7A" w:rsidRPr="00DD26CA">
        <w:rPr>
          <w:rFonts w:ascii="Times New Roman" w:hAnsi="Times New Roman" w:cs="Times New Roman"/>
          <w:szCs w:val="24"/>
        </w:rPr>
        <w:t xml:space="preserve">. Those familiar with the classical world of </w:t>
      </w:r>
      <w:r w:rsidR="000B6182" w:rsidRPr="00DD26CA">
        <w:rPr>
          <w:rFonts w:ascii="Times New Roman" w:hAnsi="Times New Roman" w:cs="Times New Roman"/>
          <w:szCs w:val="24"/>
        </w:rPr>
        <w:t>Italy</w:t>
      </w:r>
      <w:r w:rsidR="00D85A7A" w:rsidRPr="00DD26CA">
        <w:rPr>
          <w:rFonts w:ascii="Times New Roman" w:hAnsi="Times New Roman" w:cs="Times New Roman"/>
          <w:szCs w:val="24"/>
        </w:rPr>
        <w:t xml:space="preserve"> </w:t>
      </w:r>
      <w:r w:rsidR="00E83075" w:rsidRPr="00DD26CA">
        <w:rPr>
          <w:rFonts w:ascii="Times New Roman" w:hAnsi="Times New Roman" w:cs="Times New Roman"/>
          <w:szCs w:val="24"/>
        </w:rPr>
        <w:t xml:space="preserve">would have heard </w:t>
      </w:r>
      <w:r w:rsidR="00D85A7A" w:rsidRPr="00DD26CA">
        <w:rPr>
          <w:rFonts w:ascii="Times New Roman" w:hAnsi="Times New Roman" w:cs="Times New Roman"/>
          <w:szCs w:val="24"/>
        </w:rPr>
        <w:t xml:space="preserve">tales of </w:t>
      </w:r>
      <w:r w:rsidR="001B28BB">
        <w:rPr>
          <w:rFonts w:ascii="Times New Roman" w:hAnsi="Times New Roman" w:cs="Times New Roman"/>
          <w:szCs w:val="24"/>
        </w:rPr>
        <w:t xml:space="preserve">Etna and </w:t>
      </w:r>
      <w:r w:rsidR="00D85A7A" w:rsidRPr="00DD26CA">
        <w:rPr>
          <w:rFonts w:ascii="Times New Roman" w:hAnsi="Times New Roman" w:cs="Times New Roman"/>
          <w:szCs w:val="24"/>
        </w:rPr>
        <w:t>Ve</w:t>
      </w:r>
      <w:r w:rsidR="001B28BB">
        <w:rPr>
          <w:rFonts w:ascii="Times New Roman" w:hAnsi="Times New Roman" w:cs="Times New Roman"/>
          <w:szCs w:val="24"/>
        </w:rPr>
        <w:t>suvius,</w:t>
      </w:r>
      <w:r w:rsidR="006A35CD">
        <w:rPr>
          <w:rFonts w:ascii="Times New Roman" w:hAnsi="Times New Roman" w:cs="Times New Roman"/>
          <w:szCs w:val="24"/>
        </w:rPr>
        <w:t xml:space="preserve"> and</w:t>
      </w:r>
      <w:r w:rsidR="001B28BB">
        <w:rPr>
          <w:rFonts w:ascii="Times New Roman" w:hAnsi="Times New Roman" w:cs="Times New Roman"/>
          <w:szCs w:val="24"/>
        </w:rPr>
        <w:t xml:space="preserve"> of</w:t>
      </w:r>
      <w:r w:rsidR="006A35CD">
        <w:rPr>
          <w:rFonts w:ascii="Times New Roman" w:hAnsi="Times New Roman" w:cs="Times New Roman"/>
          <w:szCs w:val="24"/>
        </w:rPr>
        <w:t xml:space="preserve"> </w:t>
      </w:r>
      <w:r w:rsidR="000B6182" w:rsidRPr="00DD26CA">
        <w:rPr>
          <w:rFonts w:ascii="Times New Roman" w:hAnsi="Times New Roman" w:cs="Times New Roman"/>
          <w:szCs w:val="24"/>
        </w:rPr>
        <w:t xml:space="preserve">the ancient </w:t>
      </w:r>
      <w:r w:rsidR="00D85A7A" w:rsidRPr="00DD26CA">
        <w:rPr>
          <w:rFonts w:ascii="Times New Roman" w:hAnsi="Times New Roman" w:cs="Times New Roman"/>
          <w:szCs w:val="24"/>
        </w:rPr>
        <w:t>ci</w:t>
      </w:r>
      <w:r w:rsidR="000B6182" w:rsidRPr="00DD26CA">
        <w:rPr>
          <w:rFonts w:ascii="Times New Roman" w:hAnsi="Times New Roman" w:cs="Times New Roman"/>
          <w:szCs w:val="24"/>
        </w:rPr>
        <w:t xml:space="preserve">ties of </w:t>
      </w:r>
      <w:r w:rsidR="00D85A7A" w:rsidRPr="00DD26CA">
        <w:rPr>
          <w:rFonts w:ascii="Times New Roman" w:hAnsi="Times New Roman" w:cs="Times New Roman"/>
          <w:szCs w:val="24"/>
        </w:rPr>
        <w:t>Pompeii and Herculaneum</w:t>
      </w:r>
      <w:r w:rsidR="00697EFF" w:rsidRPr="00DD26CA">
        <w:rPr>
          <w:rFonts w:ascii="Times New Roman" w:hAnsi="Times New Roman" w:cs="Times New Roman"/>
          <w:szCs w:val="24"/>
        </w:rPr>
        <w:t xml:space="preserve">, </w:t>
      </w:r>
      <w:r w:rsidR="000B6182" w:rsidRPr="00DD26CA">
        <w:rPr>
          <w:rFonts w:ascii="Times New Roman" w:hAnsi="Times New Roman" w:cs="Times New Roman"/>
          <w:szCs w:val="24"/>
        </w:rPr>
        <w:t xml:space="preserve">entombed in volcanic debris in </w:t>
      </w:r>
      <w:r w:rsidR="009E42DF" w:rsidRPr="00DD26CA">
        <w:rPr>
          <w:rFonts w:ascii="Times New Roman" w:hAnsi="Times New Roman" w:cs="Times New Roman"/>
          <w:szCs w:val="24"/>
        </w:rPr>
        <w:t>AD 79</w:t>
      </w:r>
      <w:r w:rsidR="0047382A" w:rsidRPr="00DD26CA">
        <w:rPr>
          <w:rFonts w:ascii="Times New Roman" w:hAnsi="Times New Roman" w:cs="Times New Roman"/>
          <w:szCs w:val="24"/>
        </w:rPr>
        <w:t>, and rediscovered in the mid-</w:t>
      </w:r>
      <w:r w:rsidR="009E42DF" w:rsidRPr="00DD26CA">
        <w:rPr>
          <w:rFonts w:ascii="Times New Roman" w:hAnsi="Times New Roman" w:cs="Times New Roman"/>
          <w:szCs w:val="24"/>
        </w:rPr>
        <w:t>eighteenth</w:t>
      </w:r>
      <w:r w:rsidR="0047382A" w:rsidRPr="00DD26CA">
        <w:rPr>
          <w:rFonts w:ascii="Times New Roman" w:hAnsi="Times New Roman" w:cs="Times New Roman"/>
          <w:szCs w:val="24"/>
        </w:rPr>
        <w:t xml:space="preserve"> century</w:t>
      </w:r>
      <w:r w:rsidR="002B7718">
        <w:rPr>
          <w:rFonts w:ascii="Times New Roman" w:hAnsi="Times New Roman" w:cs="Times New Roman"/>
          <w:szCs w:val="24"/>
        </w:rPr>
        <w:t>.</w:t>
      </w:r>
      <w:r w:rsidR="00D85A7A" w:rsidRPr="00DD26CA">
        <w:rPr>
          <w:rFonts w:ascii="Times New Roman" w:hAnsi="Times New Roman" w:cs="Times New Roman"/>
          <w:szCs w:val="24"/>
        </w:rPr>
        <w:t xml:space="preserve"> </w:t>
      </w:r>
      <w:r w:rsidR="00660F52" w:rsidRPr="00DD26CA">
        <w:rPr>
          <w:rFonts w:ascii="Times New Roman" w:hAnsi="Times New Roman" w:cs="Times New Roman"/>
          <w:szCs w:val="24"/>
        </w:rPr>
        <w:t xml:space="preserve">On Sicily, the sprawling mountain of Etna </w:t>
      </w:r>
      <w:r w:rsidR="006218D9" w:rsidRPr="00DD26CA">
        <w:rPr>
          <w:rFonts w:ascii="Times New Roman" w:hAnsi="Times New Roman" w:cs="Times New Roman"/>
          <w:szCs w:val="24"/>
        </w:rPr>
        <w:t>loomed tall</w:t>
      </w:r>
      <w:r w:rsidR="00316A5B" w:rsidRPr="00DD26CA">
        <w:rPr>
          <w:rFonts w:ascii="Times New Roman" w:hAnsi="Times New Roman" w:cs="Times New Roman"/>
          <w:szCs w:val="24"/>
        </w:rPr>
        <w:t xml:space="preserve">, but </w:t>
      </w:r>
      <w:r w:rsidR="006A35CD">
        <w:rPr>
          <w:rFonts w:ascii="Times New Roman" w:hAnsi="Times New Roman" w:cs="Times New Roman"/>
          <w:szCs w:val="24"/>
        </w:rPr>
        <w:t xml:space="preserve">was </w:t>
      </w:r>
      <w:r w:rsidR="00316A5B" w:rsidRPr="00DD26CA">
        <w:rPr>
          <w:rFonts w:ascii="Times New Roman" w:hAnsi="Times New Roman" w:cs="Times New Roman"/>
          <w:szCs w:val="24"/>
        </w:rPr>
        <w:t>off the beaten track. I</w:t>
      </w:r>
      <w:r w:rsidR="00A13C68" w:rsidRPr="00DD26CA">
        <w:rPr>
          <w:rFonts w:ascii="Times New Roman" w:hAnsi="Times New Roman" w:cs="Times New Roman"/>
          <w:szCs w:val="24"/>
        </w:rPr>
        <w:t xml:space="preserve">ts reputation </w:t>
      </w:r>
      <w:r w:rsidR="00316A5B" w:rsidRPr="00DD26CA">
        <w:rPr>
          <w:rFonts w:ascii="Times New Roman" w:hAnsi="Times New Roman" w:cs="Times New Roman"/>
          <w:szCs w:val="24"/>
        </w:rPr>
        <w:t xml:space="preserve">was </w:t>
      </w:r>
      <w:r w:rsidR="006A35CD">
        <w:rPr>
          <w:rFonts w:ascii="Times New Roman" w:hAnsi="Times New Roman" w:cs="Times New Roman"/>
          <w:szCs w:val="24"/>
        </w:rPr>
        <w:t>secured</w:t>
      </w:r>
      <w:r w:rsidR="00A13C68" w:rsidRPr="00DD26CA">
        <w:rPr>
          <w:rFonts w:ascii="Times New Roman" w:hAnsi="Times New Roman" w:cs="Times New Roman"/>
          <w:szCs w:val="24"/>
        </w:rPr>
        <w:t xml:space="preserve"> in </w:t>
      </w:r>
      <w:r w:rsidR="001854DB" w:rsidRPr="00DD26CA">
        <w:rPr>
          <w:rFonts w:ascii="Times New Roman" w:hAnsi="Times New Roman" w:cs="Times New Roman"/>
          <w:szCs w:val="24"/>
        </w:rPr>
        <w:t>1669,</w:t>
      </w:r>
      <w:r w:rsidR="006218D9" w:rsidRPr="00DD26CA">
        <w:rPr>
          <w:rFonts w:ascii="Times New Roman" w:hAnsi="Times New Roman" w:cs="Times New Roman"/>
          <w:szCs w:val="24"/>
        </w:rPr>
        <w:t xml:space="preserve"> </w:t>
      </w:r>
      <w:r w:rsidR="006A35CD">
        <w:rPr>
          <w:rFonts w:ascii="Times New Roman" w:hAnsi="Times New Roman" w:cs="Times New Roman"/>
          <w:szCs w:val="24"/>
        </w:rPr>
        <w:t xml:space="preserve">when </w:t>
      </w:r>
      <w:r w:rsidR="001854DB" w:rsidRPr="00DD26CA">
        <w:rPr>
          <w:rFonts w:ascii="Times New Roman" w:hAnsi="Times New Roman" w:cs="Times New Roman"/>
          <w:szCs w:val="24"/>
        </w:rPr>
        <w:t>a</w:t>
      </w:r>
      <w:r w:rsidR="006218D9" w:rsidRPr="00DD26CA">
        <w:rPr>
          <w:rFonts w:ascii="Times New Roman" w:hAnsi="Times New Roman" w:cs="Times New Roman"/>
          <w:szCs w:val="24"/>
        </w:rPr>
        <w:t xml:space="preserve"> </w:t>
      </w:r>
      <w:r w:rsidR="001854DB" w:rsidRPr="00DD26CA">
        <w:rPr>
          <w:rFonts w:ascii="Times New Roman" w:hAnsi="Times New Roman" w:cs="Times New Roman"/>
          <w:szCs w:val="24"/>
        </w:rPr>
        <w:t xml:space="preserve">‘torrent of fire’ rolled </w:t>
      </w:r>
      <w:r w:rsidR="00A13C68" w:rsidRPr="00DD26CA">
        <w:rPr>
          <w:rFonts w:ascii="Times New Roman" w:hAnsi="Times New Roman" w:cs="Times New Roman"/>
          <w:szCs w:val="24"/>
        </w:rPr>
        <w:t>past</w:t>
      </w:r>
      <w:r w:rsidR="001854DB" w:rsidRPr="00DD26CA">
        <w:rPr>
          <w:rFonts w:ascii="Times New Roman" w:hAnsi="Times New Roman" w:cs="Times New Roman"/>
          <w:szCs w:val="24"/>
        </w:rPr>
        <w:t xml:space="preserve"> the walled city of Catania</w:t>
      </w:r>
      <w:r w:rsidR="00A13C68" w:rsidRPr="00DD26CA">
        <w:rPr>
          <w:rFonts w:ascii="Times New Roman" w:hAnsi="Times New Roman" w:cs="Times New Roman"/>
          <w:szCs w:val="24"/>
        </w:rPr>
        <w:t xml:space="preserve"> </w:t>
      </w:r>
      <w:r w:rsidR="001854DB" w:rsidRPr="00DD26CA">
        <w:rPr>
          <w:rFonts w:ascii="Times New Roman" w:hAnsi="Times New Roman" w:cs="Times New Roman"/>
          <w:szCs w:val="24"/>
        </w:rPr>
        <w:t>‘pouring its flames into the ocean’</w:t>
      </w:r>
      <w:r w:rsidR="00B44CDB">
        <w:rPr>
          <w:rFonts w:ascii="Times New Roman" w:hAnsi="Times New Roman" w:cs="Times New Roman"/>
          <w:szCs w:val="24"/>
        </w:rPr>
        <w:t>.</w:t>
      </w:r>
      <w:r w:rsidR="001854DB" w:rsidRPr="00DD26CA">
        <w:rPr>
          <w:rStyle w:val="EndnoteReference"/>
          <w:rFonts w:ascii="Times New Roman" w:hAnsi="Times New Roman" w:cs="Times New Roman"/>
          <w:szCs w:val="24"/>
        </w:rPr>
        <w:endnoteReference w:id="5"/>
      </w:r>
      <w:r w:rsidR="005F5501" w:rsidRPr="00DD26CA">
        <w:rPr>
          <w:rFonts w:ascii="Times New Roman" w:hAnsi="Times New Roman" w:cs="Times New Roman"/>
          <w:szCs w:val="24"/>
        </w:rPr>
        <w:t xml:space="preserve"> </w:t>
      </w:r>
      <w:r w:rsidR="009E6628" w:rsidRPr="00DD26CA">
        <w:rPr>
          <w:rFonts w:ascii="Times New Roman" w:hAnsi="Times New Roman" w:cs="Times New Roman"/>
          <w:szCs w:val="24"/>
        </w:rPr>
        <w:t xml:space="preserve">In contrast, </w:t>
      </w:r>
      <w:r w:rsidR="006A35CD">
        <w:rPr>
          <w:rFonts w:ascii="Times New Roman" w:hAnsi="Times New Roman" w:cs="Times New Roman"/>
          <w:szCs w:val="24"/>
        </w:rPr>
        <w:t xml:space="preserve">Vesuvius </w:t>
      </w:r>
      <w:r w:rsidR="00E83075" w:rsidRPr="00DD26CA">
        <w:rPr>
          <w:rFonts w:ascii="Times New Roman" w:hAnsi="Times New Roman" w:cs="Times New Roman"/>
          <w:szCs w:val="24"/>
        </w:rPr>
        <w:t>was in many respects a toy volcano</w:t>
      </w:r>
      <w:r w:rsidR="002B4B1C">
        <w:rPr>
          <w:rFonts w:ascii="Times New Roman" w:hAnsi="Times New Roman" w:cs="Times New Roman"/>
          <w:szCs w:val="24"/>
        </w:rPr>
        <w:t xml:space="preserve">, puny in </w:t>
      </w:r>
      <w:r w:rsidR="006A35CD">
        <w:rPr>
          <w:rFonts w:ascii="Times New Roman" w:eastAsia="Times New Roman" w:hAnsi="Times New Roman" w:cs="Times New Roman"/>
          <w:szCs w:val="24"/>
          <w:lang w:eastAsia="en-GB"/>
        </w:rPr>
        <w:t xml:space="preserve">comparison to the </w:t>
      </w:r>
      <w:r w:rsidR="002B4B1C" w:rsidRPr="00DD26CA">
        <w:rPr>
          <w:rFonts w:ascii="Times New Roman" w:eastAsia="Times New Roman" w:hAnsi="Times New Roman" w:cs="Times New Roman"/>
          <w:szCs w:val="24"/>
          <w:lang w:eastAsia="en-GB"/>
        </w:rPr>
        <w:t>snow-capped volcanoes of the Andes, or t</w:t>
      </w:r>
      <w:r w:rsidR="00B82481">
        <w:rPr>
          <w:rFonts w:ascii="Times New Roman" w:eastAsia="Times New Roman" w:hAnsi="Times New Roman" w:cs="Times New Roman"/>
          <w:szCs w:val="24"/>
          <w:lang w:eastAsia="en-GB"/>
        </w:rPr>
        <w:t>he magnificent peaks of Tenerif</w:t>
      </w:r>
      <w:r w:rsidR="002B4B1C" w:rsidRPr="00DD26CA">
        <w:rPr>
          <w:rFonts w:ascii="Times New Roman" w:eastAsia="Times New Roman" w:hAnsi="Times New Roman" w:cs="Times New Roman"/>
          <w:szCs w:val="24"/>
          <w:lang w:eastAsia="en-GB"/>
        </w:rPr>
        <w:t>e or Hawaii</w:t>
      </w:r>
      <w:r w:rsidR="002B4B1C">
        <w:rPr>
          <w:rFonts w:ascii="Times New Roman" w:eastAsia="Times New Roman" w:hAnsi="Times New Roman" w:cs="Times New Roman"/>
          <w:szCs w:val="24"/>
          <w:lang w:eastAsia="en-GB"/>
        </w:rPr>
        <w:t xml:space="preserve">. </w:t>
      </w:r>
      <w:r w:rsidR="002B4B1C" w:rsidRPr="00DD26CA">
        <w:rPr>
          <w:rFonts w:ascii="Times New Roman" w:eastAsia="Times New Roman" w:hAnsi="Times New Roman" w:cs="Times New Roman"/>
          <w:szCs w:val="24"/>
          <w:lang w:eastAsia="en-GB"/>
        </w:rPr>
        <w:t>In</w:t>
      </w:r>
      <w:r w:rsidR="001B28BB">
        <w:rPr>
          <w:rFonts w:ascii="Times New Roman" w:hAnsi="Times New Roman" w:cs="Times New Roman"/>
          <w:szCs w:val="24"/>
        </w:rPr>
        <w:t xml:space="preserve"> Charles Daubeny’s </w:t>
      </w:r>
      <w:r w:rsidR="002B4B1C" w:rsidRPr="00DD26CA">
        <w:rPr>
          <w:rFonts w:ascii="Times New Roman" w:hAnsi="Times New Roman" w:cs="Times New Roman"/>
          <w:szCs w:val="24"/>
        </w:rPr>
        <w:t xml:space="preserve">tableau of the </w:t>
      </w:r>
      <w:r w:rsidR="006A35CD">
        <w:rPr>
          <w:rFonts w:ascii="Times New Roman" w:hAnsi="Times New Roman" w:cs="Times New Roman"/>
          <w:szCs w:val="24"/>
        </w:rPr>
        <w:t>‘burning mountains’</w:t>
      </w:r>
      <w:r w:rsidR="002B4B1C" w:rsidRPr="00DD26CA">
        <w:rPr>
          <w:rFonts w:ascii="Times New Roman" w:hAnsi="Times New Roman" w:cs="Times New Roman"/>
          <w:szCs w:val="24"/>
        </w:rPr>
        <w:t>, the double-peaked Vesuvius lies in the foreground, dwarfed by most of the other active volcanoes of the world  (</w:t>
      </w:r>
      <w:r w:rsidR="002B4B1C" w:rsidRPr="00DD26CA">
        <w:rPr>
          <w:rFonts w:ascii="Times New Roman" w:hAnsi="Times New Roman" w:cs="Times New Roman"/>
          <w:b/>
          <w:szCs w:val="24"/>
        </w:rPr>
        <w:t xml:space="preserve">Figure </w:t>
      </w:r>
      <w:r w:rsidR="00495EF4">
        <w:rPr>
          <w:rFonts w:ascii="Times New Roman" w:hAnsi="Times New Roman" w:cs="Times New Roman"/>
          <w:b/>
          <w:szCs w:val="24"/>
        </w:rPr>
        <w:t>2</w:t>
      </w:r>
      <w:r w:rsidR="002B4B1C" w:rsidRPr="00DD26CA">
        <w:rPr>
          <w:rFonts w:ascii="Times New Roman" w:hAnsi="Times New Roman" w:cs="Times New Roman"/>
          <w:b/>
          <w:szCs w:val="24"/>
        </w:rPr>
        <w:t xml:space="preserve"> here</w:t>
      </w:r>
      <w:r w:rsidR="002B4B1C" w:rsidRPr="00DD26CA">
        <w:rPr>
          <w:rFonts w:ascii="Times New Roman" w:hAnsi="Times New Roman" w:cs="Times New Roman"/>
          <w:szCs w:val="24"/>
        </w:rPr>
        <w:t>).</w:t>
      </w:r>
      <w:r w:rsidR="002B4B1C">
        <w:rPr>
          <w:rFonts w:ascii="Times New Roman" w:hAnsi="Times New Roman" w:cs="Times New Roman"/>
          <w:szCs w:val="24"/>
        </w:rPr>
        <w:t xml:space="preserve"> But Vesuvius was</w:t>
      </w:r>
      <w:r w:rsidR="002B4B1C">
        <w:rPr>
          <w:rFonts w:ascii="Times New Roman" w:eastAsia="Times New Roman" w:hAnsi="Times New Roman" w:cs="Times New Roman"/>
          <w:szCs w:val="24"/>
          <w:lang w:eastAsia="en-GB"/>
        </w:rPr>
        <w:t xml:space="preserve"> </w:t>
      </w:r>
      <w:r w:rsidR="00E83075" w:rsidRPr="00DD26CA">
        <w:rPr>
          <w:rFonts w:ascii="Times New Roman" w:hAnsi="Times New Roman" w:cs="Times New Roman"/>
          <w:szCs w:val="24"/>
        </w:rPr>
        <w:t>accessible, and produc</w:t>
      </w:r>
      <w:r w:rsidR="002B4B1C">
        <w:rPr>
          <w:rFonts w:ascii="Times New Roman" w:hAnsi="Times New Roman" w:cs="Times New Roman"/>
          <w:szCs w:val="24"/>
        </w:rPr>
        <w:t>ed</w:t>
      </w:r>
      <w:r w:rsidR="00E83075" w:rsidRPr="00DD26CA">
        <w:rPr>
          <w:rFonts w:ascii="Times New Roman" w:hAnsi="Times New Roman" w:cs="Times New Roman"/>
          <w:szCs w:val="24"/>
        </w:rPr>
        <w:t xml:space="preserve"> the perfect eruptions for researchers and tourists alike </w:t>
      </w:r>
      <w:r w:rsidR="00E83075" w:rsidRPr="00DD26CA">
        <w:rPr>
          <w:rFonts w:ascii="Times New Roman" w:eastAsia="Times New Roman" w:hAnsi="Times New Roman" w:cs="Times New Roman"/>
          <w:szCs w:val="24"/>
          <w:lang w:eastAsia="en-GB"/>
        </w:rPr>
        <w:t xml:space="preserve">‘not so small as to be contemptible not so great as to be </w:t>
      </w:r>
      <w:r w:rsidR="00E83075" w:rsidRPr="00DD26CA">
        <w:rPr>
          <w:rFonts w:ascii="Times New Roman" w:eastAsia="Times New Roman" w:hAnsi="Times New Roman" w:cs="Times New Roman"/>
          <w:szCs w:val="24"/>
          <w:lang w:eastAsia="en-GB"/>
        </w:rPr>
        <w:lastRenderedPageBreak/>
        <w:t>unapproachable’</w:t>
      </w:r>
      <w:r w:rsidR="0047382A" w:rsidRPr="00DD26CA">
        <w:rPr>
          <w:rFonts w:ascii="Times New Roman" w:eastAsia="Times New Roman" w:hAnsi="Times New Roman" w:cs="Times New Roman"/>
          <w:szCs w:val="24"/>
          <w:lang w:eastAsia="en-GB"/>
        </w:rPr>
        <w:t>.</w:t>
      </w:r>
      <w:r w:rsidR="00E83075" w:rsidRPr="00DD26CA">
        <w:rPr>
          <w:rStyle w:val="EndnoteReference"/>
          <w:rFonts w:ascii="Times New Roman" w:eastAsia="Times New Roman" w:hAnsi="Times New Roman" w:cs="Times New Roman"/>
          <w:szCs w:val="24"/>
          <w:lang w:eastAsia="en-GB"/>
        </w:rPr>
        <w:endnoteReference w:id="6"/>
      </w:r>
      <w:r w:rsidR="0047382A" w:rsidRPr="00DD26CA">
        <w:rPr>
          <w:rFonts w:ascii="Times New Roman" w:eastAsia="Times New Roman" w:hAnsi="Times New Roman" w:cs="Times New Roman"/>
          <w:szCs w:val="24"/>
          <w:lang w:eastAsia="en-GB"/>
        </w:rPr>
        <w:t xml:space="preserve"> </w:t>
      </w:r>
      <w:r w:rsidR="009E6628" w:rsidRPr="00DD26CA">
        <w:rPr>
          <w:rFonts w:ascii="Times New Roman" w:hAnsi="Times New Roman" w:cs="Times New Roman"/>
          <w:szCs w:val="24"/>
        </w:rPr>
        <w:t xml:space="preserve">Here, </w:t>
      </w:r>
      <w:r w:rsidR="00A13C68" w:rsidRPr="00DD26CA">
        <w:rPr>
          <w:rFonts w:ascii="Times New Roman" w:hAnsi="Times New Roman" w:cs="Times New Roman"/>
          <w:szCs w:val="24"/>
        </w:rPr>
        <w:t xml:space="preserve">for </w:t>
      </w:r>
      <w:r w:rsidR="009E6628" w:rsidRPr="00DD26CA">
        <w:rPr>
          <w:rFonts w:ascii="Times New Roman" w:hAnsi="Times New Roman" w:cs="Times New Roman"/>
          <w:szCs w:val="24"/>
        </w:rPr>
        <w:t xml:space="preserve">just a little effort, tourists could ascend the heights of these burning mountains, and share in the visions of the abyss. </w:t>
      </w:r>
    </w:p>
    <w:p w14:paraId="12A71F08" w14:textId="4CE87251" w:rsidR="00E83075" w:rsidRPr="00DD26CA" w:rsidRDefault="00352A0E" w:rsidP="00445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Cs w:val="24"/>
        </w:rPr>
      </w:pPr>
      <w:r w:rsidRPr="00DD26CA">
        <w:rPr>
          <w:rFonts w:ascii="Times New Roman" w:eastAsia="Times New Roman" w:hAnsi="Times New Roman" w:cs="Times New Roman"/>
          <w:szCs w:val="24"/>
          <w:lang w:eastAsia="en-GB"/>
        </w:rPr>
        <w:tab/>
      </w:r>
    </w:p>
    <w:p w14:paraId="02FC2BA4" w14:textId="38718023" w:rsidR="00902F2C" w:rsidRDefault="00352A0E" w:rsidP="00902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Cs w:val="24"/>
        </w:rPr>
      </w:pPr>
      <w:r w:rsidRPr="00DD26CA">
        <w:rPr>
          <w:rFonts w:ascii="Times New Roman" w:eastAsia="Times New Roman" w:hAnsi="Times New Roman" w:cs="Times New Roman"/>
          <w:szCs w:val="24"/>
          <w:lang w:eastAsia="en-GB"/>
        </w:rPr>
        <w:tab/>
      </w:r>
      <w:r w:rsidR="009E42DF" w:rsidRPr="00DD26CA">
        <w:rPr>
          <w:rFonts w:ascii="Times New Roman" w:eastAsia="Times New Roman" w:hAnsi="Times New Roman" w:cs="Times New Roman"/>
          <w:szCs w:val="24"/>
          <w:lang w:eastAsia="en-GB"/>
        </w:rPr>
        <w:t xml:space="preserve">At the beginning of the nineteenth </w:t>
      </w:r>
      <w:r w:rsidR="009255E2" w:rsidRPr="00DD26CA">
        <w:rPr>
          <w:rFonts w:ascii="Times New Roman" w:eastAsia="Times New Roman" w:hAnsi="Times New Roman" w:cs="Times New Roman"/>
          <w:szCs w:val="24"/>
          <w:lang w:eastAsia="en-GB"/>
        </w:rPr>
        <w:t>century m</w:t>
      </w:r>
      <w:r w:rsidR="00E83075" w:rsidRPr="00DD26CA">
        <w:rPr>
          <w:rFonts w:ascii="Times New Roman" w:hAnsi="Times New Roman" w:cs="Times New Roman"/>
          <w:szCs w:val="24"/>
        </w:rPr>
        <w:t>uch of what was known of volcanoes and their eruptions</w:t>
      </w:r>
      <w:r w:rsidR="000A121A" w:rsidRPr="00DD26CA">
        <w:rPr>
          <w:rFonts w:ascii="Times New Roman" w:hAnsi="Times New Roman" w:cs="Times New Roman"/>
          <w:szCs w:val="24"/>
        </w:rPr>
        <w:t>, at least</w:t>
      </w:r>
      <w:r w:rsidR="00E83075" w:rsidRPr="00DD26CA">
        <w:rPr>
          <w:rFonts w:ascii="Times New Roman" w:hAnsi="Times New Roman" w:cs="Times New Roman"/>
          <w:szCs w:val="24"/>
        </w:rPr>
        <w:t xml:space="preserve"> </w:t>
      </w:r>
      <w:r w:rsidR="000A121A" w:rsidRPr="00DD26CA">
        <w:rPr>
          <w:rFonts w:ascii="Times New Roman" w:hAnsi="Times New Roman" w:cs="Times New Roman"/>
          <w:szCs w:val="24"/>
        </w:rPr>
        <w:t xml:space="preserve">in European circles, </w:t>
      </w:r>
      <w:r w:rsidR="00E83075" w:rsidRPr="00DD26CA">
        <w:rPr>
          <w:rFonts w:ascii="Times New Roman" w:hAnsi="Times New Roman" w:cs="Times New Roman"/>
          <w:szCs w:val="24"/>
        </w:rPr>
        <w:t xml:space="preserve">was derived from observations </w:t>
      </w:r>
      <w:r w:rsidR="0095292B" w:rsidRPr="00DD26CA">
        <w:rPr>
          <w:rFonts w:ascii="Times New Roman" w:hAnsi="Times New Roman" w:cs="Times New Roman"/>
          <w:szCs w:val="24"/>
        </w:rPr>
        <w:t>made on Vesuvius</w:t>
      </w:r>
      <w:r w:rsidR="00B44CDB">
        <w:rPr>
          <w:rFonts w:ascii="Times New Roman" w:hAnsi="Times New Roman" w:cs="Times New Roman"/>
          <w:szCs w:val="24"/>
        </w:rPr>
        <w:t>.</w:t>
      </w:r>
      <w:r w:rsidR="00E83075" w:rsidRPr="00DD26CA">
        <w:rPr>
          <w:rStyle w:val="EndnoteReference"/>
          <w:rFonts w:ascii="Times New Roman" w:hAnsi="Times New Roman" w:cs="Times New Roman"/>
          <w:szCs w:val="24"/>
        </w:rPr>
        <w:endnoteReference w:id="7"/>
      </w:r>
      <w:r w:rsidR="005233A9">
        <w:rPr>
          <w:rFonts w:ascii="Times New Roman" w:hAnsi="Times New Roman" w:cs="Times New Roman"/>
          <w:szCs w:val="24"/>
        </w:rPr>
        <w:t xml:space="preserve"> B</w:t>
      </w:r>
      <w:r w:rsidR="00E83075" w:rsidRPr="00DD26CA">
        <w:rPr>
          <w:rFonts w:ascii="Times New Roman" w:hAnsi="Times New Roman" w:cs="Times New Roman"/>
          <w:szCs w:val="24"/>
        </w:rPr>
        <w:t xml:space="preserve">y dint of its frequent eruptions and accessibility, Vesuvius </w:t>
      </w:r>
      <w:r w:rsidR="009255E2" w:rsidRPr="00DD26CA">
        <w:rPr>
          <w:rFonts w:ascii="Times New Roman" w:hAnsi="Times New Roman" w:cs="Times New Roman"/>
          <w:szCs w:val="24"/>
        </w:rPr>
        <w:t>was</w:t>
      </w:r>
      <w:r w:rsidR="00E83075" w:rsidRPr="00DD26CA">
        <w:rPr>
          <w:rFonts w:ascii="Times New Roman" w:hAnsi="Times New Roman" w:cs="Times New Roman"/>
          <w:szCs w:val="24"/>
        </w:rPr>
        <w:t xml:space="preserve"> the example by which</w:t>
      </w:r>
      <w:r w:rsidR="005233A9">
        <w:rPr>
          <w:rFonts w:ascii="Times New Roman" w:hAnsi="Times New Roman" w:cs="Times New Roman"/>
          <w:szCs w:val="24"/>
        </w:rPr>
        <w:t xml:space="preserve"> </w:t>
      </w:r>
      <w:r w:rsidR="00E83075" w:rsidRPr="00DD26CA">
        <w:rPr>
          <w:rFonts w:ascii="Times New Roman" w:hAnsi="Times New Roman" w:cs="Times New Roman"/>
          <w:szCs w:val="24"/>
        </w:rPr>
        <w:t>the wor</w:t>
      </w:r>
      <w:r w:rsidR="006A35CD">
        <w:rPr>
          <w:rFonts w:ascii="Times New Roman" w:hAnsi="Times New Roman" w:cs="Times New Roman"/>
          <w:szCs w:val="24"/>
        </w:rPr>
        <w:t>ld’s volcanoes were interpreted</w:t>
      </w:r>
      <w:r w:rsidR="000E53DC">
        <w:rPr>
          <w:rFonts w:ascii="Times New Roman" w:hAnsi="Times New Roman" w:cs="Times New Roman"/>
          <w:szCs w:val="24"/>
        </w:rPr>
        <w:t xml:space="preserve">; its </w:t>
      </w:r>
      <w:r w:rsidR="006A35CD">
        <w:rPr>
          <w:rFonts w:ascii="Times New Roman" w:hAnsi="Times New Roman" w:cs="Times New Roman"/>
          <w:szCs w:val="24"/>
        </w:rPr>
        <w:t xml:space="preserve">conical </w:t>
      </w:r>
      <w:r w:rsidR="000E53DC">
        <w:rPr>
          <w:rFonts w:ascii="Times New Roman" w:hAnsi="Times New Roman" w:cs="Times New Roman"/>
          <w:szCs w:val="24"/>
        </w:rPr>
        <w:t>shape</w:t>
      </w:r>
      <w:r w:rsidR="006A35CD">
        <w:rPr>
          <w:rFonts w:ascii="Times New Roman" w:hAnsi="Times New Roman" w:cs="Times New Roman"/>
          <w:szCs w:val="24"/>
        </w:rPr>
        <w:t xml:space="preserve"> </w:t>
      </w:r>
      <w:r w:rsidR="000E53DC">
        <w:rPr>
          <w:rFonts w:ascii="Times New Roman" w:hAnsi="Times New Roman" w:cs="Times New Roman"/>
          <w:szCs w:val="24"/>
        </w:rPr>
        <w:t>exemplifying</w:t>
      </w:r>
      <w:r w:rsidR="006A35CD">
        <w:rPr>
          <w:rFonts w:ascii="Times New Roman" w:hAnsi="Times New Roman" w:cs="Times New Roman"/>
          <w:szCs w:val="24"/>
        </w:rPr>
        <w:t xml:space="preserve"> the </w:t>
      </w:r>
      <w:r w:rsidR="00C532D4" w:rsidRPr="00DD26CA">
        <w:rPr>
          <w:rFonts w:ascii="Times New Roman" w:hAnsi="Times New Roman" w:cs="Times New Roman"/>
          <w:szCs w:val="24"/>
        </w:rPr>
        <w:t>‘most ordinary fo</w:t>
      </w:r>
      <w:r w:rsidR="006A35CD">
        <w:rPr>
          <w:rFonts w:ascii="Times New Roman" w:hAnsi="Times New Roman" w:cs="Times New Roman"/>
          <w:szCs w:val="24"/>
        </w:rPr>
        <w:t>rm of volcanoes’</w:t>
      </w:r>
      <w:r w:rsidR="0047382A" w:rsidRPr="00DD26CA">
        <w:rPr>
          <w:rFonts w:ascii="Times New Roman" w:hAnsi="Times New Roman" w:cs="Times New Roman"/>
          <w:szCs w:val="24"/>
        </w:rPr>
        <w:t xml:space="preserve">. </w:t>
      </w:r>
      <w:r w:rsidR="00C532D4" w:rsidRPr="00DD26CA">
        <w:rPr>
          <w:rFonts w:ascii="Times New Roman" w:hAnsi="Times New Roman" w:cs="Times New Roman"/>
          <w:szCs w:val="24"/>
        </w:rPr>
        <w:t xml:space="preserve"> </w:t>
      </w:r>
      <w:r w:rsidR="000A121A" w:rsidRPr="00DD26CA">
        <w:rPr>
          <w:rFonts w:ascii="Times New Roman" w:hAnsi="Times New Roman" w:cs="Times New Roman"/>
          <w:szCs w:val="24"/>
        </w:rPr>
        <w:t>N</w:t>
      </w:r>
      <w:r w:rsidR="0047382A" w:rsidRPr="00DD26CA">
        <w:rPr>
          <w:rFonts w:ascii="Times New Roman" w:hAnsi="Times New Roman" w:cs="Times New Roman"/>
          <w:szCs w:val="24"/>
        </w:rPr>
        <w:t>atural historians</w:t>
      </w:r>
      <w:r w:rsidR="00316A5B" w:rsidRPr="00DD26CA">
        <w:rPr>
          <w:rFonts w:ascii="Times New Roman" w:hAnsi="Times New Roman" w:cs="Times New Roman"/>
          <w:szCs w:val="24"/>
        </w:rPr>
        <w:t xml:space="preserve"> like Alexander von Humboldt</w:t>
      </w:r>
      <w:r w:rsidR="000A121A" w:rsidRPr="00DD26CA">
        <w:rPr>
          <w:rFonts w:ascii="Times New Roman" w:hAnsi="Times New Roman" w:cs="Times New Roman"/>
          <w:szCs w:val="24"/>
        </w:rPr>
        <w:t xml:space="preserve"> recognised</w:t>
      </w:r>
      <w:r w:rsidR="0047382A" w:rsidRPr="00DD26CA">
        <w:rPr>
          <w:rFonts w:ascii="Times New Roman" w:hAnsi="Times New Roman" w:cs="Times New Roman"/>
          <w:szCs w:val="24"/>
        </w:rPr>
        <w:t xml:space="preserve"> </w:t>
      </w:r>
      <w:r w:rsidR="00C532D4" w:rsidRPr="00DD26CA">
        <w:rPr>
          <w:rFonts w:ascii="Times New Roman" w:hAnsi="Times New Roman" w:cs="Times New Roman"/>
          <w:szCs w:val="24"/>
        </w:rPr>
        <w:t xml:space="preserve">that there were other </w:t>
      </w:r>
      <w:r w:rsidR="0047382A" w:rsidRPr="00DD26CA">
        <w:rPr>
          <w:rFonts w:ascii="Times New Roman" w:hAnsi="Times New Roman" w:cs="Times New Roman"/>
          <w:szCs w:val="24"/>
        </w:rPr>
        <w:t>land</w:t>
      </w:r>
      <w:r w:rsidR="00C532D4" w:rsidRPr="00DD26CA">
        <w:rPr>
          <w:rFonts w:ascii="Times New Roman" w:hAnsi="Times New Roman" w:cs="Times New Roman"/>
          <w:szCs w:val="24"/>
        </w:rPr>
        <w:t>forms that were also volcan</w:t>
      </w:r>
      <w:r w:rsidR="006A35CD">
        <w:rPr>
          <w:rFonts w:ascii="Times New Roman" w:hAnsi="Times New Roman" w:cs="Times New Roman"/>
          <w:szCs w:val="24"/>
        </w:rPr>
        <w:t>ic</w:t>
      </w:r>
      <w:r w:rsidR="00C532D4" w:rsidRPr="00DD26CA">
        <w:rPr>
          <w:rFonts w:ascii="Times New Roman" w:hAnsi="Times New Roman" w:cs="Times New Roman"/>
          <w:szCs w:val="24"/>
        </w:rPr>
        <w:t>: the craters and lava flows of the Azores; volcan</w:t>
      </w:r>
      <w:r w:rsidR="00A379D4" w:rsidRPr="00DD26CA">
        <w:rPr>
          <w:rFonts w:ascii="Times New Roman" w:hAnsi="Times New Roman" w:cs="Times New Roman"/>
          <w:szCs w:val="24"/>
        </w:rPr>
        <w:t>ic peaks</w:t>
      </w:r>
      <w:r w:rsidR="00C532D4" w:rsidRPr="00DD26CA">
        <w:rPr>
          <w:rFonts w:ascii="Times New Roman" w:hAnsi="Times New Roman" w:cs="Times New Roman"/>
          <w:szCs w:val="24"/>
        </w:rPr>
        <w:t xml:space="preserve"> which ‘communicate with the atmosphere through permanent open</w:t>
      </w:r>
      <w:r w:rsidR="00A379D4" w:rsidRPr="00DD26CA">
        <w:rPr>
          <w:rFonts w:ascii="Times New Roman" w:hAnsi="Times New Roman" w:cs="Times New Roman"/>
          <w:szCs w:val="24"/>
        </w:rPr>
        <w:t>ings’</w:t>
      </w:r>
      <w:r w:rsidR="00C532D4" w:rsidRPr="00DD26CA">
        <w:rPr>
          <w:rFonts w:ascii="Times New Roman" w:hAnsi="Times New Roman" w:cs="Times New Roman"/>
          <w:szCs w:val="24"/>
        </w:rPr>
        <w:t xml:space="preserve">; </w:t>
      </w:r>
      <w:r w:rsidR="0047382A" w:rsidRPr="00DD26CA">
        <w:rPr>
          <w:rFonts w:ascii="Times New Roman" w:hAnsi="Times New Roman" w:cs="Times New Roman"/>
          <w:szCs w:val="24"/>
        </w:rPr>
        <w:t xml:space="preserve">‘volcanes de agua y de fuego’ – </w:t>
      </w:r>
      <w:r w:rsidR="00316A5B" w:rsidRPr="00DD26CA">
        <w:rPr>
          <w:rFonts w:ascii="Times New Roman" w:hAnsi="Times New Roman" w:cs="Times New Roman"/>
          <w:szCs w:val="24"/>
        </w:rPr>
        <w:t xml:space="preserve">volcanoes of water, and </w:t>
      </w:r>
      <w:r w:rsidR="00A379D4" w:rsidRPr="00DD26CA">
        <w:rPr>
          <w:rFonts w:ascii="Times New Roman" w:hAnsi="Times New Roman" w:cs="Times New Roman"/>
          <w:szCs w:val="24"/>
        </w:rPr>
        <w:t>fire</w:t>
      </w:r>
      <w:r w:rsidR="00A640C6" w:rsidRPr="00DD26CA">
        <w:rPr>
          <w:rFonts w:ascii="Times New Roman" w:hAnsi="Times New Roman" w:cs="Times New Roman"/>
          <w:szCs w:val="24"/>
        </w:rPr>
        <w:t>;</w:t>
      </w:r>
      <w:r w:rsidR="0047382A" w:rsidRPr="00DD26CA">
        <w:rPr>
          <w:rFonts w:ascii="Times New Roman" w:hAnsi="Times New Roman" w:cs="Times New Roman"/>
          <w:szCs w:val="24"/>
        </w:rPr>
        <w:t xml:space="preserve"> </w:t>
      </w:r>
      <w:r w:rsidR="00A640C6" w:rsidRPr="00DD26CA">
        <w:rPr>
          <w:rFonts w:ascii="Times New Roman" w:hAnsi="Times New Roman" w:cs="Times New Roman"/>
          <w:szCs w:val="24"/>
        </w:rPr>
        <w:t>and</w:t>
      </w:r>
      <w:r w:rsidR="00C532D4" w:rsidRPr="00DD26CA">
        <w:rPr>
          <w:rFonts w:ascii="Times New Roman" w:hAnsi="Times New Roman" w:cs="Times New Roman"/>
          <w:szCs w:val="24"/>
        </w:rPr>
        <w:t xml:space="preserve"> solfataras, emitting aqueous vapours, gases and acids</w:t>
      </w:r>
      <w:r w:rsidR="00B44CDB">
        <w:rPr>
          <w:rFonts w:ascii="Times New Roman" w:hAnsi="Times New Roman" w:cs="Times New Roman"/>
          <w:szCs w:val="24"/>
        </w:rPr>
        <w:t>.</w:t>
      </w:r>
      <w:r w:rsidR="00C532D4" w:rsidRPr="00DD26CA">
        <w:rPr>
          <w:rStyle w:val="EndnoteReference"/>
          <w:rFonts w:ascii="Times New Roman" w:hAnsi="Times New Roman" w:cs="Times New Roman"/>
          <w:szCs w:val="24"/>
        </w:rPr>
        <w:endnoteReference w:id="8"/>
      </w:r>
      <w:r w:rsidR="00EA49ED">
        <w:rPr>
          <w:rFonts w:ascii="Times New Roman" w:hAnsi="Times New Roman" w:cs="Times New Roman"/>
          <w:szCs w:val="24"/>
        </w:rPr>
        <w:t xml:space="preserve"> But a</w:t>
      </w:r>
      <w:r w:rsidR="002B7718">
        <w:rPr>
          <w:rFonts w:ascii="Times New Roman" w:hAnsi="Times New Roman" w:cs="Times New Roman"/>
          <w:szCs w:val="24"/>
        </w:rPr>
        <w:t>t this time</w:t>
      </w:r>
      <w:r w:rsidR="00902F2C">
        <w:rPr>
          <w:rFonts w:ascii="Times New Roman" w:hAnsi="Times New Roman" w:cs="Times New Roman"/>
          <w:szCs w:val="24"/>
        </w:rPr>
        <w:t xml:space="preserve"> t</w:t>
      </w:r>
      <w:r w:rsidR="0047382A" w:rsidRPr="00DD26CA">
        <w:rPr>
          <w:rFonts w:ascii="Times New Roman" w:hAnsi="Times New Roman" w:cs="Times New Roman"/>
          <w:szCs w:val="24"/>
        </w:rPr>
        <w:t xml:space="preserve">here </w:t>
      </w:r>
      <w:r w:rsidR="00A379D4" w:rsidRPr="00DD26CA">
        <w:rPr>
          <w:rFonts w:ascii="Times New Roman" w:hAnsi="Times New Roman" w:cs="Times New Roman"/>
          <w:szCs w:val="24"/>
        </w:rPr>
        <w:t>was no agreed</w:t>
      </w:r>
      <w:r w:rsidR="000A121A" w:rsidRPr="00DD26CA">
        <w:rPr>
          <w:rFonts w:ascii="Times New Roman" w:hAnsi="Times New Roman" w:cs="Times New Roman"/>
          <w:szCs w:val="24"/>
        </w:rPr>
        <w:t xml:space="preserve"> </w:t>
      </w:r>
      <w:r w:rsidR="00A640C6" w:rsidRPr="00DD26CA">
        <w:rPr>
          <w:rFonts w:ascii="Times New Roman" w:hAnsi="Times New Roman" w:cs="Times New Roman"/>
          <w:szCs w:val="24"/>
        </w:rPr>
        <w:t>classification of volcano</w:t>
      </w:r>
      <w:r w:rsidR="000A121A" w:rsidRPr="00DD26CA">
        <w:rPr>
          <w:rFonts w:ascii="Times New Roman" w:hAnsi="Times New Roman" w:cs="Times New Roman"/>
          <w:szCs w:val="24"/>
        </w:rPr>
        <w:t xml:space="preserve"> type</w:t>
      </w:r>
      <w:r w:rsidR="00A640C6" w:rsidRPr="00DD26CA">
        <w:rPr>
          <w:rFonts w:ascii="Times New Roman" w:hAnsi="Times New Roman" w:cs="Times New Roman"/>
          <w:szCs w:val="24"/>
        </w:rPr>
        <w:t>, or style of eruption</w:t>
      </w:r>
      <w:r w:rsidR="00316A5B" w:rsidRPr="00DD26CA">
        <w:rPr>
          <w:rFonts w:ascii="Times New Roman" w:hAnsi="Times New Roman" w:cs="Times New Roman"/>
          <w:szCs w:val="24"/>
        </w:rPr>
        <w:t>. S</w:t>
      </w:r>
      <w:r w:rsidR="000A121A" w:rsidRPr="00DD26CA">
        <w:rPr>
          <w:rFonts w:ascii="Times New Roman" w:hAnsi="Times New Roman" w:cs="Times New Roman"/>
          <w:szCs w:val="24"/>
        </w:rPr>
        <w:t>cholarly tr</w:t>
      </w:r>
      <w:r w:rsidR="00316A5B" w:rsidRPr="00DD26CA">
        <w:rPr>
          <w:rFonts w:ascii="Times New Roman" w:hAnsi="Times New Roman" w:cs="Times New Roman"/>
          <w:szCs w:val="24"/>
        </w:rPr>
        <w:t>eatments separated volcanoes into</w:t>
      </w:r>
      <w:r w:rsidR="000A121A" w:rsidRPr="00DD26CA">
        <w:rPr>
          <w:rFonts w:ascii="Times New Roman" w:hAnsi="Times New Roman" w:cs="Times New Roman"/>
          <w:szCs w:val="24"/>
        </w:rPr>
        <w:t xml:space="preserve"> ‘</w:t>
      </w:r>
      <w:r w:rsidR="00A640C6" w:rsidRPr="00DD26CA">
        <w:rPr>
          <w:rFonts w:ascii="Times New Roman" w:hAnsi="Times New Roman" w:cs="Times New Roman"/>
          <w:szCs w:val="24"/>
        </w:rPr>
        <w:t>active and extinct</w:t>
      </w:r>
      <w:r w:rsidR="00A379D4" w:rsidRPr="00DD26CA">
        <w:rPr>
          <w:rFonts w:ascii="Times New Roman" w:hAnsi="Times New Roman" w:cs="Times New Roman"/>
          <w:szCs w:val="24"/>
        </w:rPr>
        <w:t xml:space="preserve">’ </w:t>
      </w:r>
      <w:r w:rsidR="0095292B" w:rsidRPr="00DD26CA">
        <w:rPr>
          <w:rFonts w:ascii="Times New Roman" w:hAnsi="Times New Roman" w:cs="Times New Roman"/>
          <w:szCs w:val="24"/>
        </w:rPr>
        <w:t xml:space="preserve">depending on </w:t>
      </w:r>
      <w:r w:rsidR="00A379D4" w:rsidRPr="00DD26CA">
        <w:rPr>
          <w:rFonts w:ascii="Times New Roman" w:hAnsi="Times New Roman" w:cs="Times New Roman"/>
          <w:szCs w:val="24"/>
        </w:rPr>
        <w:t xml:space="preserve">whether they had erupted in </w:t>
      </w:r>
      <w:r w:rsidR="0095292B" w:rsidRPr="00DD26CA">
        <w:rPr>
          <w:rFonts w:ascii="Times New Roman" w:hAnsi="Times New Roman" w:cs="Times New Roman"/>
          <w:szCs w:val="24"/>
        </w:rPr>
        <w:t>known history</w:t>
      </w:r>
      <w:r w:rsidR="00A379D4" w:rsidRPr="00DD26CA">
        <w:rPr>
          <w:rFonts w:ascii="Times New Roman" w:hAnsi="Times New Roman" w:cs="Times New Roman"/>
          <w:szCs w:val="24"/>
        </w:rPr>
        <w:t>, or not</w:t>
      </w:r>
      <w:r w:rsidR="000A121A" w:rsidRPr="00DD26CA">
        <w:rPr>
          <w:rFonts w:ascii="Times New Roman" w:hAnsi="Times New Roman" w:cs="Times New Roman"/>
          <w:szCs w:val="24"/>
        </w:rPr>
        <w:t>.</w:t>
      </w:r>
      <w:r w:rsidR="004A65E2" w:rsidRPr="00DD26CA">
        <w:rPr>
          <w:rStyle w:val="EndnoteReference"/>
          <w:rFonts w:ascii="Times New Roman" w:hAnsi="Times New Roman" w:cs="Times New Roman"/>
          <w:szCs w:val="24"/>
        </w:rPr>
        <w:endnoteReference w:id="9"/>
      </w:r>
      <w:r w:rsidR="0018717B">
        <w:rPr>
          <w:rFonts w:ascii="Times New Roman" w:hAnsi="Times New Roman" w:cs="Times New Roman"/>
          <w:szCs w:val="24"/>
        </w:rPr>
        <w:t xml:space="preserve"> T</w:t>
      </w:r>
      <w:r w:rsidR="00ED0831" w:rsidRPr="00DD26CA">
        <w:rPr>
          <w:rFonts w:ascii="Times New Roman" w:hAnsi="Times New Roman" w:cs="Times New Roman"/>
          <w:szCs w:val="24"/>
        </w:rPr>
        <w:t>he</w:t>
      </w:r>
      <w:r w:rsidR="0095292B" w:rsidRPr="00DD26CA">
        <w:rPr>
          <w:rFonts w:ascii="Times New Roman" w:hAnsi="Times New Roman" w:cs="Times New Roman"/>
          <w:szCs w:val="24"/>
        </w:rPr>
        <w:t xml:space="preserve"> links between the fiery products of </w:t>
      </w:r>
      <w:r w:rsidR="00ED0831" w:rsidRPr="00DD26CA">
        <w:rPr>
          <w:rFonts w:ascii="Times New Roman" w:hAnsi="Times New Roman" w:cs="Times New Roman"/>
          <w:szCs w:val="24"/>
        </w:rPr>
        <w:t>erupt</w:t>
      </w:r>
      <w:r w:rsidR="0095292B" w:rsidRPr="00DD26CA">
        <w:rPr>
          <w:rFonts w:ascii="Times New Roman" w:hAnsi="Times New Roman" w:cs="Times New Roman"/>
          <w:szCs w:val="24"/>
        </w:rPr>
        <w:t xml:space="preserve">ing </w:t>
      </w:r>
      <w:r w:rsidR="00ED0831" w:rsidRPr="00DD26CA">
        <w:rPr>
          <w:rFonts w:ascii="Times New Roman" w:hAnsi="Times New Roman" w:cs="Times New Roman"/>
          <w:szCs w:val="24"/>
        </w:rPr>
        <w:t>volcanoes</w:t>
      </w:r>
      <w:r w:rsidR="00A379D4" w:rsidRPr="00DD26CA">
        <w:rPr>
          <w:rFonts w:ascii="Times New Roman" w:hAnsi="Times New Roman" w:cs="Times New Roman"/>
          <w:szCs w:val="24"/>
        </w:rPr>
        <w:t>,</w:t>
      </w:r>
      <w:r w:rsidR="00ED0831" w:rsidRPr="00DD26CA">
        <w:rPr>
          <w:rFonts w:ascii="Times New Roman" w:hAnsi="Times New Roman" w:cs="Times New Roman"/>
          <w:szCs w:val="24"/>
        </w:rPr>
        <w:t xml:space="preserve"> and </w:t>
      </w:r>
      <w:r w:rsidR="0018717B">
        <w:rPr>
          <w:rFonts w:ascii="Times New Roman" w:hAnsi="Times New Roman" w:cs="Times New Roman"/>
          <w:szCs w:val="24"/>
        </w:rPr>
        <w:t>ancient</w:t>
      </w:r>
      <w:r w:rsidR="00A23D89" w:rsidRPr="00DD26CA">
        <w:rPr>
          <w:rFonts w:ascii="Times New Roman" w:hAnsi="Times New Roman" w:cs="Times New Roman"/>
          <w:szCs w:val="24"/>
        </w:rPr>
        <w:t xml:space="preserve"> </w:t>
      </w:r>
      <w:r w:rsidR="00ED0831" w:rsidRPr="00DD26CA">
        <w:rPr>
          <w:rFonts w:ascii="Times New Roman" w:hAnsi="Times New Roman" w:cs="Times New Roman"/>
          <w:szCs w:val="24"/>
        </w:rPr>
        <w:t>cry</w:t>
      </w:r>
      <w:r w:rsidR="00A379D4" w:rsidRPr="00DD26CA">
        <w:rPr>
          <w:rFonts w:ascii="Times New Roman" w:hAnsi="Times New Roman" w:cs="Times New Roman"/>
          <w:szCs w:val="24"/>
        </w:rPr>
        <w:t xml:space="preserve">stalline </w:t>
      </w:r>
      <w:r w:rsidR="0095292B" w:rsidRPr="00DD26CA">
        <w:rPr>
          <w:rFonts w:ascii="Times New Roman" w:hAnsi="Times New Roman" w:cs="Times New Roman"/>
          <w:szCs w:val="24"/>
        </w:rPr>
        <w:t>rocks were not understood</w:t>
      </w:r>
      <w:r w:rsidR="0018717B">
        <w:rPr>
          <w:rFonts w:ascii="Times New Roman" w:hAnsi="Times New Roman" w:cs="Times New Roman"/>
          <w:szCs w:val="24"/>
        </w:rPr>
        <w:t>; and, a</w:t>
      </w:r>
      <w:r w:rsidR="00A379D4" w:rsidRPr="00DD26CA">
        <w:rPr>
          <w:rFonts w:ascii="Times New Roman" w:hAnsi="Times New Roman" w:cs="Times New Roman"/>
          <w:szCs w:val="24"/>
        </w:rPr>
        <w:t xml:space="preserve">bove all, the </w:t>
      </w:r>
      <w:r w:rsidR="00902F2C">
        <w:rPr>
          <w:rFonts w:ascii="Times New Roman" w:hAnsi="Times New Roman" w:cs="Times New Roman"/>
          <w:szCs w:val="24"/>
        </w:rPr>
        <w:t xml:space="preserve">nature and </w:t>
      </w:r>
      <w:r w:rsidR="00A379D4" w:rsidRPr="00DD26CA">
        <w:rPr>
          <w:rFonts w:ascii="Times New Roman" w:hAnsi="Times New Roman" w:cs="Times New Roman"/>
          <w:szCs w:val="24"/>
        </w:rPr>
        <w:t>origin</w:t>
      </w:r>
      <w:r w:rsidR="00316A5B" w:rsidRPr="00DD26CA">
        <w:rPr>
          <w:rFonts w:ascii="Times New Roman" w:hAnsi="Times New Roman" w:cs="Times New Roman"/>
          <w:szCs w:val="24"/>
        </w:rPr>
        <w:t xml:space="preserve"> </w:t>
      </w:r>
      <w:r w:rsidR="00A379D4" w:rsidRPr="00DD26CA">
        <w:rPr>
          <w:rFonts w:ascii="Times New Roman" w:hAnsi="Times New Roman" w:cs="Times New Roman"/>
          <w:szCs w:val="24"/>
        </w:rPr>
        <w:t xml:space="preserve">of light, </w:t>
      </w:r>
      <w:r w:rsidR="00902F2C">
        <w:rPr>
          <w:rFonts w:ascii="Times New Roman" w:hAnsi="Times New Roman" w:cs="Times New Roman"/>
          <w:szCs w:val="24"/>
        </w:rPr>
        <w:t>heat and fire,</w:t>
      </w:r>
      <w:r w:rsidR="00A23D89" w:rsidRPr="00DD26CA">
        <w:rPr>
          <w:rFonts w:ascii="Times New Roman" w:hAnsi="Times New Roman" w:cs="Times New Roman"/>
          <w:szCs w:val="24"/>
        </w:rPr>
        <w:t xml:space="preserve"> </w:t>
      </w:r>
      <w:r w:rsidR="00902F2C">
        <w:rPr>
          <w:rFonts w:ascii="Times New Roman" w:hAnsi="Times New Roman" w:cs="Times New Roman"/>
          <w:szCs w:val="24"/>
        </w:rPr>
        <w:t xml:space="preserve">both in general and </w:t>
      </w:r>
      <w:r w:rsidR="007141F5" w:rsidRPr="00DD26CA">
        <w:rPr>
          <w:rFonts w:ascii="Times New Roman" w:hAnsi="Times New Roman" w:cs="Times New Roman"/>
          <w:szCs w:val="24"/>
        </w:rPr>
        <w:t>in volcanoes</w:t>
      </w:r>
      <w:r w:rsidR="00902F2C">
        <w:rPr>
          <w:rFonts w:ascii="Times New Roman" w:hAnsi="Times New Roman" w:cs="Times New Roman"/>
          <w:szCs w:val="24"/>
        </w:rPr>
        <w:t>,</w:t>
      </w:r>
      <w:r w:rsidR="007141F5" w:rsidRPr="00DD26CA">
        <w:rPr>
          <w:rFonts w:ascii="Times New Roman" w:hAnsi="Times New Roman" w:cs="Times New Roman"/>
          <w:szCs w:val="24"/>
        </w:rPr>
        <w:t xml:space="preserve"> </w:t>
      </w:r>
      <w:r w:rsidR="009842C3">
        <w:rPr>
          <w:rFonts w:ascii="Times New Roman" w:hAnsi="Times New Roman" w:cs="Times New Roman"/>
          <w:szCs w:val="24"/>
        </w:rPr>
        <w:t>was a puzzle</w:t>
      </w:r>
      <w:r w:rsidR="00424414" w:rsidRPr="00DD26CA">
        <w:rPr>
          <w:rFonts w:ascii="Times New Roman" w:hAnsi="Times New Roman" w:cs="Times New Roman"/>
          <w:szCs w:val="24"/>
        </w:rPr>
        <w:t>.</w:t>
      </w:r>
      <w:r w:rsidR="00902F2C">
        <w:rPr>
          <w:rFonts w:ascii="Times New Roman" w:hAnsi="Times New Roman" w:cs="Times New Roman"/>
          <w:szCs w:val="24"/>
        </w:rPr>
        <w:t xml:space="preserve"> W</w:t>
      </w:r>
      <w:r w:rsidR="00C50D0D" w:rsidRPr="00DD26CA">
        <w:rPr>
          <w:rFonts w:ascii="Times New Roman" w:hAnsi="Times New Roman" w:cs="Times New Roman"/>
          <w:szCs w:val="24"/>
        </w:rPr>
        <w:t xml:space="preserve">hat </w:t>
      </w:r>
      <w:r w:rsidR="00902F2C">
        <w:rPr>
          <w:rFonts w:ascii="Times New Roman" w:hAnsi="Times New Roman" w:cs="Times New Roman"/>
          <w:szCs w:val="24"/>
        </w:rPr>
        <w:t>were</w:t>
      </w:r>
      <w:r w:rsidR="00C50D0D" w:rsidRPr="00DD26CA">
        <w:rPr>
          <w:rFonts w:ascii="Times New Roman" w:hAnsi="Times New Roman" w:cs="Times New Roman"/>
          <w:szCs w:val="24"/>
        </w:rPr>
        <w:t xml:space="preserve"> these phenomena, </w:t>
      </w:r>
      <w:r w:rsidR="00902F2C">
        <w:rPr>
          <w:rFonts w:ascii="Times New Roman" w:hAnsi="Times New Roman" w:cs="Times New Roman"/>
          <w:szCs w:val="24"/>
        </w:rPr>
        <w:t>how did they relate, and c</w:t>
      </w:r>
      <w:r w:rsidR="0040347A" w:rsidRPr="00DD26CA">
        <w:rPr>
          <w:rFonts w:ascii="Times New Roman" w:hAnsi="Times New Roman" w:cs="Times New Roman"/>
          <w:szCs w:val="24"/>
        </w:rPr>
        <w:t xml:space="preserve">ould they </w:t>
      </w:r>
      <w:r w:rsidR="00902F2C">
        <w:rPr>
          <w:rFonts w:ascii="Times New Roman" w:hAnsi="Times New Roman" w:cs="Times New Roman"/>
          <w:szCs w:val="24"/>
        </w:rPr>
        <w:t>explain the manifestations of volcanic activity</w:t>
      </w:r>
      <w:r w:rsidR="0040347A" w:rsidRPr="00DD26CA">
        <w:rPr>
          <w:rFonts w:ascii="Times New Roman" w:hAnsi="Times New Roman" w:cs="Times New Roman"/>
          <w:szCs w:val="24"/>
        </w:rPr>
        <w:t>?</w:t>
      </w:r>
      <w:r w:rsidR="002B4B1C">
        <w:rPr>
          <w:rFonts w:ascii="Times New Roman" w:hAnsi="Times New Roman" w:cs="Times New Roman"/>
          <w:szCs w:val="24"/>
        </w:rPr>
        <w:t xml:space="preserve"> </w:t>
      </w:r>
    </w:p>
    <w:p w14:paraId="7B0B46AE" w14:textId="4BFF1AB7" w:rsidR="00EE28B5" w:rsidRPr="00DD26CA" w:rsidRDefault="005233A9" w:rsidP="001F68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Cs w:val="24"/>
        </w:rPr>
      </w:pPr>
      <w:r>
        <w:rPr>
          <w:rFonts w:ascii="Times New Roman" w:hAnsi="Times New Roman" w:cs="Times New Roman"/>
          <w:szCs w:val="24"/>
        </w:rPr>
        <w:tab/>
      </w:r>
      <w:r w:rsidR="00EA49ED">
        <w:rPr>
          <w:rFonts w:ascii="Times New Roman" w:hAnsi="Times New Roman" w:cs="Times New Roman"/>
          <w:szCs w:val="24"/>
        </w:rPr>
        <w:t xml:space="preserve">Answers to some of these questions soon came from </w:t>
      </w:r>
      <w:r w:rsidR="00EA49ED" w:rsidRPr="00DD26CA">
        <w:rPr>
          <w:rFonts w:ascii="Times New Roman" w:hAnsi="Times New Roman" w:cs="Times New Roman"/>
          <w:szCs w:val="24"/>
        </w:rPr>
        <w:t>observation</w:t>
      </w:r>
      <w:r w:rsidR="00EA49ED">
        <w:rPr>
          <w:rFonts w:ascii="Times New Roman" w:hAnsi="Times New Roman" w:cs="Times New Roman"/>
          <w:szCs w:val="24"/>
        </w:rPr>
        <w:t>s and</w:t>
      </w:r>
      <w:r w:rsidR="00EA49ED" w:rsidRPr="00DD26CA">
        <w:rPr>
          <w:rFonts w:ascii="Times New Roman" w:hAnsi="Times New Roman" w:cs="Times New Roman"/>
          <w:szCs w:val="24"/>
        </w:rPr>
        <w:t xml:space="preserve"> experiment</w:t>
      </w:r>
      <w:r w:rsidR="00EA49ED">
        <w:rPr>
          <w:rFonts w:ascii="Times New Roman" w:hAnsi="Times New Roman" w:cs="Times New Roman"/>
          <w:szCs w:val="24"/>
        </w:rPr>
        <w:t>s</w:t>
      </w:r>
      <w:r w:rsidR="000E53DC">
        <w:rPr>
          <w:rFonts w:ascii="Times New Roman" w:hAnsi="Times New Roman" w:cs="Times New Roman"/>
          <w:szCs w:val="24"/>
        </w:rPr>
        <w:t>, and</w:t>
      </w:r>
      <w:r w:rsidR="00EA49ED" w:rsidRPr="00DD26CA">
        <w:rPr>
          <w:rFonts w:ascii="Times New Roman" w:hAnsi="Times New Roman" w:cs="Times New Roman"/>
          <w:szCs w:val="24"/>
        </w:rPr>
        <w:t xml:space="preserve"> </w:t>
      </w:r>
      <w:r w:rsidR="00EA49ED">
        <w:rPr>
          <w:rFonts w:ascii="Times New Roman" w:hAnsi="Times New Roman" w:cs="Times New Roman"/>
          <w:szCs w:val="24"/>
        </w:rPr>
        <w:t xml:space="preserve">the </w:t>
      </w:r>
      <w:r w:rsidR="00ED5442" w:rsidRPr="00DD26CA">
        <w:rPr>
          <w:rFonts w:ascii="Times New Roman" w:hAnsi="Times New Roman" w:cs="Times New Roman"/>
          <w:szCs w:val="24"/>
        </w:rPr>
        <w:t xml:space="preserve">emerging </w:t>
      </w:r>
      <w:r w:rsidR="00792B60">
        <w:rPr>
          <w:rFonts w:ascii="Times New Roman" w:hAnsi="Times New Roman" w:cs="Times New Roman"/>
          <w:szCs w:val="24"/>
        </w:rPr>
        <w:t>field</w:t>
      </w:r>
      <w:r w:rsidR="00ED5442" w:rsidRPr="00DD26CA">
        <w:rPr>
          <w:rFonts w:ascii="Times New Roman" w:hAnsi="Times New Roman" w:cs="Times New Roman"/>
          <w:szCs w:val="24"/>
        </w:rPr>
        <w:t xml:space="preserve">s of </w:t>
      </w:r>
      <w:r w:rsidR="00EA49ED">
        <w:rPr>
          <w:rFonts w:ascii="Times New Roman" w:hAnsi="Times New Roman" w:cs="Times New Roman"/>
          <w:szCs w:val="24"/>
        </w:rPr>
        <w:t>geology and chemistry</w:t>
      </w:r>
      <w:r w:rsidR="009F431A" w:rsidRPr="00DD26CA">
        <w:rPr>
          <w:rFonts w:ascii="Times New Roman" w:hAnsi="Times New Roman" w:cs="Times New Roman"/>
          <w:szCs w:val="24"/>
        </w:rPr>
        <w:t xml:space="preserve">. </w:t>
      </w:r>
      <w:r w:rsidR="00C50D0D" w:rsidRPr="00DD26CA">
        <w:rPr>
          <w:rFonts w:ascii="Times New Roman" w:hAnsi="Times New Roman" w:cs="Times New Roman"/>
          <w:szCs w:val="24"/>
        </w:rPr>
        <w:t>Writing in 179</w:t>
      </w:r>
      <w:r w:rsidR="000B6182" w:rsidRPr="00DD26CA">
        <w:rPr>
          <w:rFonts w:ascii="Times New Roman" w:hAnsi="Times New Roman" w:cs="Times New Roman"/>
          <w:szCs w:val="24"/>
        </w:rPr>
        <w:t>4</w:t>
      </w:r>
      <w:r w:rsidR="00C50D0D" w:rsidRPr="00DD26CA">
        <w:rPr>
          <w:rFonts w:ascii="Times New Roman" w:hAnsi="Times New Roman" w:cs="Times New Roman"/>
          <w:szCs w:val="24"/>
        </w:rPr>
        <w:t xml:space="preserve">, </w:t>
      </w:r>
      <w:r w:rsidR="00882DE9" w:rsidRPr="00DD26CA">
        <w:rPr>
          <w:rFonts w:ascii="Times New Roman" w:hAnsi="Times New Roman" w:cs="Times New Roman"/>
          <w:szCs w:val="24"/>
        </w:rPr>
        <w:t>the</w:t>
      </w:r>
      <w:r w:rsidR="009F431A" w:rsidRPr="00DD26CA">
        <w:rPr>
          <w:rFonts w:ascii="Times New Roman" w:hAnsi="Times New Roman" w:cs="Times New Roman"/>
          <w:szCs w:val="24"/>
        </w:rPr>
        <w:t xml:space="preserve"> Scottish geologist</w:t>
      </w:r>
      <w:r w:rsidR="00882DE9" w:rsidRPr="00DD26CA">
        <w:rPr>
          <w:rFonts w:ascii="Times New Roman" w:hAnsi="Times New Roman" w:cs="Times New Roman"/>
          <w:szCs w:val="24"/>
        </w:rPr>
        <w:t xml:space="preserve"> James Hutton </w:t>
      </w:r>
      <w:r w:rsidR="00C50D0D" w:rsidRPr="00DD26CA">
        <w:rPr>
          <w:rFonts w:ascii="Times New Roman" w:hAnsi="Times New Roman" w:cs="Times New Roman"/>
          <w:szCs w:val="24"/>
        </w:rPr>
        <w:t>comment</w:t>
      </w:r>
      <w:r w:rsidR="000B6182" w:rsidRPr="00DD26CA">
        <w:rPr>
          <w:rFonts w:ascii="Times New Roman" w:hAnsi="Times New Roman" w:cs="Times New Roman"/>
          <w:szCs w:val="24"/>
        </w:rPr>
        <w:t>ed that ‘</w:t>
      </w:r>
      <w:r w:rsidR="009F431A" w:rsidRPr="00DD26CA">
        <w:rPr>
          <w:rFonts w:ascii="Times New Roman" w:hAnsi="Times New Roman" w:cs="Times New Roman"/>
          <w:szCs w:val="24"/>
        </w:rPr>
        <w:t>although the use of fire is brought to such</w:t>
      </w:r>
      <w:r w:rsidR="000266F9">
        <w:rPr>
          <w:rFonts w:ascii="Times New Roman" w:hAnsi="Times New Roman" w:cs="Times New Roman"/>
          <w:szCs w:val="24"/>
        </w:rPr>
        <w:t xml:space="preserve"> perfection in the various arts </w:t>
      </w:r>
      <w:r w:rsidR="009F431A" w:rsidRPr="00DD26CA">
        <w:rPr>
          <w:rFonts w:ascii="Times New Roman" w:hAnsi="Times New Roman" w:cs="Times New Roman"/>
          <w:szCs w:val="24"/>
        </w:rPr>
        <w:t>of life, philosophers</w:t>
      </w:r>
      <w:r w:rsidR="00993BF4" w:rsidRPr="00DD26CA">
        <w:rPr>
          <w:rFonts w:ascii="Times New Roman" w:hAnsi="Times New Roman" w:cs="Times New Roman"/>
          <w:szCs w:val="24"/>
        </w:rPr>
        <w:t xml:space="preserve"> [</w:t>
      </w:r>
      <w:r w:rsidR="00A41F7B">
        <w:rPr>
          <w:rFonts w:ascii="Times New Roman" w:hAnsi="Times New Roman" w:cs="Times New Roman"/>
          <w:szCs w:val="24"/>
        </w:rPr>
        <w:t>…</w:t>
      </w:r>
      <w:r w:rsidR="00993BF4" w:rsidRPr="00DD26CA">
        <w:rPr>
          <w:rFonts w:ascii="Times New Roman" w:hAnsi="Times New Roman" w:cs="Times New Roman"/>
          <w:szCs w:val="24"/>
        </w:rPr>
        <w:t>]</w:t>
      </w:r>
      <w:r w:rsidR="009F431A" w:rsidRPr="00DD26CA">
        <w:rPr>
          <w:rFonts w:ascii="Times New Roman" w:hAnsi="Times New Roman" w:cs="Times New Roman"/>
          <w:szCs w:val="24"/>
        </w:rPr>
        <w:t xml:space="preserve"> have committed a mistake [.</w:t>
      </w:r>
      <w:r w:rsidR="00A41F7B">
        <w:rPr>
          <w:rFonts w:ascii="Times New Roman" w:hAnsi="Times New Roman" w:cs="Times New Roman"/>
          <w:szCs w:val="24"/>
        </w:rPr>
        <w:t>.</w:t>
      </w:r>
      <w:r w:rsidR="009F431A" w:rsidRPr="00DD26CA">
        <w:rPr>
          <w:rFonts w:ascii="Times New Roman" w:hAnsi="Times New Roman" w:cs="Times New Roman"/>
          <w:szCs w:val="24"/>
        </w:rPr>
        <w:t>.] in ascribing the appearances of burning to a cause or principle directly opposite to what is true</w:t>
      </w:r>
      <w:r w:rsidR="000B6182" w:rsidRPr="00DD26CA">
        <w:rPr>
          <w:rFonts w:ascii="Times New Roman" w:hAnsi="Times New Roman" w:cs="Times New Roman"/>
          <w:szCs w:val="24"/>
        </w:rPr>
        <w:t>’</w:t>
      </w:r>
      <w:r w:rsidR="00B44CDB">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10"/>
      </w:r>
      <w:r w:rsidR="009F431A" w:rsidRPr="00DD26CA">
        <w:rPr>
          <w:rFonts w:ascii="Times New Roman" w:hAnsi="Times New Roman" w:cs="Times New Roman"/>
          <w:szCs w:val="24"/>
        </w:rPr>
        <w:t xml:space="preserve"> Hutton </w:t>
      </w:r>
      <w:r w:rsidR="00AE6B0C" w:rsidRPr="00DD26CA">
        <w:rPr>
          <w:rFonts w:ascii="Times New Roman" w:hAnsi="Times New Roman" w:cs="Times New Roman"/>
          <w:szCs w:val="24"/>
        </w:rPr>
        <w:t>considered</w:t>
      </w:r>
      <w:r w:rsidR="00240B6C" w:rsidRPr="00DD26CA">
        <w:rPr>
          <w:rFonts w:ascii="Times New Roman" w:hAnsi="Times New Roman" w:cs="Times New Roman"/>
          <w:szCs w:val="24"/>
        </w:rPr>
        <w:t xml:space="preserve"> that</w:t>
      </w:r>
      <w:r w:rsidR="009F431A" w:rsidRPr="00DD26CA">
        <w:rPr>
          <w:rFonts w:ascii="Times New Roman" w:hAnsi="Times New Roman" w:cs="Times New Roman"/>
          <w:szCs w:val="24"/>
        </w:rPr>
        <w:t xml:space="preserve"> </w:t>
      </w:r>
      <w:r w:rsidR="000266F9">
        <w:rPr>
          <w:rFonts w:ascii="Times New Roman" w:hAnsi="Times New Roman" w:cs="Times New Roman"/>
          <w:szCs w:val="24"/>
        </w:rPr>
        <w:t xml:space="preserve">the </w:t>
      </w:r>
      <w:r w:rsidR="009F431A" w:rsidRPr="00DD26CA">
        <w:rPr>
          <w:rFonts w:ascii="Times New Roman" w:hAnsi="Times New Roman" w:cs="Times New Roman"/>
          <w:szCs w:val="24"/>
        </w:rPr>
        <w:t xml:space="preserve">light </w:t>
      </w:r>
      <w:r w:rsidR="00BE6F83">
        <w:rPr>
          <w:rFonts w:ascii="Times New Roman" w:hAnsi="Times New Roman" w:cs="Times New Roman"/>
          <w:szCs w:val="24"/>
        </w:rPr>
        <w:t>released during</w:t>
      </w:r>
      <w:r w:rsidR="009F431A" w:rsidRPr="00DD26CA">
        <w:rPr>
          <w:rFonts w:ascii="Times New Roman" w:hAnsi="Times New Roman" w:cs="Times New Roman"/>
          <w:szCs w:val="24"/>
        </w:rPr>
        <w:t xml:space="preserve"> burning </w:t>
      </w:r>
      <w:r w:rsidR="00C50D0D" w:rsidRPr="00DD26CA">
        <w:rPr>
          <w:rFonts w:ascii="Times New Roman" w:hAnsi="Times New Roman" w:cs="Times New Roman"/>
          <w:szCs w:val="24"/>
        </w:rPr>
        <w:t xml:space="preserve">was </w:t>
      </w:r>
      <w:r w:rsidR="00BE6F83">
        <w:rPr>
          <w:rFonts w:ascii="Times New Roman" w:hAnsi="Times New Roman" w:cs="Times New Roman"/>
          <w:szCs w:val="24"/>
        </w:rPr>
        <w:t xml:space="preserve">a form of </w:t>
      </w:r>
      <w:r w:rsidR="00993BF4" w:rsidRPr="00DD26CA">
        <w:rPr>
          <w:rFonts w:ascii="Times New Roman" w:hAnsi="Times New Roman" w:cs="Times New Roman"/>
          <w:szCs w:val="24"/>
        </w:rPr>
        <w:t xml:space="preserve">matter </w:t>
      </w:r>
      <w:r w:rsidR="00316A5B" w:rsidRPr="00DD26CA">
        <w:rPr>
          <w:rFonts w:ascii="Times New Roman" w:hAnsi="Times New Roman" w:cs="Times New Roman"/>
          <w:szCs w:val="24"/>
        </w:rPr>
        <w:t xml:space="preserve">that </w:t>
      </w:r>
      <w:r w:rsidR="00C50D0D" w:rsidRPr="00DD26CA">
        <w:rPr>
          <w:rFonts w:ascii="Times New Roman" w:hAnsi="Times New Roman" w:cs="Times New Roman"/>
          <w:szCs w:val="24"/>
        </w:rPr>
        <w:t>‘</w:t>
      </w:r>
      <w:r w:rsidR="009F431A" w:rsidRPr="00DD26CA">
        <w:rPr>
          <w:rFonts w:ascii="Times New Roman" w:hAnsi="Times New Roman" w:cs="Times New Roman"/>
          <w:szCs w:val="24"/>
        </w:rPr>
        <w:t xml:space="preserve">had subsisted in those bodies </w:t>
      </w:r>
      <w:r w:rsidR="00EA49ED">
        <w:rPr>
          <w:rFonts w:ascii="Times New Roman" w:hAnsi="Times New Roman" w:cs="Times New Roman"/>
          <w:szCs w:val="24"/>
        </w:rPr>
        <w:t>[</w:t>
      </w:r>
      <w:r w:rsidR="009F431A" w:rsidRPr="00DD26CA">
        <w:rPr>
          <w:rFonts w:ascii="Times New Roman" w:hAnsi="Times New Roman" w:cs="Times New Roman"/>
          <w:szCs w:val="24"/>
        </w:rPr>
        <w:t>.</w:t>
      </w:r>
      <w:r w:rsidR="00A41F7B">
        <w:rPr>
          <w:rFonts w:ascii="Times New Roman" w:hAnsi="Times New Roman" w:cs="Times New Roman"/>
          <w:szCs w:val="24"/>
        </w:rPr>
        <w:t>.</w:t>
      </w:r>
      <w:r w:rsidR="009F431A" w:rsidRPr="00DD26CA">
        <w:rPr>
          <w:rFonts w:ascii="Times New Roman" w:hAnsi="Times New Roman" w:cs="Times New Roman"/>
          <w:szCs w:val="24"/>
        </w:rPr>
        <w:t>.</w:t>
      </w:r>
      <w:r w:rsidR="00EA49ED">
        <w:rPr>
          <w:rFonts w:ascii="Times New Roman" w:hAnsi="Times New Roman" w:cs="Times New Roman"/>
          <w:szCs w:val="24"/>
        </w:rPr>
        <w:t>]</w:t>
      </w:r>
      <w:r w:rsidR="009F431A" w:rsidRPr="00DD26CA">
        <w:rPr>
          <w:rFonts w:ascii="Times New Roman" w:hAnsi="Times New Roman" w:cs="Times New Roman"/>
          <w:szCs w:val="24"/>
        </w:rPr>
        <w:t xml:space="preserve"> as fixed</w:t>
      </w:r>
      <w:r w:rsidR="0003091D" w:rsidRPr="00DD26CA">
        <w:rPr>
          <w:rFonts w:ascii="Times New Roman" w:hAnsi="Times New Roman" w:cs="Times New Roman"/>
          <w:szCs w:val="24"/>
        </w:rPr>
        <w:t xml:space="preserve"> light</w:t>
      </w:r>
      <w:r w:rsidR="009F431A" w:rsidRPr="00DD26CA">
        <w:rPr>
          <w:rFonts w:ascii="Times New Roman" w:hAnsi="Times New Roman" w:cs="Times New Roman"/>
          <w:szCs w:val="24"/>
        </w:rPr>
        <w:t>’</w:t>
      </w:r>
      <w:r w:rsidR="00162BC2">
        <w:rPr>
          <w:rFonts w:ascii="Times New Roman" w:hAnsi="Times New Roman" w:cs="Times New Roman"/>
          <w:szCs w:val="24"/>
        </w:rPr>
        <w:t xml:space="preserve"> (p. 229),</w:t>
      </w:r>
      <w:r w:rsidR="00993BF4" w:rsidRPr="00DD26CA">
        <w:rPr>
          <w:rFonts w:ascii="Times New Roman" w:hAnsi="Times New Roman" w:cs="Times New Roman"/>
          <w:szCs w:val="24"/>
        </w:rPr>
        <w:t xml:space="preserve"> </w:t>
      </w:r>
      <w:r w:rsidR="00AE6B0C" w:rsidRPr="00DD26CA">
        <w:rPr>
          <w:rFonts w:ascii="Times New Roman" w:hAnsi="Times New Roman" w:cs="Times New Roman"/>
          <w:szCs w:val="24"/>
        </w:rPr>
        <w:t>while</w:t>
      </w:r>
      <w:r w:rsidR="00C50D0D" w:rsidRPr="00DD26CA">
        <w:rPr>
          <w:rFonts w:ascii="Times New Roman" w:hAnsi="Times New Roman" w:cs="Times New Roman"/>
          <w:szCs w:val="24"/>
        </w:rPr>
        <w:t xml:space="preserve"> heat </w:t>
      </w:r>
      <w:r w:rsidR="00AE6B0C" w:rsidRPr="00DD26CA">
        <w:rPr>
          <w:rFonts w:ascii="Times New Roman" w:hAnsi="Times New Roman" w:cs="Times New Roman"/>
          <w:szCs w:val="24"/>
        </w:rPr>
        <w:t>w</w:t>
      </w:r>
      <w:r w:rsidR="00C50D0D" w:rsidRPr="00DD26CA">
        <w:rPr>
          <w:rFonts w:ascii="Times New Roman" w:hAnsi="Times New Roman" w:cs="Times New Roman"/>
          <w:szCs w:val="24"/>
        </w:rPr>
        <w:t>as the agent that ‘may cause bodies to expand</w:t>
      </w:r>
      <w:r w:rsidR="00BE6F83">
        <w:rPr>
          <w:rFonts w:ascii="Times New Roman" w:hAnsi="Times New Roman" w:cs="Times New Roman"/>
          <w:szCs w:val="24"/>
        </w:rPr>
        <w:t xml:space="preserve"> […]</w:t>
      </w:r>
      <w:r w:rsidR="00C50D0D" w:rsidRPr="00DD26CA">
        <w:rPr>
          <w:rFonts w:ascii="Times New Roman" w:hAnsi="Times New Roman" w:cs="Times New Roman"/>
          <w:szCs w:val="24"/>
        </w:rPr>
        <w:t>lose their hardness and become fluid’</w:t>
      </w:r>
      <w:r w:rsidR="00162BC2">
        <w:rPr>
          <w:rFonts w:ascii="Times New Roman" w:hAnsi="Times New Roman" w:cs="Times New Roman"/>
          <w:szCs w:val="24"/>
        </w:rPr>
        <w:t xml:space="preserve"> (p. 10)</w:t>
      </w:r>
      <w:r w:rsidR="00B44CDB">
        <w:rPr>
          <w:rFonts w:ascii="Times New Roman" w:hAnsi="Times New Roman" w:cs="Times New Roman"/>
          <w:szCs w:val="24"/>
        </w:rPr>
        <w:t>.</w:t>
      </w:r>
      <w:r w:rsidR="00A70A05">
        <w:rPr>
          <w:rFonts w:ascii="Times New Roman" w:hAnsi="Times New Roman" w:cs="Times New Roman"/>
          <w:szCs w:val="24"/>
        </w:rPr>
        <w:t xml:space="preserve"> Hutton regarded</w:t>
      </w:r>
      <w:r w:rsidR="00993BF4" w:rsidRPr="00DD26CA">
        <w:rPr>
          <w:rFonts w:ascii="Times New Roman" w:hAnsi="Times New Roman" w:cs="Times New Roman"/>
          <w:szCs w:val="24"/>
        </w:rPr>
        <w:t xml:space="preserve"> </w:t>
      </w:r>
      <w:r w:rsidR="0003091D" w:rsidRPr="00DD26CA">
        <w:rPr>
          <w:rFonts w:ascii="Times New Roman" w:hAnsi="Times New Roman" w:cs="Times New Roman"/>
          <w:szCs w:val="24"/>
        </w:rPr>
        <w:t xml:space="preserve">fire </w:t>
      </w:r>
      <w:r w:rsidR="00316A5B" w:rsidRPr="00DD26CA">
        <w:rPr>
          <w:rFonts w:ascii="Times New Roman" w:hAnsi="Times New Roman" w:cs="Times New Roman"/>
          <w:szCs w:val="24"/>
        </w:rPr>
        <w:t>as one o</w:t>
      </w:r>
      <w:r w:rsidR="00993BF4" w:rsidRPr="00DD26CA">
        <w:rPr>
          <w:rFonts w:ascii="Times New Roman" w:hAnsi="Times New Roman" w:cs="Times New Roman"/>
          <w:szCs w:val="24"/>
        </w:rPr>
        <w:t xml:space="preserve">f the main agents </w:t>
      </w:r>
      <w:r w:rsidR="00AE6B0C" w:rsidRPr="00DD26CA">
        <w:rPr>
          <w:rFonts w:ascii="Times New Roman" w:hAnsi="Times New Roman" w:cs="Times New Roman"/>
          <w:szCs w:val="24"/>
        </w:rPr>
        <w:t xml:space="preserve">of </w:t>
      </w:r>
      <w:r w:rsidR="00316A5B" w:rsidRPr="00DD26CA">
        <w:rPr>
          <w:rFonts w:ascii="Times New Roman" w:hAnsi="Times New Roman" w:cs="Times New Roman"/>
          <w:szCs w:val="24"/>
        </w:rPr>
        <w:t xml:space="preserve">change on </w:t>
      </w:r>
      <w:r w:rsidR="00180D26" w:rsidRPr="00DD26CA">
        <w:rPr>
          <w:rFonts w:ascii="Times New Roman" w:hAnsi="Times New Roman" w:cs="Times New Roman"/>
          <w:szCs w:val="24"/>
        </w:rPr>
        <w:t>e</w:t>
      </w:r>
      <w:r w:rsidR="00316A5B" w:rsidRPr="00DD26CA">
        <w:rPr>
          <w:rFonts w:ascii="Times New Roman" w:hAnsi="Times New Roman" w:cs="Times New Roman"/>
          <w:szCs w:val="24"/>
        </w:rPr>
        <w:t>arth</w:t>
      </w:r>
      <w:r w:rsidR="00D84476" w:rsidRPr="00DD26CA">
        <w:rPr>
          <w:rFonts w:ascii="Times New Roman" w:hAnsi="Times New Roman" w:cs="Times New Roman"/>
          <w:szCs w:val="24"/>
        </w:rPr>
        <w:t xml:space="preserve">. </w:t>
      </w:r>
      <w:r w:rsidR="00362F7F">
        <w:rPr>
          <w:rFonts w:ascii="Times New Roman" w:hAnsi="Times New Roman" w:cs="Times New Roman"/>
          <w:szCs w:val="24"/>
        </w:rPr>
        <w:t xml:space="preserve">In </w:t>
      </w:r>
      <w:r w:rsidR="008E3E90">
        <w:rPr>
          <w:rFonts w:ascii="Times New Roman" w:hAnsi="Times New Roman" w:cs="Times New Roman"/>
          <w:szCs w:val="24"/>
        </w:rPr>
        <w:t xml:space="preserve">the Scottish </w:t>
      </w:r>
      <w:r w:rsidR="00792B60">
        <w:rPr>
          <w:rFonts w:ascii="Times New Roman" w:hAnsi="Times New Roman" w:cs="Times New Roman"/>
          <w:szCs w:val="24"/>
        </w:rPr>
        <w:t>H</w:t>
      </w:r>
      <w:r w:rsidR="008E3E90">
        <w:rPr>
          <w:rFonts w:ascii="Times New Roman" w:hAnsi="Times New Roman" w:cs="Times New Roman"/>
          <w:szCs w:val="24"/>
        </w:rPr>
        <w:t>ighlands</w:t>
      </w:r>
      <w:r w:rsidR="00362F7F">
        <w:rPr>
          <w:rFonts w:ascii="Times New Roman" w:hAnsi="Times New Roman" w:cs="Times New Roman"/>
          <w:szCs w:val="24"/>
        </w:rPr>
        <w:t xml:space="preserve">, he </w:t>
      </w:r>
      <w:r w:rsidR="008E3E90">
        <w:rPr>
          <w:rFonts w:ascii="Times New Roman" w:hAnsi="Times New Roman" w:cs="Times New Roman"/>
          <w:szCs w:val="24"/>
        </w:rPr>
        <w:t xml:space="preserve">saw </w:t>
      </w:r>
      <w:r w:rsidR="00146231" w:rsidRPr="00DD26CA">
        <w:rPr>
          <w:rFonts w:ascii="Times New Roman" w:hAnsi="Times New Roman" w:cs="Times New Roman"/>
          <w:szCs w:val="24"/>
        </w:rPr>
        <w:t xml:space="preserve">crystalline rocks </w:t>
      </w:r>
      <w:r w:rsidR="00362F7F">
        <w:rPr>
          <w:rFonts w:ascii="Times New Roman" w:hAnsi="Times New Roman" w:cs="Times New Roman"/>
          <w:szCs w:val="24"/>
        </w:rPr>
        <w:t>with</w:t>
      </w:r>
      <w:r w:rsidR="00146231" w:rsidRPr="00DD26CA">
        <w:rPr>
          <w:rFonts w:ascii="Times New Roman" w:hAnsi="Times New Roman" w:cs="Times New Roman"/>
          <w:szCs w:val="24"/>
        </w:rPr>
        <w:t xml:space="preserve"> fluidal textures, </w:t>
      </w:r>
      <w:r w:rsidR="00362F7F">
        <w:rPr>
          <w:rFonts w:ascii="Times New Roman" w:hAnsi="Times New Roman" w:cs="Times New Roman"/>
          <w:szCs w:val="24"/>
        </w:rPr>
        <w:t>and inferred</w:t>
      </w:r>
      <w:r w:rsidR="00993BF4" w:rsidRPr="00DD26CA">
        <w:rPr>
          <w:rFonts w:ascii="Times New Roman" w:hAnsi="Times New Roman" w:cs="Times New Roman"/>
          <w:szCs w:val="24"/>
        </w:rPr>
        <w:t xml:space="preserve"> that </w:t>
      </w:r>
      <w:r w:rsidR="00146231" w:rsidRPr="00DD26CA">
        <w:rPr>
          <w:rFonts w:ascii="Times New Roman" w:hAnsi="Times New Roman" w:cs="Times New Roman"/>
          <w:szCs w:val="24"/>
        </w:rPr>
        <w:t>they must</w:t>
      </w:r>
      <w:r w:rsidR="00D21BD5" w:rsidRPr="00DD26CA">
        <w:rPr>
          <w:rFonts w:ascii="Times New Roman" w:hAnsi="Times New Roman" w:cs="Times New Roman"/>
          <w:szCs w:val="24"/>
        </w:rPr>
        <w:t xml:space="preserve"> </w:t>
      </w:r>
      <w:r w:rsidR="009F431A" w:rsidRPr="00DD26CA">
        <w:rPr>
          <w:rFonts w:ascii="Times New Roman" w:hAnsi="Times New Roman" w:cs="Times New Roman"/>
          <w:szCs w:val="24"/>
        </w:rPr>
        <w:t>once</w:t>
      </w:r>
      <w:r w:rsidR="00D21BD5" w:rsidRPr="00DD26CA">
        <w:rPr>
          <w:rFonts w:ascii="Times New Roman" w:hAnsi="Times New Roman" w:cs="Times New Roman"/>
          <w:szCs w:val="24"/>
        </w:rPr>
        <w:t xml:space="preserve"> have</w:t>
      </w:r>
      <w:r w:rsidR="009F431A" w:rsidRPr="00DD26CA">
        <w:rPr>
          <w:rFonts w:ascii="Times New Roman" w:hAnsi="Times New Roman" w:cs="Times New Roman"/>
          <w:szCs w:val="24"/>
        </w:rPr>
        <w:t xml:space="preserve"> been </w:t>
      </w:r>
      <w:r w:rsidR="00D21BD5" w:rsidRPr="00DD26CA">
        <w:rPr>
          <w:rFonts w:ascii="Times New Roman" w:hAnsi="Times New Roman" w:cs="Times New Roman"/>
          <w:szCs w:val="24"/>
        </w:rPr>
        <w:t>molten</w:t>
      </w:r>
      <w:r w:rsidR="007141F5" w:rsidRPr="00DD26CA">
        <w:rPr>
          <w:rFonts w:ascii="Times New Roman" w:hAnsi="Times New Roman" w:cs="Times New Roman"/>
          <w:szCs w:val="24"/>
        </w:rPr>
        <w:t>, due</w:t>
      </w:r>
      <w:r w:rsidR="00993BF4" w:rsidRPr="00DD26CA">
        <w:rPr>
          <w:rFonts w:ascii="Times New Roman" w:hAnsi="Times New Roman" w:cs="Times New Roman"/>
          <w:szCs w:val="24"/>
        </w:rPr>
        <w:t xml:space="preserve"> to </w:t>
      </w:r>
      <w:r w:rsidR="00D21BD5" w:rsidRPr="00DD26CA">
        <w:rPr>
          <w:rFonts w:ascii="Times New Roman" w:hAnsi="Times New Roman" w:cs="Times New Roman"/>
          <w:szCs w:val="24"/>
        </w:rPr>
        <w:t>‘</w:t>
      </w:r>
      <w:r w:rsidR="009F431A" w:rsidRPr="00DD26CA">
        <w:rPr>
          <w:rFonts w:ascii="Times New Roman" w:hAnsi="Times New Roman" w:cs="Times New Roman"/>
          <w:szCs w:val="24"/>
        </w:rPr>
        <w:t xml:space="preserve">an internal heat, a subterranean fire of a </w:t>
      </w:r>
      <w:r w:rsidR="00362F7F">
        <w:rPr>
          <w:rFonts w:ascii="Times New Roman" w:hAnsi="Times New Roman" w:cs="Times New Roman"/>
          <w:szCs w:val="24"/>
        </w:rPr>
        <w:t>certain cause of fusion</w:t>
      </w:r>
      <w:r w:rsidR="009F431A" w:rsidRPr="00DD26CA">
        <w:rPr>
          <w:rFonts w:ascii="Times New Roman" w:hAnsi="Times New Roman" w:cs="Times New Roman"/>
          <w:szCs w:val="24"/>
        </w:rPr>
        <w:t>’</w:t>
      </w:r>
      <w:r w:rsidR="00362F7F">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11"/>
      </w:r>
      <w:r w:rsidR="00362F7F">
        <w:rPr>
          <w:rFonts w:ascii="Times New Roman" w:hAnsi="Times New Roman" w:cs="Times New Roman"/>
          <w:szCs w:val="24"/>
        </w:rPr>
        <w:t xml:space="preserve"> </w:t>
      </w:r>
      <w:r w:rsidR="00BE6F83">
        <w:rPr>
          <w:rFonts w:ascii="Times New Roman" w:hAnsi="Times New Roman" w:cs="Times New Roman"/>
          <w:szCs w:val="24"/>
        </w:rPr>
        <w:t>Writing in 1802,</w:t>
      </w:r>
      <w:r w:rsidR="009F431A" w:rsidRPr="00DD26CA">
        <w:rPr>
          <w:rFonts w:ascii="Times New Roman" w:hAnsi="Times New Roman" w:cs="Times New Roman"/>
          <w:szCs w:val="24"/>
        </w:rPr>
        <w:t xml:space="preserve"> John Playfair</w:t>
      </w:r>
      <w:r w:rsidR="00D21BD5" w:rsidRPr="00DD26CA">
        <w:rPr>
          <w:rStyle w:val="EndnoteReference"/>
          <w:rFonts w:ascii="Times New Roman" w:hAnsi="Times New Roman" w:cs="Times New Roman"/>
          <w:szCs w:val="24"/>
        </w:rPr>
        <w:t xml:space="preserve"> </w:t>
      </w:r>
      <w:r w:rsidR="00A41F7B">
        <w:rPr>
          <w:rFonts w:ascii="Times New Roman" w:hAnsi="Times New Roman" w:cs="Times New Roman"/>
          <w:szCs w:val="24"/>
        </w:rPr>
        <w:t>explained Hutton’s view</w:t>
      </w:r>
    </w:p>
    <w:p w14:paraId="7AA38276" w14:textId="5A62B073" w:rsidR="00EE28B5" w:rsidRPr="00DD26CA" w:rsidRDefault="009F431A" w:rsidP="001F68E7">
      <w:pPr>
        <w:spacing w:before="200" w:line="240" w:lineRule="auto"/>
        <w:ind w:left="562" w:right="562"/>
        <w:jc w:val="both"/>
        <w:rPr>
          <w:rFonts w:ascii="Times New Roman" w:hAnsi="Times New Roman" w:cs="Times New Roman"/>
          <w:szCs w:val="24"/>
        </w:rPr>
      </w:pPr>
      <w:r w:rsidRPr="00DD26CA">
        <w:rPr>
          <w:rFonts w:ascii="Times New Roman" w:hAnsi="Times New Roman" w:cs="Times New Roman"/>
          <w:szCs w:val="24"/>
        </w:rPr>
        <w:t xml:space="preserve">the existence of subterranean heat is </w:t>
      </w:r>
      <w:r w:rsidR="007141F5" w:rsidRPr="00DD26CA">
        <w:rPr>
          <w:rFonts w:ascii="Times New Roman" w:hAnsi="Times New Roman" w:cs="Times New Roman"/>
          <w:szCs w:val="24"/>
        </w:rPr>
        <w:t>[.</w:t>
      </w:r>
      <w:r w:rsidR="00A41F7B">
        <w:rPr>
          <w:rFonts w:ascii="Times New Roman" w:hAnsi="Times New Roman" w:cs="Times New Roman"/>
          <w:szCs w:val="24"/>
        </w:rPr>
        <w:t>.</w:t>
      </w:r>
      <w:r w:rsidR="007141F5" w:rsidRPr="00DD26CA">
        <w:rPr>
          <w:rFonts w:ascii="Times New Roman" w:hAnsi="Times New Roman" w:cs="Times New Roman"/>
          <w:szCs w:val="24"/>
        </w:rPr>
        <w:t>.]</w:t>
      </w:r>
      <w:r w:rsidR="00A41F7B">
        <w:rPr>
          <w:rFonts w:ascii="Times New Roman" w:hAnsi="Times New Roman" w:cs="Times New Roman"/>
          <w:szCs w:val="24"/>
        </w:rPr>
        <w:t xml:space="preserve"> is proved by phenomena [such as] </w:t>
      </w:r>
      <w:r w:rsidRPr="00DD26CA">
        <w:rPr>
          <w:rFonts w:ascii="Times New Roman" w:hAnsi="Times New Roman" w:cs="Times New Roman"/>
          <w:szCs w:val="24"/>
        </w:rPr>
        <w:t>hot spr</w:t>
      </w:r>
      <w:r w:rsidR="00A36F4B" w:rsidRPr="00DD26CA">
        <w:rPr>
          <w:rFonts w:ascii="Times New Roman" w:hAnsi="Times New Roman" w:cs="Times New Roman"/>
          <w:szCs w:val="24"/>
        </w:rPr>
        <w:t>ings, volcanoes and earthquakes</w:t>
      </w:r>
      <w:r w:rsidRPr="00DD26CA">
        <w:rPr>
          <w:rFonts w:ascii="Times New Roman" w:hAnsi="Times New Roman" w:cs="Times New Roman"/>
          <w:szCs w:val="24"/>
        </w:rPr>
        <w:t>. These obser</w:t>
      </w:r>
      <w:r w:rsidR="00D21BD5" w:rsidRPr="00DD26CA">
        <w:rPr>
          <w:rFonts w:ascii="Times New Roman" w:hAnsi="Times New Roman" w:cs="Times New Roman"/>
          <w:szCs w:val="24"/>
        </w:rPr>
        <w:t>v</w:t>
      </w:r>
      <w:r w:rsidRPr="00DD26CA">
        <w:rPr>
          <w:rFonts w:ascii="Times New Roman" w:hAnsi="Times New Roman" w:cs="Times New Roman"/>
          <w:szCs w:val="24"/>
        </w:rPr>
        <w:t xml:space="preserve">ations could leave no doubt </w:t>
      </w:r>
      <w:r w:rsidRPr="00DD26CA">
        <w:rPr>
          <w:rFonts w:ascii="Times New Roman" w:hAnsi="Times New Roman" w:cs="Times New Roman"/>
          <w:szCs w:val="24"/>
        </w:rPr>
        <w:lastRenderedPageBreak/>
        <w:t>of the existence of heat in the bowels of the earth; but at what depth, to what extent, and with what intensity could it act?</w:t>
      </w:r>
      <w:r w:rsidR="00D21BD5" w:rsidRPr="00DD26CA">
        <w:rPr>
          <w:rStyle w:val="EndnoteReference"/>
          <w:rFonts w:ascii="Times New Roman" w:hAnsi="Times New Roman" w:cs="Times New Roman"/>
          <w:szCs w:val="24"/>
        </w:rPr>
        <w:t xml:space="preserve"> </w:t>
      </w:r>
      <w:r w:rsidR="00D21BD5" w:rsidRPr="00DD26CA">
        <w:rPr>
          <w:rStyle w:val="EndnoteReference"/>
          <w:rFonts w:ascii="Times New Roman" w:hAnsi="Times New Roman" w:cs="Times New Roman"/>
          <w:szCs w:val="24"/>
        </w:rPr>
        <w:endnoteReference w:id="12"/>
      </w:r>
      <w:r w:rsidRPr="00DD26CA">
        <w:rPr>
          <w:rFonts w:ascii="Times New Roman" w:hAnsi="Times New Roman" w:cs="Times New Roman"/>
          <w:szCs w:val="24"/>
        </w:rPr>
        <w:t xml:space="preserve"> </w:t>
      </w:r>
    </w:p>
    <w:p w14:paraId="343F85E4" w14:textId="77777777" w:rsidR="00792B60" w:rsidRDefault="00EA49ED" w:rsidP="00037311">
      <w:pPr>
        <w:spacing w:after="0" w:line="360" w:lineRule="auto"/>
        <w:jc w:val="both"/>
        <w:rPr>
          <w:rFonts w:ascii="Times New Roman" w:hAnsi="Times New Roman" w:cs="Times New Roman"/>
          <w:szCs w:val="24"/>
        </w:rPr>
      </w:pPr>
      <w:r>
        <w:rPr>
          <w:rFonts w:ascii="Times New Roman" w:hAnsi="Times New Roman" w:cs="Times New Roman"/>
          <w:szCs w:val="24"/>
        </w:rPr>
        <w:t>E</w:t>
      </w:r>
      <w:r w:rsidR="009842C3">
        <w:rPr>
          <w:rFonts w:ascii="Times New Roman" w:hAnsi="Times New Roman" w:cs="Times New Roman"/>
          <w:szCs w:val="24"/>
        </w:rPr>
        <w:t>arlier theor</w:t>
      </w:r>
      <w:r>
        <w:rPr>
          <w:rFonts w:ascii="Times New Roman" w:hAnsi="Times New Roman" w:cs="Times New Roman"/>
          <w:szCs w:val="24"/>
        </w:rPr>
        <w:t xml:space="preserve">ies </w:t>
      </w:r>
      <w:r w:rsidR="00362F7F">
        <w:rPr>
          <w:rFonts w:ascii="Times New Roman" w:hAnsi="Times New Roman" w:cs="Times New Roman"/>
          <w:szCs w:val="24"/>
        </w:rPr>
        <w:t>that the</w:t>
      </w:r>
      <w:r w:rsidR="00363441" w:rsidRPr="00DD26CA">
        <w:rPr>
          <w:rFonts w:ascii="Times New Roman" w:hAnsi="Times New Roman" w:cs="Times New Roman"/>
          <w:szCs w:val="24"/>
        </w:rPr>
        <w:t xml:space="preserve"> heat and flames in volcanoes</w:t>
      </w:r>
      <w:r w:rsidR="00316319" w:rsidRPr="00DD26CA">
        <w:rPr>
          <w:rFonts w:ascii="Times New Roman" w:hAnsi="Times New Roman" w:cs="Times New Roman"/>
          <w:szCs w:val="24"/>
        </w:rPr>
        <w:t xml:space="preserve"> </w:t>
      </w:r>
      <w:r w:rsidR="00362F7F">
        <w:rPr>
          <w:rFonts w:ascii="Times New Roman" w:hAnsi="Times New Roman" w:cs="Times New Roman"/>
          <w:szCs w:val="24"/>
        </w:rPr>
        <w:t>were caused by</w:t>
      </w:r>
      <w:r w:rsidR="00C34F4A">
        <w:rPr>
          <w:rFonts w:ascii="Times New Roman" w:hAnsi="Times New Roman" w:cs="Times New Roman"/>
          <w:szCs w:val="24"/>
        </w:rPr>
        <w:t xml:space="preserve"> combustion</w:t>
      </w:r>
      <w:r w:rsidR="007141F5" w:rsidRPr="00DD26CA">
        <w:rPr>
          <w:rFonts w:ascii="Times New Roman" w:hAnsi="Times New Roman" w:cs="Times New Roman"/>
          <w:szCs w:val="24"/>
        </w:rPr>
        <w:t xml:space="preserve"> </w:t>
      </w:r>
      <w:r w:rsidR="00363441" w:rsidRPr="00DD26CA">
        <w:rPr>
          <w:rFonts w:ascii="Times New Roman" w:hAnsi="Times New Roman" w:cs="Times New Roman"/>
          <w:szCs w:val="24"/>
        </w:rPr>
        <w:t xml:space="preserve">of </w:t>
      </w:r>
      <w:r w:rsidR="00E81410" w:rsidRPr="00DD26CA">
        <w:rPr>
          <w:rFonts w:ascii="Times New Roman" w:hAnsi="Times New Roman" w:cs="Times New Roman"/>
          <w:szCs w:val="24"/>
        </w:rPr>
        <w:t xml:space="preserve">coal, </w:t>
      </w:r>
      <w:r w:rsidR="00363441" w:rsidRPr="00DD26CA">
        <w:rPr>
          <w:rFonts w:ascii="Times New Roman" w:hAnsi="Times New Roman" w:cs="Times New Roman"/>
          <w:szCs w:val="24"/>
        </w:rPr>
        <w:t xml:space="preserve">bitumen or sulphur </w:t>
      </w:r>
      <w:r w:rsidR="00316319" w:rsidRPr="00DD26CA">
        <w:rPr>
          <w:rFonts w:ascii="Times New Roman" w:hAnsi="Times New Roman" w:cs="Times New Roman"/>
          <w:szCs w:val="24"/>
        </w:rPr>
        <w:t xml:space="preserve">were hard to reconcile with the </w:t>
      </w:r>
      <w:r w:rsidR="00363441" w:rsidRPr="00DD26CA">
        <w:rPr>
          <w:rFonts w:ascii="Times New Roman" w:hAnsi="Times New Roman" w:cs="Times New Roman"/>
          <w:szCs w:val="24"/>
        </w:rPr>
        <w:t>rocky nature of cooled lava</w:t>
      </w:r>
      <w:r w:rsidR="00363441" w:rsidRPr="00DD26CA">
        <w:rPr>
          <w:rStyle w:val="EndnoteReference"/>
          <w:rFonts w:ascii="Times New Roman" w:hAnsi="Times New Roman" w:cs="Times New Roman"/>
          <w:szCs w:val="24"/>
        </w:rPr>
        <w:endnoteReference w:id="13"/>
      </w:r>
      <w:r w:rsidR="00E81410" w:rsidRPr="00DD26CA">
        <w:rPr>
          <w:rFonts w:ascii="Times New Roman" w:hAnsi="Times New Roman" w:cs="Times New Roman"/>
          <w:szCs w:val="24"/>
        </w:rPr>
        <w:t>. Other</w:t>
      </w:r>
      <w:r w:rsidR="00D02730" w:rsidRPr="00DD26CA">
        <w:rPr>
          <w:rFonts w:ascii="Times New Roman" w:hAnsi="Times New Roman" w:cs="Times New Roman"/>
          <w:szCs w:val="24"/>
        </w:rPr>
        <w:t xml:space="preserve"> ideas</w:t>
      </w:r>
      <w:r w:rsidR="00E81410" w:rsidRPr="00DD26CA">
        <w:rPr>
          <w:rFonts w:ascii="Times New Roman" w:hAnsi="Times New Roman" w:cs="Times New Roman"/>
          <w:szCs w:val="24"/>
        </w:rPr>
        <w:t>, for example th</w:t>
      </w:r>
      <w:r w:rsidR="00D02730" w:rsidRPr="00DD26CA">
        <w:rPr>
          <w:rFonts w:ascii="Times New Roman" w:hAnsi="Times New Roman" w:cs="Times New Roman"/>
          <w:szCs w:val="24"/>
        </w:rPr>
        <w:t xml:space="preserve">at volcanoes were formed by </w:t>
      </w:r>
      <w:r w:rsidR="00E81410" w:rsidRPr="00DD26CA">
        <w:rPr>
          <w:rFonts w:ascii="Times New Roman" w:hAnsi="Times New Roman" w:cs="Times New Roman"/>
          <w:szCs w:val="24"/>
        </w:rPr>
        <w:t>reaction</w:t>
      </w:r>
      <w:r w:rsidR="00D02730" w:rsidRPr="00DD26CA">
        <w:rPr>
          <w:rFonts w:ascii="Times New Roman" w:hAnsi="Times New Roman" w:cs="Times New Roman"/>
          <w:szCs w:val="24"/>
        </w:rPr>
        <w:t>s</w:t>
      </w:r>
      <w:r w:rsidR="00E81410" w:rsidRPr="00DD26CA">
        <w:rPr>
          <w:rFonts w:ascii="Times New Roman" w:hAnsi="Times New Roman" w:cs="Times New Roman"/>
          <w:szCs w:val="24"/>
        </w:rPr>
        <w:t xml:space="preserve"> of iron, sulphu</w:t>
      </w:r>
      <w:r w:rsidR="00D02730" w:rsidRPr="00DD26CA">
        <w:rPr>
          <w:rFonts w:ascii="Times New Roman" w:hAnsi="Times New Roman" w:cs="Times New Roman"/>
          <w:szCs w:val="24"/>
        </w:rPr>
        <w:t xml:space="preserve">r and water inside the earth, made </w:t>
      </w:r>
      <w:r w:rsidR="00EE28B5">
        <w:rPr>
          <w:rFonts w:ascii="Times New Roman" w:hAnsi="Times New Roman" w:cs="Times New Roman"/>
          <w:szCs w:val="24"/>
        </w:rPr>
        <w:t>good</w:t>
      </w:r>
      <w:r w:rsidR="00EE28B5" w:rsidRPr="00DD26CA">
        <w:rPr>
          <w:rFonts w:ascii="Times New Roman" w:hAnsi="Times New Roman" w:cs="Times New Roman"/>
          <w:szCs w:val="24"/>
        </w:rPr>
        <w:t xml:space="preserve"> </w:t>
      </w:r>
      <w:r w:rsidR="00E81410" w:rsidRPr="00DD26CA">
        <w:rPr>
          <w:rFonts w:ascii="Times New Roman" w:hAnsi="Times New Roman" w:cs="Times New Roman"/>
          <w:szCs w:val="24"/>
        </w:rPr>
        <w:t>party trick</w:t>
      </w:r>
      <w:r w:rsidR="00D02730" w:rsidRPr="00DD26CA">
        <w:rPr>
          <w:rFonts w:ascii="Times New Roman" w:hAnsi="Times New Roman" w:cs="Times New Roman"/>
          <w:szCs w:val="24"/>
        </w:rPr>
        <w:t>s</w:t>
      </w:r>
      <w:r w:rsidR="00E81410" w:rsidRPr="00DD26CA">
        <w:rPr>
          <w:rStyle w:val="EndnoteReference"/>
          <w:rFonts w:ascii="Times New Roman" w:hAnsi="Times New Roman" w:cs="Times New Roman"/>
          <w:szCs w:val="24"/>
        </w:rPr>
        <w:endnoteReference w:id="14"/>
      </w:r>
      <w:r w:rsidR="00EF25D8" w:rsidRPr="00DD26CA">
        <w:rPr>
          <w:rFonts w:ascii="Times New Roman" w:hAnsi="Times New Roman" w:cs="Times New Roman"/>
          <w:szCs w:val="24"/>
        </w:rPr>
        <w:t xml:space="preserve"> but held little credence. </w:t>
      </w:r>
      <w:r w:rsidR="00363441" w:rsidRPr="00DD26CA">
        <w:rPr>
          <w:rFonts w:ascii="Times New Roman" w:hAnsi="Times New Roman" w:cs="Times New Roman"/>
          <w:szCs w:val="24"/>
        </w:rPr>
        <w:t xml:space="preserve">Playfair </w:t>
      </w:r>
      <w:r w:rsidR="00316319" w:rsidRPr="00DD26CA">
        <w:rPr>
          <w:rFonts w:ascii="Times New Roman" w:hAnsi="Times New Roman" w:cs="Times New Roman"/>
          <w:szCs w:val="24"/>
        </w:rPr>
        <w:t>dismissed combustion theories since they</w:t>
      </w:r>
      <w:r w:rsidR="00AC45AD" w:rsidRPr="00DD26CA">
        <w:rPr>
          <w:rFonts w:ascii="Times New Roman" w:hAnsi="Times New Roman" w:cs="Times New Roman"/>
          <w:szCs w:val="24"/>
        </w:rPr>
        <w:t xml:space="preserve"> </w:t>
      </w:r>
      <w:r w:rsidR="00316319" w:rsidRPr="00DD26CA">
        <w:rPr>
          <w:rFonts w:ascii="Times New Roman" w:hAnsi="Times New Roman" w:cs="Times New Roman"/>
          <w:szCs w:val="24"/>
        </w:rPr>
        <w:t>had ‘</w:t>
      </w:r>
      <w:r w:rsidR="00363441" w:rsidRPr="00DD26CA">
        <w:rPr>
          <w:rFonts w:ascii="Times New Roman" w:hAnsi="Times New Roman" w:cs="Times New Roman"/>
          <w:szCs w:val="24"/>
        </w:rPr>
        <w:t>no analogy to anything that it is known’</w:t>
      </w:r>
      <w:r w:rsidR="00963A09" w:rsidRPr="00DD26CA">
        <w:rPr>
          <w:rFonts w:ascii="Times New Roman" w:hAnsi="Times New Roman" w:cs="Times New Roman"/>
          <w:szCs w:val="24"/>
        </w:rPr>
        <w:t>.</w:t>
      </w:r>
      <w:r w:rsidR="00363441" w:rsidRPr="00DD26CA">
        <w:rPr>
          <w:rStyle w:val="EndnoteReference"/>
          <w:rFonts w:ascii="Times New Roman" w:hAnsi="Times New Roman" w:cs="Times New Roman"/>
          <w:szCs w:val="24"/>
        </w:rPr>
        <w:endnoteReference w:id="15"/>
      </w:r>
      <w:r w:rsidR="00363441" w:rsidRPr="00DD26CA">
        <w:rPr>
          <w:rFonts w:ascii="Times New Roman" w:hAnsi="Times New Roman" w:cs="Times New Roman"/>
          <w:szCs w:val="24"/>
        </w:rPr>
        <w:t xml:space="preserve">  </w:t>
      </w:r>
    </w:p>
    <w:p w14:paraId="7CBF4956" w14:textId="77777777" w:rsidR="0071478F" w:rsidRDefault="00792B60" w:rsidP="0071478F">
      <w:pPr>
        <w:spacing w:after="0" w:line="360" w:lineRule="auto"/>
        <w:ind w:firstLine="720"/>
        <w:jc w:val="both"/>
        <w:rPr>
          <w:rFonts w:ascii="Times New Roman" w:hAnsi="Times New Roman" w:cs="Times New Roman"/>
          <w:szCs w:val="24"/>
        </w:rPr>
      </w:pPr>
      <w:r>
        <w:rPr>
          <w:rFonts w:ascii="Times New Roman" w:hAnsi="Times New Roman" w:cs="Times New Roman"/>
          <w:szCs w:val="24"/>
        </w:rPr>
        <w:t>New e</w:t>
      </w:r>
      <w:r w:rsidR="00316319" w:rsidRPr="00DD26CA">
        <w:rPr>
          <w:rFonts w:ascii="Times New Roman" w:hAnsi="Times New Roman" w:cs="Times New Roman"/>
          <w:szCs w:val="24"/>
        </w:rPr>
        <w:t>v</w:t>
      </w:r>
      <w:r w:rsidR="00963A09" w:rsidRPr="00DD26CA">
        <w:rPr>
          <w:rFonts w:ascii="Times New Roman" w:hAnsi="Times New Roman" w:cs="Times New Roman"/>
          <w:szCs w:val="24"/>
        </w:rPr>
        <w:t>idence for the intensity of the</w:t>
      </w:r>
      <w:r w:rsidR="00316319" w:rsidRPr="00DD26CA">
        <w:rPr>
          <w:rFonts w:ascii="Times New Roman" w:hAnsi="Times New Roman" w:cs="Times New Roman"/>
          <w:szCs w:val="24"/>
        </w:rPr>
        <w:t xml:space="preserve"> deep heat source</w:t>
      </w:r>
      <w:r w:rsidR="00963A09" w:rsidRPr="00DD26CA">
        <w:rPr>
          <w:rFonts w:ascii="Times New Roman" w:hAnsi="Times New Roman" w:cs="Times New Roman"/>
          <w:szCs w:val="24"/>
        </w:rPr>
        <w:t xml:space="preserve"> </w:t>
      </w:r>
      <w:r>
        <w:rPr>
          <w:rFonts w:ascii="Times New Roman" w:hAnsi="Times New Roman" w:cs="Times New Roman"/>
          <w:szCs w:val="24"/>
        </w:rPr>
        <w:t>emerged</w:t>
      </w:r>
      <w:r w:rsidR="00362F7F">
        <w:rPr>
          <w:rFonts w:ascii="Times New Roman" w:hAnsi="Times New Roman" w:cs="Times New Roman"/>
          <w:szCs w:val="24"/>
        </w:rPr>
        <w:t xml:space="preserve"> from experiment</w:t>
      </w:r>
      <w:r w:rsidR="00C34F4A">
        <w:rPr>
          <w:rFonts w:ascii="Times New Roman" w:hAnsi="Times New Roman" w:cs="Times New Roman"/>
          <w:szCs w:val="24"/>
        </w:rPr>
        <w:t xml:space="preserve">s </w:t>
      </w:r>
      <w:r w:rsidR="00BE6F83">
        <w:rPr>
          <w:rFonts w:ascii="Times New Roman" w:hAnsi="Times New Roman" w:cs="Times New Roman"/>
          <w:szCs w:val="24"/>
        </w:rPr>
        <w:t>using</w:t>
      </w:r>
      <w:r>
        <w:rPr>
          <w:rFonts w:ascii="Times New Roman" w:hAnsi="Times New Roman" w:cs="Times New Roman"/>
          <w:szCs w:val="24"/>
        </w:rPr>
        <w:t xml:space="preserve"> furnaces to heat</w:t>
      </w:r>
      <w:r w:rsidR="00C34F4A">
        <w:rPr>
          <w:rFonts w:ascii="Times New Roman" w:hAnsi="Times New Roman" w:cs="Times New Roman"/>
          <w:szCs w:val="24"/>
        </w:rPr>
        <w:t xml:space="preserve"> </w:t>
      </w:r>
      <w:r>
        <w:rPr>
          <w:rFonts w:ascii="Times New Roman" w:hAnsi="Times New Roman" w:cs="Times New Roman"/>
          <w:szCs w:val="24"/>
        </w:rPr>
        <w:t>rocks</w:t>
      </w:r>
      <w:r w:rsidR="00B44CDB">
        <w:rPr>
          <w:rFonts w:ascii="Times New Roman" w:hAnsi="Times New Roman" w:cs="Times New Roman"/>
          <w:szCs w:val="24"/>
        </w:rPr>
        <w:t>.</w:t>
      </w:r>
      <w:r w:rsidR="00362F7F">
        <w:rPr>
          <w:rStyle w:val="EndnoteReference"/>
          <w:rFonts w:ascii="Times New Roman" w:hAnsi="Times New Roman" w:cs="Times New Roman"/>
          <w:szCs w:val="24"/>
        </w:rPr>
        <w:endnoteReference w:id="16"/>
      </w:r>
      <w:r w:rsidR="00316319" w:rsidRPr="00DD26CA">
        <w:rPr>
          <w:rFonts w:ascii="Times New Roman" w:hAnsi="Times New Roman" w:cs="Times New Roman"/>
          <w:szCs w:val="24"/>
        </w:rPr>
        <w:t xml:space="preserve"> </w:t>
      </w:r>
      <w:r w:rsidR="00B44CDB">
        <w:rPr>
          <w:rFonts w:ascii="Times New Roman" w:hAnsi="Times New Roman" w:cs="Times New Roman"/>
          <w:szCs w:val="24"/>
        </w:rPr>
        <w:t>Starting in</w:t>
      </w:r>
      <w:r w:rsidR="00362F7F">
        <w:rPr>
          <w:rFonts w:ascii="Times New Roman" w:hAnsi="Times New Roman" w:cs="Times New Roman"/>
          <w:szCs w:val="24"/>
        </w:rPr>
        <w:t xml:space="preserve"> </w:t>
      </w:r>
      <w:r w:rsidR="00C34F4A">
        <w:rPr>
          <w:rFonts w:ascii="Times New Roman" w:hAnsi="Times New Roman" w:cs="Times New Roman"/>
          <w:szCs w:val="24"/>
        </w:rPr>
        <w:t>1790</w:t>
      </w:r>
      <w:r w:rsidR="00362F7F">
        <w:rPr>
          <w:rFonts w:ascii="Times New Roman" w:hAnsi="Times New Roman" w:cs="Times New Roman"/>
          <w:szCs w:val="24"/>
        </w:rPr>
        <w:t xml:space="preserve">, </w:t>
      </w:r>
      <w:r w:rsidR="009842C3">
        <w:rPr>
          <w:rFonts w:ascii="Times New Roman" w:hAnsi="Times New Roman" w:cs="Times New Roman"/>
          <w:szCs w:val="24"/>
        </w:rPr>
        <w:t xml:space="preserve">the Scottish chemist </w:t>
      </w:r>
      <w:r w:rsidR="00362F7F">
        <w:rPr>
          <w:rFonts w:ascii="Times New Roman" w:hAnsi="Times New Roman" w:cs="Times New Roman"/>
          <w:szCs w:val="24"/>
        </w:rPr>
        <w:t xml:space="preserve">James Hall began </w:t>
      </w:r>
      <w:r>
        <w:rPr>
          <w:rFonts w:ascii="Times New Roman" w:hAnsi="Times New Roman" w:cs="Times New Roman"/>
          <w:szCs w:val="24"/>
        </w:rPr>
        <w:t xml:space="preserve">systematically </w:t>
      </w:r>
      <w:r w:rsidR="00C34F4A">
        <w:rPr>
          <w:rFonts w:ascii="Times New Roman" w:hAnsi="Times New Roman" w:cs="Times New Roman"/>
          <w:szCs w:val="24"/>
        </w:rPr>
        <w:t xml:space="preserve">to </w:t>
      </w:r>
      <w:r w:rsidR="00B44CDB">
        <w:rPr>
          <w:rFonts w:ascii="Times New Roman" w:hAnsi="Times New Roman" w:cs="Times New Roman"/>
          <w:szCs w:val="24"/>
        </w:rPr>
        <w:t>melt</w:t>
      </w:r>
      <w:r w:rsidR="007176B0">
        <w:rPr>
          <w:rFonts w:ascii="Times New Roman" w:hAnsi="Times New Roman" w:cs="Times New Roman"/>
          <w:szCs w:val="24"/>
        </w:rPr>
        <w:t xml:space="preserve"> rock</w:t>
      </w:r>
      <w:r w:rsidR="00B44CDB">
        <w:rPr>
          <w:rFonts w:ascii="Times New Roman" w:hAnsi="Times New Roman" w:cs="Times New Roman"/>
          <w:szCs w:val="24"/>
        </w:rPr>
        <w:t>s, to see what happened</w:t>
      </w:r>
      <w:r w:rsidR="00362F7F">
        <w:rPr>
          <w:rFonts w:ascii="Times New Roman" w:hAnsi="Times New Roman" w:cs="Times New Roman"/>
          <w:szCs w:val="24"/>
        </w:rPr>
        <w:t xml:space="preserve"> </w:t>
      </w:r>
      <w:r w:rsidR="00C34F4A">
        <w:rPr>
          <w:rFonts w:ascii="Times New Roman" w:hAnsi="Times New Roman" w:cs="Times New Roman"/>
          <w:szCs w:val="24"/>
        </w:rPr>
        <w:t>during</w:t>
      </w:r>
      <w:r w:rsidR="00362F7F">
        <w:rPr>
          <w:rFonts w:ascii="Times New Roman" w:hAnsi="Times New Roman" w:cs="Times New Roman"/>
          <w:szCs w:val="24"/>
        </w:rPr>
        <w:t xml:space="preserve"> cooling.</w:t>
      </w:r>
      <w:r w:rsidR="007176B0">
        <w:rPr>
          <w:rFonts w:ascii="Times New Roman" w:hAnsi="Times New Roman" w:cs="Times New Roman"/>
          <w:szCs w:val="24"/>
        </w:rPr>
        <w:t xml:space="preserve"> He found that fast cooling produced glassy </w:t>
      </w:r>
      <w:r w:rsidR="00864BDB">
        <w:rPr>
          <w:rFonts w:ascii="Times New Roman" w:hAnsi="Times New Roman" w:cs="Times New Roman"/>
          <w:szCs w:val="24"/>
        </w:rPr>
        <w:t>rocks</w:t>
      </w:r>
      <w:r w:rsidR="00832ADB">
        <w:rPr>
          <w:rFonts w:ascii="Times New Roman" w:hAnsi="Times New Roman" w:cs="Times New Roman"/>
          <w:szCs w:val="24"/>
        </w:rPr>
        <w:t xml:space="preserve">; but </w:t>
      </w:r>
      <w:r>
        <w:rPr>
          <w:rFonts w:ascii="Times New Roman" w:hAnsi="Times New Roman" w:cs="Times New Roman"/>
          <w:szCs w:val="24"/>
        </w:rPr>
        <w:t>during</w:t>
      </w:r>
      <w:r w:rsidR="007176B0">
        <w:rPr>
          <w:rFonts w:ascii="Times New Roman" w:hAnsi="Times New Roman" w:cs="Times New Roman"/>
          <w:szCs w:val="24"/>
        </w:rPr>
        <w:t xml:space="preserve"> slow cooling</w:t>
      </w:r>
      <w:r w:rsidR="00864BDB">
        <w:rPr>
          <w:rFonts w:ascii="Times New Roman" w:hAnsi="Times New Roman" w:cs="Times New Roman"/>
          <w:szCs w:val="24"/>
        </w:rPr>
        <w:t>, the</w:t>
      </w:r>
      <w:r w:rsidR="007176B0">
        <w:rPr>
          <w:rFonts w:ascii="Times New Roman" w:hAnsi="Times New Roman" w:cs="Times New Roman"/>
          <w:szCs w:val="24"/>
        </w:rPr>
        <w:t xml:space="preserve"> </w:t>
      </w:r>
      <w:r w:rsidR="00864BDB">
        <w:rPr>
          <w:rFonts w:ascii="Times New Roman" w:hAnsi="Times New Roman" w:cs="Times New Roman"/>
          <w:szCs w:val="24"/>
        </w:rPr>
        <w:t>melt</w:t>
      </w:r>
      <w:r w:rsidR="007176B0">
        <w:rPr>
          <w:rFonts w:ascii="Times New Roman" w:hAnsi="Times New Roman" w:cs="Times New Roman"/>
          <w:szCs w:val="24"/>
        </w:rPr>
        <w:t xml:space="preserve"> would transform into</w:t>
      </w:r>
      <w:r w:rsidR="00832ADB">
        <w:rPr>
          <w:rFonts w:ascii="Times New Roman" w:hAnsi="Times New Roman" w:cs="Times New Roman"/>
          <w:szCs w:val="24"/>
        </w:rPr>
        <w:t xml:space="preserve"> a ‘stony’ crystalline mass</w:t>
      </w:r>
      <w:r>
        <w:rPr>
          <w:rFonts w:ascii="Times New Roman" w:hAnsi="Times New Roman" w:cs="Times New Roman"/>
          <w:szCs w:val="24"/>
        </w:rPr>
        <w:t>,</w:t>
      </w:r>
      <w:r w:rsidR="007176B0">
        <w:rPr>
          <w:rFonts w:ascii="Times New Roman" w:hAnsi="Times New Roman" w:cs="Times New Roman"/>
          <w:szCs w:val="24"/>
        </w:rPr>
        <w:t xml:space="preserve"> like the ancient rocks known as basalts</w:t>
      </w:r>
      <w:r w:rsidR="00963A09" w:rsidRPr="00DD26CA">
        <w:rPr>
          <w:rFonts w:ascii="Times New Roman" w:hAnsi="Times New Roman" w:cs="Times New Roman"/>
          <w:szCs w:val="24"/>
        </w:rPr>
        <w:t>.</w:t>
      </w:r>
      <w:r w:rsidR="00316319" w:rsidRPr="00DD26CA">
        <w:rPr>
          <w:rStyle w:val="EndnoteReference"/>
          <w:rFonts w:ascii="Times New Roman" w:hAnsi="Times New Roman" w:cs="Times New Roman"/>
          <w:szCs w:val="24"/>
        </w:rPr>
        <w:endnoteReference w:id="17"/>
      </w:r>
      <w:r w:rsidR="00EF25D8" w:rsidRPr="00DD26CA">
        <w:rPr>
          <w:rFonts w:ascii="Times New Roman" w:hAnsi="Times New Roman" w:cs="Times New Roman"/>
          <w:szCs w:val="24"/>
        </w:rPr>
        <w:t xml:space="preserve"> </w:t>
      </w:r>
      <w:r w:rsidR="007176B0">
        <w:rPr>
          <w:rFonts w:ascii="Times New Roman" w:hAnsi="Times New Roman" w:cs="Times New Roman"/>
          <w:szCs w:val="24"/>
        </w:rPr>
        <w:t>These</w:t>
      </w:r>
      <w:r w:rsidR="00363441" w:rsidRPr="00DD26CA">
        <w:rPr>
          <w:rFonts w:ascii="Times New Roman" w:hAnsi="Times New Roman" w:cs="Times New Roman"/>
          <w:szCs w:val="24"/>
        </w:rPr>
        <w:t xml:space="preserve"> </w:t>
      </w:r>
      <w:r w:rsidR="001628D1" w:rsidRPr="00DD26CA">
        <w:rPr>
          <w:rFonts w:ascii="Times New Roman" w:hAnsi="Times New Roman" w:cs="Times New Roman"/>
          <w:szCs w:val="24"/>
        </w:rPr>
        <w:t>experiments</w:t>
      </w:r>
      <w:r w:rsidR="00496A52" w:rsidRPr="00DD26CA">
        <w:rPr>
          <w:rFonts w:ascii="Times New Roman" w:hAnsi="Times New Roman" w:cs="Times New Roman"/>
          <w:szCs w:val="24"/>
        </w:rPr>
        <w:t xml:space="preserve"> </w:t>
      </w:r>
      <w:r w:rsidR="00864BDB">
        <w:rPr>
          <w:rFonts w:ascii="Times New Roman" w:hAnsi="Times New Roman" w:cs="Times New Roman"/>
          <w:szCs w:val="24"/>
        </w:rPr>
        <w:t xml:space="preserve">illuminated </w:t>
      </w:r>
      <w:r w:rsidR="00363441" w:rsidRPr="00DD26CA">
        <w:rPr>
          <w:rFonts w:ascii="Times New Roman" w:hAnsi="Times New Roman" w:cs="Times New Roman"/>
          <w:szCs w:val="24"/>
        </w:rPr>
        <w:t>Playfair</w:t>
      </w:r>
      <w:r w:rsidR="00864BDB">
        <w:rPr>
          <w:rFonts w:ascii="Times New Roman" w:hAnsi="Times New Roman" w:cs="Times New Roman"/>
          <w:szCs w:val="24"/>
        </w:rPr>
        <w:t>’s v</w:t>
      </w:r>
      <w:r w:rsidR="00180D26" w:rsidRPr="00DD26CA">
        <w:rPr>
          <w:rFonts w:ascii="Times New Roman" w:hAnsi="Times New Roman" w:cs="Times New Roman"/>
          <w:szCs w:val="24"/>
        </w:rPr>
        <w:t>ision</w:t>
      </w:r>
      <w:r w:rsidR="00963A09" w:rsidRPr="00DD26CA">
        <w:rPr>
          <w:rFonts w:ascii="Times New Roman" w:hAnsi="Times New Roman" w:cs="Times New Roman"/>
          <w:szCs w:val="24"/>
        </w:rPr>
        <w:t xml:space="preserve"> of </w:t>
      </w:r>
      <w:r w:rsidR="00180D26" w:rsidRPr="00DD26CA">
        <w:rPr>
          <w:rFonts w:ascii="Times New Roman" w:hAnsi="Times New Roman" w:cs="Times New Roman"/>
          <w:szCs w:val="24"/>
        </w:rPr>
        <w:t>e</w:t>
      </w:r>
      <w:r w:rsidR="00963A09" w:rsidRPr="00DD26CA">
        <w:rPr>
          <w:rFonts w:ascii="Times New Roman" w:hAnsi="Times New Roman" w:cs="Times New Roman"/>
          <w:szCs w:val="24"/>
        </w:rPr>
        <w:t>arth’s interior: t</w:t>
      </w:r>
      <w:r w:rsidR="00480F4C" w:rsidRPr="00DD26CA">
        <w:rPr>
          <w:rFonts w:ascii="Times New Roman" w:hAnsi="Times New Roman" w:cs="Times New Roman"/>
          <w:szCs w:val="24"/>
        </w:rPr>
        <w:t>he</w:t>
      </w:r>
      <w:r w:rsidR="009F431A" w:rsidRPr="00DD26CA">
        <w:rPr>
          <w:rFonts w:ascii="Times New Roman" w:hAnsi="Times New Roman" w:cs="Times New Roman"/>
          <w:szCs w:val="24"/>
        </w:rPr>
        <w:t xml:space="preserve"> centre of the globe </w:t>
      </w:r>
      <w:r w:rsidR="00363441" w:rsidRPr="00DD26CA">
        <w:rPr>
          <w:rFonts w:ascii="Times New Roman" w:hAnsi="Times New Roman" w:cs="Times New Roman"/>
          <w:szCs w:val="24"/>
        </w:rPr>
        <w:t>w</w:t>
      </w:r>
      <w:r w:rsidR="00496A52" w:rsidRPr="00DD26CA">
        <w:rPr>
          <w:rFonts w:ascii="Times New Roman" w:hAnsi="Times New Roman" w:cs="Times New Roman"/>
          <w:szCs w:val="24"/>
        </w:rPr>
        <w:t xml:space="preserve">as </w:t>
      </w:r>
      <w:r w:rsidR="009F431A" w:rsidRPr="00DD26CA">
        <w:rPr>
          <w:rFonts w:ascii="Times New Roman" w:hAnsi="Times New Roman" w:cs="Times New Roman"/>
          <w:szCs w:val="24"/>
        </w:rPr>
        <w:t xml:space="preserve">a fluid melted mass, </w:t>
      </w:r>
      <w:r w:rsidR="00963A09" w:rsidRPr="00DD26CA">
        <w:rPr>
          <w:rFonts w:ascii="Times New Roman" w:hAnsi="Times New Roman" w:cs="Times New Roman"/>
          <w:szCs w:val="24"/>
        </w:rPr>
        <w:t>with vapour</w:t>
      </w:r>
      <w:r w:rsidR="00480F4C" w:rsidRPr="00DD26CA">
        <w:rPr>
          <w:rFonts w:ascii="Times New Roman" w:hAnsi="Times New Roman" w:cs="Times New Roman"/>
          <w:szCs w:val="24"/>
        </w:rPr>
        <w:t xml:space="preserve"> </w:t>
      </w:r>
      <w:r w:rsidR="009F431A" w:rsidRPr="00DD26CA">
        <w:rPr>
          <w:rFonts w:ascii="Times New Roman" w:hAnsi="Times New Roman" w:cs="Times New Roman"/>
          <w:szCs w:val="24"/>
        </w:rPr>
        <w:t>carry</w:t>
      </w:r>
      <w:r w:rsidR="00480F4C" w:rsidRPr="00DD26CA">
        <w:rPr>
          <w:rFonts w:ascii="Times New Roman" w:hAnsi="Times New Roman" w:cs="Times New Roman"/>
          <w:szCs w:val="24"/>
        </w:rPr>
        <w:t>ing</w:t>
      </w:r>
      <w:r w:rsidR="009F431A" w:rsidRPr="00DD26CA">
        <w:rPr>
          <w:rFonts w:ascii="Times New Roman" w:hAnsi="Times New Roman" w:cs="Times New Roman"/>
          <w:szCs w:val="24"/>
        </w:rPr>
        <w:t xml:space="preserve"> heat to </w:t>
      </w:r>
      <w:r w:rsidR="00496A52" w:rsidRPr="00DD26CA">
        <w:rPr>
          <w:rFonts w:ascii="Times New Roman" w:hAnsi="Times New Roman" w:cs="Times New Roman"/>
          <w:szCs w:val="24"/>
        </w:rPr>
        <w:t xml:space="preserve">shallow subterranean </w:t>
      </w:r>
      <w:r w:rsidR="009F431A" w:rsidRPr="00DD26CA">
        <w:rPr>
          <w:rFonts w:ascii="Times New Roman" w:hAnsi="Times New Roman" w:cs="Times New Roman"/>
          <w:szCs w:val="24"/>
        </w:rPr>
        <w:t>reservoirs</w:t>
      </w:r>
      <w:r w:rsidR="00963A09" w:rsidRPr="00DD26CA">
        <w:rPr>
          <w:rFonts w:ascii="Times New Roman" w:hAnsi="Times New Roman" w:cs="Times New Roman"/>
          <w:szCs w:val="24"/>
        </w:rPr>
        <w:t xml:space="preserve"> </w:t>
      </w:r>
      <w:r w:rsidR="009F431A" w:rsidRPr="00DD26CA">
        <w:rPr>
          <w:rFonts w:ascii="Times New Roman" w:hAnsi="Times New Roman" w:cs="Times New Roman"/>
          <w:szCs w:val="24"/>
        </w:rPr>
        <w:t>of ‘whinstone and basal</w:t>
      </w:r>
      <w:r w:rsidR="00963A09" w:rsidRPr="00DD26CA">
        <w:rPr>
          <w:rFonts w:ascii="Times New Roman" w:hAnsi="Times New Roman" w:cs="Times New Roman"/>
          <w:szCs w:val="24"/>
        </w:rPr>
        <w:t>tes</w:t>
      </w:r>
      <w:r w:rsidR="00496A52" w:rsidRPr="00DD26CA">
        <w:rPr>
          <w:rFonts w:ascii="Times New Roman" w:hAnsi="Times New Roman" w:cs="Times New Roman"/>
          <w:szCs w:val="24"/>
        </w:rPr>
        <w:t>’</w:t>
      </w:r>
      <w:r w:rsidR="00963A09" w:rsidRPr="00DD26CA">
        <w:rPr>
          <w:rFonts w:ascii="Times New Roman" w:hAnsi="Times New Roman" w:cs="Times New Roman"/>
          <w:szCs w:val="24"/>
        </w:rPr>
        <w:t>,</w:t>
      </w:r>
      <w:r w:rsidR="00496A52" w:rsidRPr="00DD26CA">
        <w:rPr>
          <w:rFonts w:ascii="Times New Roman" w:hAnsi="Times New Roman" w:cs="Times New Roman"/>
          <w:szCs w:val="24"/>
        </w:rPr>
        <w:t xml:space="preserve"> or</w:t>
      </w:r>
      <w:r w:rsidR="00ED5442" w:rsidRPr="00DD26CA">
        <w:rPr>
          <w:rFonts w:ascii="Times New Roman" w:hAnsi="Times New Roman" w:cs="Times New Roman"/>
          <w:szCs w:val="24"/>
        </w:rPr>
        <w:t xml:space="preserve"> erupting as lava </w:t>
      </w:r>
      <w:r w:rsidR="006B510E" w:rsidRPr="00DD26CA">
        <w:rPr>
          <w:rFonts w:ascii="Times New Roman" w:hAnsi="Times New Roman" w:cs="Times New Roman"/>
          <w:szCs w:val="24"/>
        </w:rPr>
        <w:t>at the surface</w:t>
      </w:r>
      <w:r w:rsidR="009F431A" w:rsidRPr="00DD26CA">
        <w:rPr>
          <w:rFonts w:ascii="Times New Roman" w:hAnsi="Times New Roman" w:cs="Times New Roman"/>
          <w:szCs w:val="24"/>
        </w:rPr>
        <w:t>.</w:t>
      </w:r>
      <w:r w:rsidR="005233A9">
        <w:rPr>
          <w:rFonts w:ascii="Times New Roman" w:hAnsi="Times New Roman" w:cs="Times New Roman"/>
          <w:szCs w:val="24"/>
        </w:rPr>
        <w:t xml:space="preserve">  </w:t>
      </w:r>
    </w:p>
    <w:p w14:paraId="36DBC040" w14:textId="0CD0088C" w:rsidR="00037311" w:rsidRPr="00DD26CA" w:rsidRDefault="00F416B4" w:rsidP="0071478F">
      <w:pPr>
        <w:spacing w:after="0" w:line="360" w:lineRule="auto"/>
        <w:ind w:firstLine="720"/>
        <w:jc w:val="both"/>
        <w:rPr>
          <w:rFonts w:ascii="Times New Roman" w:hAnsi="Times New Roman" w:cs="Times New Roman"/>
          <w:szCs w:val="24"/>
        </w:rPr>
      </w:pPr>
      <w:r>
        <w:rPr>
          <w:rFonts w:ascii="Times New Roman" w:hAnsi="Times New Roman" w:cs="Times New Roman"/>
          <w:szCs w:val="24"/>
        </w:rPr>
        <w:t>The</w:t>
      </w:r>
      <w:r w:rsidR="00037311">
        <w:rPr>
          <w:rFonts w:ascii="Times New Roman" w:hAnsi="Times New Roman" w:cs="Times New Roman"/>
          <w:szCs w:val="24"/>
        </w:rPr>
        <w:t xml:space="preserve"> distin</w:t>
      </w:r>
      <w:r>
        <w:rPr>
          <w:rFonts w:ascii="Times New Roman" w:hAnsi="Times New Roman" w:cs="Times New Roman"/>
          <w:szCs w:val="24"/>
        </w:rPr>
        <w:t>ction</w:t>
      </w:r>
      <w:r w:rsidR="00792B60">
        <w:rPr>
          <w:rFonts w:ascii="Times New Roman" w:hAnsi="Times New Roman" w:cs="Times New Roman"/>
          <w:szCs w:val="24"/>
        </w:rPr>
        <w:t>s</w:t>
      </w:r>
      <w:r>
        <w:rPr>
          <w:rFonts w:ascii="Times New Roman" w:hAnsi="Times New Roman" w:cs="Times New Roman"/>
          <w:szCs w:val="24"/>
        </w:rPr>
        <w:t xml:space="preserve"> between </w:t>
      </w:r>
      <w:r w:rsidR="00792B60">
        <w:rPr>
          <w:rFonts w:ascii="Times New Roman" w:hAnsi="Times New Roman" w:cs="Times New Roman"/>
          <w:szCs w:val="24"/>
        </w:rPr>
        <w:t xml:space="preserve">light, heat, and </w:t>
      </w:r>
      <w:r>
        <w:rPr>
          <w:rFonts w:ascii="Times New Roman" w:hAnsi="Times New Roman" w:cs="Times New Roman"/>
          <w:szCs w:val="24"/>
        </w:rPr>
        <w:t>fire w</w:t>
      </w:r>
      <w:r w:rsidR="00792B60">
        <w:rPr>
          <w:rFonts w:ascii="Times New Roman" w:hAnsi="Times New Roman" w:cs="Times New Roman"/>
          <w:szCs w:val="24"/>
        </w:rPr>
        <w:t>ere</w:t>
      </w:r>
      <w:r w:rsidR="00B07EB4">
        <w:rPr>
          <w:rFonts w:ascii="Times New Roman" w:hAnsi="Times New Roman" w:cs="Times New Roman"/>
          <w:szCs w:val="24"/>
        </w:rPr>
        <w:t xml:space="preserve"> </w:t>
      </w:r>
      <w:r w:rsidR="009445D7">
        <w:rPr>
          <w:rFonts w:ascii="Times New Roman" w:hAnsi="Times New Roman" w:cs="Times New Roman"/>
          <w:szCs w:val="24"/>
        </w:rPr>
        <w:t xml:space="preserve">emphasised </w:t>
      </w:r>
      <w:r>
        <w:rPr>
          <w:rFonts w:ascii="Times New Roman" w:hAnsi="Times New Roman" w:cs="Times New Roman"/>
          <w:szCs w:val="24"/>
        </w:rPr>
        <w:t xml:space="preserve">in contemporary </w:t>
      </w:r>
      <w:r w:rsidR="00D04303">
        <w:rPr>
          <w:rFonts w:ascii="Times New Roman" w:hAnsi="Times New Roman" w:cs="Times New Roman"/>
          <w:szCs w:val="24"/>
        </w:rPr>
        <w:t>textbooks</w:t>
      </w:r>
      <w:r>
        <w:rPr>
          <w:rFonts w:ascii="Times New Roman" w:hAnsi="Times New Roman" w:cs="Times New Roman"/>
          <w:szCs w:val="24"/>
        </w:rPr>
        <w:t xml:space="preserve">. </w:t>
      </w:r>
      <w:r w:rsidR="00792B60">
        <w:rPr>
          <w:rFonts w:ascii="Times New Roman" w:hAnsi="Times New Roman" w:cs="Times New Roman"/>
          <w:szCs w:val="24"/>
        </w:rPr>
        <w:t xml:space="preserve">In </w:t>
      </w:r>
      <w:r w:rsidR="00792B60" w:rsidRPr="00DD26CA">
        <w:rPr>
          <w:rFonts w:ascii="Times New Roman" w:hAnsi="Times New Roman" w:cs="Times New Roman"/>
          <w:i/>
          <w:szCs w:val="24"/>
        </w:rPr>
        <w:t>Conversations on Chemistry</w:t>
      </w:r>
      <w:r w:rsidR="00792B60">
        <w:rPr>
          <w:rFonts w:ascii="Times New Roman" w:hAnsi="Times New Roman" w:cs="Times New Roman"/>
          <w:i/>
          <w:szCs w:val="24"/>
        </w:rPr>
        <w:t xml:space="preserve"> </w:t>
      </w:r>
      <w:r w:rsidR="00792B60" w:rsidRPr="00A1072C">
        <w:rPr>
          <w:rFonts w:ascii="Times New Roman" w:hAnsi="Times New Roman" w:cs="Times New Roman"/>
          <w:szCs w:val="24"/>
        </w:rPr>
        <w:t>(1813)</w:t>
      </w:r>
      <w:r w:rsidR="00792B60">
        <w:rPr>
          <w:rFonts w:ascii="Times New Roman" w:hAnsi="Times New Roman" w:cs="Times New Roman"/>
          <w:szCs w:val="24"/>
        </w:rPr>
        <w:t>, Jane Marcet e</w:t>
      </w:r>
      <w:r w:rsidR="00792B60" w:rsidRPr="00DD26CA">
        <w:rPr>
          <w:rFonts w:ascii="Times New Roman" w:hAnsi="Times New Roman" w:cs="Times New Roman"/>
          <w:szCs w:val="24"/>
        </w:rPr>
        <w:t>xplain</w:t>
      </w:r>
      <w:r w:rsidR="00792B60">
        <w:rPr>
          <w:rFonts w:ascii="Times New Roman" w:hAnsi="Times New Roman" w:cs="Times New Roman"/>
          <w:szCs w:val="24"/>
        </w:rPr>
        <w:t xml:space="preserve">ed that light was </w:t>
      </w:r>
      <w:r w:rsidR="00792B60">
        <w:t>‘</w:t>
      </w:r>
      <w:r w:rsidR="00792B60" w:rsidRPr="00DD26CA">
        <w:rPr>
          <w:rFonts w:ascii="Times New Roman" w:hAnsi="Times New Roman" w:cs="Times New Roman"/>
          <w:szCs w:val="24"/>
        </w:rPr>
        <w:t>a real substance, imme</w:t>
      </w:r>
      <w:r w:rsidR="00792B60">
        <w:rPr>
          <w:rFonts w:ascii="Times New Roman" w:hAnsi="Times New Roman" w:cs="Times New Roman"/>
          <w:szCs w:val="24"/>
        </w:rPr>
        <w:t xml:space="preserve">diately emanating from [...] </w:t>
      </w:r>
      <w:r w:rsidR="00792B60" w:rsidRPr="00DD26CA">
        <w:rPr>
          <w:rFonts w:ascii="Times New Roman" w:hAnsi="Times New Roman" w:cs="Times New Roman"/>
          <w:szCs w:val="24"/>
        </w:rPr>
        <w:t>luminou</w:t>
      </w:r>
      <w:r w:rsidR="00BE6F83">
        <w:rPr>
          <w:rFonts w:ascii="Times New Roman" w:hAnsi="Times New Roman" w:cs="Times New Roman"/>
          <w:szCs w:val="24"/>
        </w:rPr>
        <w:t>s bodies’,</w:t>
      </w:r>
      <w:r w:rsidR="00792B60" w:rsidRPr="00DD26CA">
        <w:rPr>
          <w:rStyle w:val="EndnoteReference"/>
          <w:rFonts w:ascii="Times New Roman" w:hAnsi="Times New Roman" w:cs="Times New Roman"/>
          <w:szCs w:val="24"/>
        </w:rPr>
        <w:endnoteReference w:id="18"/>
      </w:r>
      <w:r w:rsidR="00BE6F83">
        <w:rPr>
          <w:rFonts w:ascii="Times New Roman" w:hAnsi="Times New Roman" w:cs="Times New Roman"/>
          <w:szCs w:val="24"/>
        </w:rPr>
        <w:t xml:space="preserve"> and showed how</w:t>
      </w:r>
      <w:r w:rsidR="00A678B2">
        <w:rPr>
          <w:rFonts w:ascii="Times New Roman" w:hAnsi="Times New Roman" w:cs="Times New Roman"/>
          <w:szCs w:val="24"/>
        </w:rPr>
        <w:t xml:space="preserve"> heat and light could be separated using a glass prism</w:t>
      </w:r>
      <w:r w:rsidR="00BE6F83">
        <w:rPr>
          <w:rFonts w:ascii="Times New Roman" w:hAnsi="Times New Roman" w:cs="Times New Roman"/>
          <w:szCs w:val="24"/>
        </w:rPr>
        <w:t>.</w:t>
      </w:r>
      <w:r w:rsidR="00792B60">
        <w:rPr>
          <w:rFonts w:ascii="Times New Roman" w:hAnsi="Times New Roman" w:cs="Times New Roman"/>
          <w:szCs w:val="24"/>
        </w:rPr>
        <w:t xml:space="preserve"> </w:t>
      </w:r>
      <w:r w:rsidR="00B44CDB">
        <w:rPr>
          <w:rFonts w:ascii="Times New Roman" w:hAnsi="Times New Roman" w:cs="Times New Roman"/>
          <w:szCs w:val="24"/>
        </w:rPr>
        <w:t>I</w:t>
      </w:r>
      <w:r w:rsidR="00D04303">
        <w:rPr>
          <w:rFonts w:ascii="Times New Roman" w:hAnsi="Times New Roman" w:cs="Times New Roman"/>
          <w:szCs w:val="24"/>
        </w:rPr>
        <w:t xml:space="preserve">n </w:t>
      </w:r>
      <w:r w:rsidR="00037311">
        <w:rPr>
          <w:rFonts w:ascii="Times New Roman" w:hAnsi="Times New Roman" w:cs="Times New Roman"/>
          <w:szCs w:val="24"/>
        </w:rPr>
        <w:t>Maria Hack</w:t>
      </w:r>
      <w:r w:rsidR="00D04303">
        <w:rPr>
          <w:rFonts w:ascii="Times New Roman" w:hAnsi="Times New Roman" w:cs="Times New Roman"/>
          <w:szCs w:val="24"/>
        </w:rPr>
        <w:t>’s</w:t>
      </w:r>
      <w:r w:rsidR="00D04303" w:rsidRPr="00D04303">
        <w:rPr>
          <w:rFonts w:cstheme="minorHAnsi"/>
          <w:i/>
        </w:rPr>
        <w:t xml:space="preserve"> </w:t>
      </w:r>
      <w:r w:rsidR="00D04303" w:rsidRPr="00D04303">
        <w:rPr>
          <w:rFonts w:ascii="Times New Roman" w:hAnsi="Times New Roman" w:cs="Times New Roman"/>
          <w:i/>
        </w:rPr>
        <w:t>Geological sketches</w:t>
      </w:r>
      <w:r w:rsidR="00162BC2">
        <w:rPr>
          <w:rFonts w:ascii="Times New Roman" w:hAnsi="Times New Roman" w:cs="Times New Roman"/>
          <w:i/>
        </w:rPr>
        <w:t xml:space="preserve"> and Glimpses of the Ancient Earth</w:t>
      </w:r>
      <w:r w:rsidR="00B44CDB">
        <w:rPr>
          <w:rFonts w:ascii="Times New Roman" w:hAnsi="Times New Roman" w:cs="Times New Roman"/>
          <w:i/>
        </w:rPr>
        <w:t xml:space="preserve"> </w:t>
      </w:r>
      <w:r w:rsidR="00B44CDB" w:rsidRPr="00B44CDB">
        <w:rPr>
          <w:rFonts w:ascii="Times New Roman" w:hAnsi="Times New Roman" w:cs="Times New Roman"/>
        </w:rPr>
        <w:t>(1832)</w:t>
      </w:r>
      <w:r w:rsidR="00D04303" w:rsidRPr="00D04303">
        <w:rPr>
          <w:rFonts w:ascii="Times New Roman" w:hAnsi="Times New Roman" w:cs="Times New Roman"/>
        </w:rPr>
        <w:t xml:space="preserve">, the protagonist Harry </w:t>
      </w:r>
      <w:r w:rsidR="00BE6F83" w:rsidRPr="00BE6F83">
        <w:rPr>
          <w:rFonts w:ascii="Times New Roman" w:hAnsi="Times New Roman" w:cs="Times New Roman"/>
          <w:i/>
        </w:rPr>
        <w:t>queries</w:t>
      </w:r>
      <w:r w:rsidR="00BE6F83">
        <w:rPr>
          <w:rFonts w:ascii="Times New Roman" w:hAnsi="Times New Roman" w:cs="Times New Roman"/>
        </w:rPr>
        <w:t xml:space="preserve"> whether Hutton’s ‘subterraneous fire’ was common to all volcanoes, or </w:t>
      </w:r>
      <w:r w:rsidR="00037311" w:rsidRPr="00D04303">
        <w:rPr>
          <w:rFonts w:ascii="Times New Roman" w:hAnsi="Times New Roman" w:cs="Times New Roman"/>
          <w:szCs w:val="24"/>
        </w:rPr>
        <w:t>‘</w:t>
      </w:r>
      <w:r w:rsidR="00037311">
        <w:rPr>
          <w:rFonts w:ascii="Times New Roman" w:hAnsi="Times New Roman" w:cs="Times New Roman"/>
          <w:szCs w:val="24"/>
        </w:rPr>
        <w:t>whether each volcano has an independent fire of its own</w:t>
      </w:r>
      <w:r w:rsidR="00037311" w:rsidRPr="00DD26CA">
        <w:rPr>
          <w:rFonts w:ascii="Times New Roman" w:hAnsi="Times New Roman" w:cs="Times New Roman"/>
          <w:szCs w:val="24"/>
        </w:rPr>
        <w:t>?</w:t>
      </w:r>
      <w:r w:rsidR="009E176D">
        <w:rPr>
          <w:rFonts w:ascii="Times New Roman" w:hAnsi="Times New Roman" w:cs="Times New Roman"/>
          <w:szCs w:val="24"/>
        </w:rPr>
        <w:t>’</w:t>
      </w:r>
      <w:r w:rsidR="00D04303">
        <w:rPr>
          <w:rFonts w:ascii="Times New Roman" w:hAnsi="Times New Roman" w:cs="Times New Roman"/>
          <w:szCs w:val="24"/>
        </w:rPr>
        <w:t xml:space="preserve"> His mother replies firmly:</w:t>
      </w:r>
    </w:p>
    <w:p w14:paraId="08582F03" w14:textId="171801B9" w:rsidR="009E176D" w:rsidRDefault="00037311" w:rsidP="001F68E7">
      <w:pPr>
        <w:spacing w:before="200" w:line="240" w:lineRule="auto"/>
        <w:ind w:left="562" w:right="562"/>
        <w:jc w:val="both"/>
        <w:rPr>
          <w:rFonts w:ascii="Times New Roman" w:hAnsi="Times New Roman" w:cs="Times New Roman"/>
          <w:szCs w:val="24"/>
        </w:rPr>
      </w:pPr>
      <w:r w:rsidRPr="00DD26CA">
        <w:rPr>
          <w:rFonts w:ascii="Times New Roman" w:hAnsi="Times New Roman" w:cs="Times New Roman"/>
          <w:szCs w:val="24"/>
        </w:rPr>
        <w:t>I must request you not to use the word fire when you refer to Dr Hutton’s theory: heat is a more correct expression. [</w:t>
      </w:r>
      <w:r w:rsidR="00B44CDB">
        <w:rPr>
          <w:rFonts w:ascii="Times New Roman" w:hAnsi="Times New Roman" w:cs="Times New Roman"/>
          <w:szCs w:val="24"/>
        </w:rPr>
        <w:t>…</w:t>
      </w:r>
      <w:r w:rsidRPr="00DD26CA">
        <w:rPr>
          <w:rFonts w:ascii="Times New Roman" w:hAnsi="Times New Roman" w:cs="Times New Roman"/>
          <w:szCs w:val="24"/>
        </w:rPr>
        <w:t xml:space="preserve">] Fire in the usual sense of that word, supposes fuel in the act of burning; but we have no reason for believing that there is a fire of this description in the centre of the earth. </w:t>
      </w:r>
    </w:p>
    <w:p w14:paraId="01136635" w14:textId="21CE34D3" w:rsidR="00D04303" w:rsidRDefault="00BE6F83" w:rsidP="009445D7">
      <w:pPr>
        <w:spacing w:after="0" w:line="360" w:lineRule="auto"/>
        <w:ind w:right="567"/>
        <w:jc w:val="both"/>
        <w:rPr>
          <w:rFonts w:ascii="Times New Roman" w:hAnsi="Times New Roman" w:cs="Times New Roman"/>
          <w:szCs w:val="24"/>
        </w:rPr>
      </w:pPr>
      <w:r>
        <w:rPr>
          <w:rFonts w:ascii="Times New Roman" w:hAnsi="Times New Roman" w:cs="Times New Roman"/>
          <w:szCs w:val="24"/>
        </w:rPr>
        <w:t>T</w:t>
      </w:r>
      <w:r w:rsidR="00B07EB4">
        <w:rPr>
          <w:rFonts w:ascii="Times New Roman" w:hAnsi="Times New Roman" w:cs="Times New Roman"/>
          <w:szCs w:val="24"/>
        </w:rPr>
        <w:t xml:space="preserve">he </w:t>
      </w:r>
      <w:r w:rsidR="00037311">
        <w:rPr>
          <w:rFonts w:ascii="Times New Roman" w:hAnsi="Times New Roman" w:cs="Times New Roman"/>
          <w:szCs w:val="24"/>
        </w:rPr>
        <w:t>origin of heat</w:t>
      </w:r>
      <w:r w:rsidR="00B07EB4">
        <w:rPr>
          <w:rFonts w:ascii="Times New Roman" w:hAnsi="Times New Roman" w:cs="Times New Roman"/>
          <w:szCs w:val="24"/>
        </w:rPr>
        <w:t xml:space="preserve"> was</w:t>
      </w:r>
      <w:r w:rsidR="00A1072C">
        <w:rPr>
          <w:rFonts w:ascii="Times New Roman" w:hAnsi="Times New Roman" w:cs="Times New Roman"/>
          <w:szCs w:val="24"/>
        </w:rPr>
        <w:t xml:space="preserve"> </w:t>
      </w:r>
      <w:r>
        <w:rPr>
          <w:rFonts w:ascii="Times New Roman" w:hAnsi="Times New Roman" w:cs="Times New Roman"/>
          <w:szCs w:val="24"/>
        </w:rPr>
        <w:t xml:space="preserve">still </w:t>
      </w:r>
      <w:r w:rsidR="00A1072C">
        <w:rPr>
          <w:rFonts w:ascii="Times New Roman" w:hAnsi="Times New Roman" w:cs="Times New Roman"/>
          <w:szCs w:val="24"/>
        </w:rPr>
        <w:t>so obscure</w:t>
      </w:r>
      <w:r w:rsidR="00037311">
        <w:rPr>
          <w:rFonts w:ascii="Times New Roman" w:hAnsi="Times New Roman" w:cs="Times New Roman"/>
          <w:szCs w:val="24"/>
        </w:rPr>
        <w:t xml:space="preserve"> ‘</w:t>
      </w:r>
      <w:r w:rsidR="00B07EB4">
        <w:rPr>
          <w:rFonts w:ascii="Times New Roman" w:hAnsi="Times New Roman" w:cs="Times New Roman"/>
          <w:szCs w:val="24"/>
        </w:rPr>
        <w:t>that philosophers have not y</w:t>
      </w:r>
      <w:r w:rsidR="00037311" w:rsidRPr="00DD26CA">
        <w:rPr>
          <w:rFonts w:ascii="Times New Roman" w:hAnsi="Times New Roman" w:cs="Times New Roman"/>
          <w:szCs w:val="24"/>
        </w:rPr>
        <w:t>et been able to ascertain the source of that produced by our parlour-fire</w:t>
      </w:r>
      <w:r w:rsidR="00D04303">
        <w:rPr>
          <w:rFonts w:ascii="Times New Roman" w:hAnsi="Times New Roman" w:cs="Times New Roman"/>
          <w:szCs w:val="24"/>
        </w:rPr>
        <w:t xml:space="preserve">’, </w:t>
      </w:r>
      <w:r w:rsidR="00315F6C">
        <w:rPr>
          <w:rFonts w:ascii="Times New Roman" w:hAnsi="Times New Roman" w:cs="Times New Roman"/>
          <w:szCs w:val="24"/>
        </w:rPr>
        <w:t xml:space="preserve">so </w:t>
      </w:r>
      <w:r w:rsidR="00D04303">
        <w:rPr>
          <w:rFonts w:ascii="Times New Roman" w:hAnsi="Times New Roman" w:cs="Times New Roman"/>
          <w:szCs w:val="24"/>
        </w:rPr>
        <w:t xml:space="preserve">how much more challenging must </w:t>
      </w:r>
      <w:r w:rsidR="00315F6C">
        <w:rPr>
          <w:rFonts w:ascii="Times New Roman" w:hAnsi="Times New Roman" w:cs="Times New Roman"/>
          <w:szCs w:val="24"/>
        </w:rPr>
        <w:t xml:space="preserve">it </w:t>
      </w:r>
      <w:r w:rsidR="00D04303">
        <w:rPr>
          <w:rFonts w:ascii="Times New Roman" w:hAnsi="Times New Roman" w:cs="Times New Roman"/>
          <w:szCs w:val="24"/>
        </w:rPr>
        <w:t>be to explain what it is that ‘</w:t>
      </w:r>
      <w:r w:rsidR="00037311" w:rsidRPr="00DD26CA">
        <w:rPr>
          <w:rFonts w:ascii="Times New Roman" w:hAnsi="Times New Roman" w:cs="Times New Roman"/>
          <w:szCs w:val="24"/>
        </w:rPr>
        <w:t>melts the hardest rocks in the bosom of the earth?</w:t>
      </w:r>
      <w:r w:rsidR="009445D7">
        <w:rPr>
          <w:rFonts w:ascii="Times New Roman" w:hAnsi="Times New Roman" w:cs="Times New Roman"/>
          <w:szCs w:val="24"/>
        </w:rPr>
        <w:t>’.</w:t>
      </w:r>
      <w:r w:rsidR="00037311" w:rsidRPr="00DD26CA">
        <w:rPr>
          <w:rStyle w:val="EndnoteReference"/>
          <w:rFonts w:ascii="Times New Roman" w:hAnsi="Times New Roman" w:cs="Times New Roman"/>
          <w:szCs w:val="24"/>
        </w:rPr>
        <w:endnoteReference w:id="19"/>
      </w:r>
      <w:r w:rsidR="009445D7">
        <w:rPr>
          <w:rFonts w:ascii="Times New Roman" w:hAnsi="Times New Roman" w:cs="Times New Roman"/>
          <w:szCs w:val="24"/>
        </w:rPr>
        <w:t xml:space="preserve"> </w:t>
      </w:r>
    </w:p>
    <w:p w14:paraId="11D3EACE" w14:textId="6CE78668" w:rsidR="006D7E86" w:rsidRDefault="009F431A" w:rsidP="005233A9">
      <w:pPr>
        <w:spacing w:after="0" w:line="360" w:lineRule="auto"/>
        <w:ind w:right="567" w:firstLine="720"/>
        <w:jc w:val="both"/>
        <w:rPr>
          <w:rFonts w:ascii="Times New Roman" w:hAnsi="Times New Roman" w:cs="Times New Roman"/>
          <w:szCs w:val="24"/>
        </w:rPr>
      </w:pPr>
      <w:r w:rsidRPr="00DD26CA">
        <w:rPr>
          <w:rFonts w:ascii="Times New Roman" w:hAnsi="Times New Roman" w:cs="Times New Roman"/>
          <w:szCs w:val="24"/>
        </w:rPr>
        <w:t>Experim</w:t>
      </w:r>
      <w:r w:rsidR="00963A09" w:rsidRPr="00DD26CA">
        <w:rPr>
          <w:rFonts w:ascii="Times New Roman" w:hAnsi="Times New Roman" w:cs="Times New Roman"/>
          <w:szCs w:val="24"/>
        </w:rPr>
        <w:t>ental</w:t>
      </w:r>
      <w:r w:rsidR="00B07EB4">
        <w:rPr>
          <w:rFonts w:ascii="Times New Roman" w:hAnsi="Times New Roman" w:cs="Times New Roman"/>
          <w:szCs w:val="24"/>
        </w:rPr>
        <w:t xml:space="preserve"> chemistry soon provided </w:t>
      </w:r>
      <w:r w:rsidR="00B71E76">
        <w:rPr>
          <w:rFonts w:ascii="Times New Roman" w:hAnsi="Times New Roman" w:cs="Times New Roman"/>
          <w:szCs w:val="24"/>
        </w:rPr>
        <w:t>another explanation for</w:t>
      </w:r>
      <w:r w:rsidRPr="00DD26CA">
        <w:rPr>
          <w:rFonts w:ascii="Times New Roman" w:hAnsi="Times New Roman" w:cs="Times New Roman"/>
          <w:szCs w:val="24"/>
        </w:rPr>
        <w:t xml:space="preserve"> </w:t>
      </w:r>
      <w:r w:rsidR="00363441" w:rsidRPr="00DD26CA">
        <w:rPr>
          <w:rFonts w:ascii="Times New Roman" w:hAnsi="Times New Roman" w:cs="Times New Roman"/>
          <w:szCs w:val="24"/>
        </w:rPr>
        <w:t xml:space="preserve">volcanic </w:t>
      </w:r>
      <w:r w:rsidR="00180D26" w:rsidRPr="00DD26CA">
        <w:rPr>
          <w:rFonts w:ascii="Times New Roman" w:hAnsi="Times New Roman" w:cs="Times New Roman"/>
          <w:szCs w:val="24"/>
        </w:rPr>
        <w:t>heat</w:t>
      </w:r>
      <w:r w:rsidRPr="00DD26CA">
        <w:rPr>
          <w:rFonts w:ascii="Times New Roman" w:hAnsi="Times New Roman" w:cs="Times New Roman"/>
          <w:szCs w:val="24"/>
        </w:rPr>
        <w:t xml:space="preserve">. </w:t>
      </w:r>
      <w:r w:rsidR="00963A09" w:rsidRPr="00DD26CA">
        <w:rPr>
          <w:rFonts w:ascii="Times New Roman" w:hAnsi="Times New Roman" w:cs="Times New Roman"/>
          <w:szCs w:val="24"/>
        </w:rPr>
        <w:t>In 1808, Humphr</w:t>
      </w:r>
      <w:r w:rsidRPr="00DD26CA">
        <w:rPr>
          <w:rFonts w:ascii="Times New Roman" w:hAnsi="Times New Roman" w:cs="Times New Roman"/>
          <w:szCs w:val="24"/>
        </w:rPr>
        <w:t>y Davy discover</w:t>
      </w:r>
      <w:r w:rsidR="00963A09" w:rsidRPr="00DD26CA">
        <w:rPr>
          <w:rFonts w:ascii="Times New Roman" w:hAnsi="Times New Roman" w:cs="Times New Roman"/>
          <w:szCs w:val="24"/>
        </w:rPr>
        <w:t xml:space="preserve">ed </w:t>
      </w:r>
      <w:r w:rsidRPr="00DD26CA">
        <w:rPr>
          <w:rFonts w:ascii="Times New Roman" w:hAnsi="Times New Roman" w:cs="Times New Roman"/>
          <w:szCs w:val="24"/>
        </w:rPr>
        <w:t>sodium, potassium, calcium and magnesium. The</w:t>
      </w:r>
      <w:r w:rsidR="00697EFF" w:rsidRPr="00DD26CA">
        <w:rPr>
          <w:rFonts w:ascii="Times New Roman" w:hAnsi="Times New Roman" w:cs="Times New Roman"/>
          <w:szCs w:val="24"/>
        </w:rPr>
        <w:t xml:space="preserve">se </w:t>
      </w:r>
      <w:r w:rsidRPr="00DD26CA">
        <w:rPr>
          <w:rFonts w:ascii="Times New Roman" w:hAnsi="Times New Roman" w:cs="Times New Roman"/>
          <w:szCs w:val="24"/>
        </w:rPr>
        <w:t>highly reactiv</w:t>
      </w:r>
      <w:r w:rsidR="00367171" w:rsidRPr="00DD26CA">
        <w:rPr>
          <w:rFonts w:ascii="Times New Roman" w:hAnsi="Times New Roman" w:cs="Times New Roman"/>
          <w:szCs w:val="24"/>
        </w:rPr>
        <w:t xml:space="preserve">e </w:t>
      </w:r>
      <w:r w:rsidR="00B71E76">
        <w:rPr>
          <w:rFonts w:ascii="Times New Roman" w:hAnsi="Times New Roman" w:cs="Times New Roman"/>
          <w:szCs w:val="24"/>
        </w:rPr>
        <w:t xml:space="preserve">silvery metals were </w:t>
      </w:r>
      <w:r w:rsidR="00963A09" w:rsidRPr="00DD26CA">
        <w:rPr>
          <w:rFonts w:ascii="Times New Roman" w:hAnsi="Times New Roman" w:cs="Times New Roman"/>
          <w:szCs w:val="24"/>
        </w:rPr>
        <w:t>always found combined with o</w:t>
      </w:r>
      <w:r w:rsidR="00A1072C">
        <w:rPr>
          <w:rFonts w:ascii="Times New Roman" w:hAnsi="Times New Roman" w:cs="Times New Roman"/>
          <w:szCs w:val="24"/>
        </w:rPr>
        <w:t>xy</w:t>
      </w:r>
      <w:r w:rsidR="00963A09" w:rsidRPr="00DD26CA">
        <w:rPr>
          <w:rFonts w:ascii="Times New Roman" w:hAnsi="Times New Roman" w:cs="Times New Roman"/>
          <w:szCs w:val="24"/>
        </w:rPr>
        <w:t>gen</w:t>
      </w:r>
      <w:r w:rsidRPr="00DD26CA">
        <w:rPr>
          <w:rFonts w:ascii="Times New Roman" w:hAnsi="Times New Roman" w:cs="Times New Roman"/>
          <w:szCs w:val="24"/>
        </w:rPr>
        <w:t xml:space="preserve"> </w:t>
      </w:r>
      <w:r w:rsidR="00180D26" w:rsidRPr="00DD26CA">
        <w:rPr>
          <w:rFonts w:ascii="Times New Roman" w:hAnsi="Times New Roman" w:cs="Times New Roman"/>
          <w:szCs w:val="24"/>
        </w:rPr>
        <w:t xml:space="preserve">at </w:t>
      </w:r>
      <w:r w:rsidR="00180D26" w:rsidRPr="00DD26CA">
        <w:rPr>
          <w:rFonts w:ascii="Times New Roman" w:hAnsi="Times New Roman" w:cs="Times New Roman"/>
          <w:szCs w:val="24"/>
        </w:rPr>
        <w:lastRenderedPageBreak/>
        <w:t>e</w:t>
      </w:r>
      <w:r w:rsidRPr="00DD26CA">
        <w:rPr>
          <w:rFonts w:ascii="Times New Roman" w:hAnsi="Times New Roman" w:cs="Times New Roman"/>
          <w:szCs w:val="24"/>
        </w:rPr>
        <w:t>arth’s surface</w:t>
      </w:r>
      <w:r w:rsidR="00697EFF" w:rsidRPr="00DD26CA">
        <w:rPr>
          <w:rFonts w:ascii="Times New Roman" w:hAnsi="Times New Roman" w:cs="Times New Roman"/>
          <w:szCs w:val="24"/>
        </w:rPr>
        <w:t xml:space="preserve">. </w:t>
      </w:r>
      <w:r w:rsidR="00367171" w:rsidRPr="00DD26CA">
        <w:rPr>
          <w:rFonts w:ascii="Times New Roman" w:hAnsi="Times New Roman" w:cs="Times New Roman"/>
          <w:szCs w:val="24"/>
        </w:rPr>
        <w:t xml:space="preserve">Davy reasoned that </w:t>
      </w:r>
      <w:r w:rsidR="00963A09" w:rsidRPr="00DD26CA">
        <w:rPr>
          <w:rFonts w:ascii="Times New Roman" w:hAnsi="Times New Roman" w:cs="Times New Roman"/>
          <w:szCs w:val="24"/>
        </w:rPr>
        <w:t xml:space="preserve">if </w:t>
      </w:r>
      <w:r w:rsidR="00367171" w:rsidRPr="00DD26CA">
        <w:rPr>
          <w:rFonts w:ascii="Times New Roman" w:hAnsi="Times New Roman" w:cs="Times New Roman"/>
          <w:szCs w:val="24"/>
        </w:rPr>
        <w:t xml:space="preserve">pure </w:t>
      </w:r>
      <w:r w:rsidR="00963A09" w:rsidRPr="00DD26CA">
        <w:rPr>
          <w:rFonts w:ascii="Times New Roman" w:hAnsi="Times New Roman" w:cs="Times New Roman"/>
          <w:szCs w:val="24"/>
        </w:rPr>
        <w:t xml:space="preserve">forms of these metals </w:t>
      </w:r>
      <w:r w:rsidR="00B71E76">
        <w:rPr>
          <w:rFonts w:ascii="Times New Roman" w:hAnsi="Times New Roman" w:cs="Times New Roman"/>
          <w:szCs w:val="24"/>
        </w:rPr>
        <w:t xml:space="preserve">existed </w:t>
      </w:r>
      <w:r w:rsidR="00D04303">
        <w:rPr>
          <w:rFonts w:ascii="Times New Roman" w:hAnsi="Times New Roman" w:cs="Times New Roman"/>
          <w:szCs w:val="24"/>
        </w:rPr>
        <w:t>deep inside the</w:t>
      </w:r>
      <w:r w:rsidR="00367171" w:rsidRPr="00DD26CA">
        <w:rPr>
          <w:rFonts w:ascii="Times New Roman" w:hAnsi="Times New Roman" w:cs="Times New Roman"/>
          <w:szCs w:val="24"/>
        </w:rPr>
        <w:t xml:space="preserve"> </w:t>
      </w:r>
      <w:r w:rsidR="00180D26" w:rsidRPr="00DD26CA">
        <w:rPr>
          <w:rFonts w:ascii="Times New Roman" w:hAnsi="Times New Roman" w:cs="Times New Roman"/>
          <w:szCs w:val="24"/>
        </w:rPr>
        <w:t>e</w:t>
      </w:r>
      <w:r w:rsidR="00D04303">
        <w:rPr>
          <w:rFonts w:ascii="Times New Roman" w:hAnsi="Times New Roman" w:cs="Times New Roman"/>
          <w:szCs w:val="24"/>
        </w:rPr>
        <w:t>arth</w:t>
      </w:r>
      <w:r w:rsidR="00B71E76">
        <w:rPr>
          <w:rFonts w:ascii="Times New Roman" w:hAnsi="Times New Roman" w:cs="Times New Roman"/>
          <w:szCs w:val="24"/>
        </w:rPr>
        <w:t xml:space="preserve">, </w:t>
      </w:r>
      <w:r w:rsidR="00367171" w:rsidRPr="00DD26CA">
        <w:rPr>
          <w:rFonts w:ascii="Times New Roman" w:hAnsi="Times New Roman" w:cs="Times New Roman"/>
          <w:szCs w:val="24"/>
        </w:rPr>
        <w:t xml:space="preserve">contact with </w:t>
      </w:r>
      <w:r w:rsidRPr="00DD26CA">
        <w:rPr>
          <w:rFonts w:ascii="Times New Roman" w:hAnsi="Times New Roman" w:cs="Times New Roman"/>
          <w:szCs w:val="24"/>
        </w:rPr>
        <w:t xml:space="preserve">air </w:t>
      </w:r>
      <w:r w:rsidR="004E095B" w:rsidRPr="00DD26CA">
        <w:rPr>
          <w:rFonts w:ascii="Times New Roman" w:hAnsi="Times New Roman" w:cs="Times New Roman"/>
          <w:szCs w:val="24"/>
        </w:rPr>
        <w:t>or</w:t>
      </w:r>
      <w:r w:rsidRPr="00DD26CA">
        <w:rPr>
          <w:rFonts w:ascii="Times New Roman" w:hAnsi="Times New Roman" w:cs="Times New Roman"/>
          <w:szCs w:val="24"/>
        </w:rPr>
        <w:t xml:space="preserve"> water</w:t>
      </w:r>
      <w:r w:rsidR="00963A09" w:rsidRPr="00DD26CA">
        <w:rPr>
          <w:rFonts w:ascii="Times New Roman" w:hAnsi="Times New Roman" w:cs="Times New Roman"/>
          <w:szCs w:val="24"/>
        </w:rPr>
        <w:t xml:space="preserve"> </w:t>
      </w:r>
      <w:r w:rsidR="004E095B" w:rsidRPr="00DD26CA">
        <w:rPr>
          <w:rFonts w:ascii="Times New Roman" w:hAnsi="Times New Roman" w:cs="Times New Roman"/>
          <w:szCs w:val="24"/>
        </w:rPr>
        <w:t>would</w:t>
      </w:r>
      <w:r w:rsidRPr="00DD26CA">
        <w:rPr>
          <w:rFonts w:ascii="Times New Roman" w:hAnsi="Times New Roman" w:cs="Times New Roman"/>
          <w:szCs w:val="24"/>
        </w:rPr>
        <w:t xml:space="preserve"> </w:t>
      </w:r>
      <w:r w:rsidR="00B71E76">
        <w:rPr>
          <w:rFonts w:ascii="Times New Roman" w:hAnsi="Times New Roman" w:cs="Times New Roman"/>
          <w:szCs w:val="24"/>
        </w:rPr>
        <w:t xml:space="preserve">cause reactions that would </w:t>
      </w:r>
      <w:r w:rsidR="004E095B" w:rsidRPr="00DD26CA">
        <w:rPr>
          <w:rFonts w:ascii="Times New Roman" w:hAnsi="Times New Roman" w:cs="Times New Roman"/>
          <w:szCs w:val="24"/>
        </w:rPr>
        <w:t>‘</w:t>
      </w:r>
      <w:r w:rsidRPr="00DD26CA">
        <w:rPr>
          <w:rFonts w:ascii="Times New Roman" w:hAnsi="Times New Roman" w:cs="Times New Roman"/>
          <w:szCs w:val="24"/>
        </w:rPr>
        <w:t xml:space="preserve">produce the effects of subterranean fire, and a product of </w:t>
      </w:r>
      <w:r w:rsidR="00EA49ED">
        <w:rPr>
          <w:rFonts w:ascii="Times New Roman" w:hAnsi="Times New Roman" w:cs="Times New Roman"/>
          <w:szCs w:val="24"/>
        </w:rPr>
        <w:t>[</w:t>
      </w:r>
      <w:r w:rsidR="00B44CDB">
        <w:rPr>
          <w:rFonts w:ascii="Times New Roman" w:hAnsi="Times New Roman" w:cs="Times New Roman"/>
          <w:szCs w:val="24"/>
        </w:rPr>
        <w:t>…</w:t>
      </w:r>
      <w:r w:rsidR="00EA49ED">
        <w:rPr>
          <w:rFonts w:ascii="Times New Roman" w:hAnsi="Times New Roman" w:cs="Times New Roman"/>
          <w:szCs w:val="24"/>
        </w:rPr>
        <w:t>]</w:t>
      </w:r>
      <w:r w:rsidRPr="00DD26CA">
        <w:rPr>
          <w:rFonts w:ascii="Times New Roman" w:hAnsi="Times New Roman" w:cs="Times New Roman"/>
          <w:szCs w:val="24"/>
        </w:rPr>
        <w:t xml:space="preserve"> stony matter analogous to lavas</w:t>
      </w:r>
      <w:r w:rsidR="009E176D">
        <w:rPr>
          <w:rFonts w:ascii="Times New Roman" w:hAnsi="Times New Roman" w:cs="Times New Roman"/>
          <w:szCs w:val="24"/>
        </w:rPr>
        <w:t>.</w:t>
      </w:r>
      <w:r w:rsidRPr="00DD26CA">
        <w:rPr>
          <w:rFonts w:ascii="Times New Roman" w:hAnsi="Times New Roman" w:cs="Times New Roman"/>
          <w:szCs w:val="24"/>
        </w:rPr>
        <w:t>’</w:t>
      </w:r>
      <w:r w:rsidRPr="00DD26CA">
        <w:rPr>
          <w:rStyle w:val="EndnoteReference"/>
          <w:rFonts w:ascii="Times New Roman" w:hAnsi="Times New Roman" w:cs="Times New Roman"/>
          <w:szCs w:val="24"/>
        </w:rPr>
        <w:endnoteReference w:id="20"/>
      </w:r>
      <w:r w:rsidR="004E095B" w:rsidRPr="00DD26CA">
        <w:rPr>
          <w:rFonts w:ascii="Times New Roman" w:hAnsi="Times New Roman" w:cs="Times New Roman"/>
          <w:szCs w:val="24"/>
        </w:rPr>
        <w:t xml:space="preserve"> </w:t>
      </w:r>
      <w:r w:rsidRPr="00DD26CA">
        <w:rPr>
          <w:rFonts w:ascii="Times New Roman" w:hAnsi="Times New Roman" w:cs="Times New Roman"/>
          <w:szCs w:val="24"/>
        </w:rPr>
        <w:t xml:space="preserve">Davy’s discoveries were exciting, and influential. He was well connected </w:t>
      </w:r>
      <w:r w:rsidR="00697EFF" w:rsidRPr="00DD26CA">
        <w:rPr>
          <w:rFonts w:ascii="Times New Roman" w:hAnsi="Times New Roman" w:cs="Times New Roman"/>
          <w:szCs w:val="24"/>
        </w:rPr>
        <w:t xml:space="preserve">in </w:t>
      </w:r>
      <w:r w:rsidRPr="00DD26CA">
        <w:rPr>
          <w:rFonts w:ascii="Times New Roman" w:hAnsi="Times New Roman" w:cs="Times New Roman"/>
          <w:szCs w:val="24"/>
        </w:rPr>
        <w:t xml:space="preserve">emerging scientific </w:t>
      </w:r>
      <w:r w:rsidR="00D50D4F" w:rsidRPr="00DD26CA">
        <w:rPr>
          <w:rFonts w:ascii="Times New Roman" w:hAnsi="Times New Roman" w:cs="Times New Roman"/>
          <w:szCs w:val="24"/>
        </w:rPr>
        <w:t xml:space="preserve">circles in London, </w:t>
      </w:r>
      <w:r w:rsidR="00697EFF" w:rsidRPr="00DD26CA">
        <w:rPr>
          <w:rFonts w:ascii="Times New Roman" w:hAnsi="Times New Roman" w:cs="Times New Roman"/>
          <w:szCs w:val="24"/>
        </w:rPr>
        <w:t>as</w:t>
      </w:r>
      <w:r w:rsidRPr="00DD26CA">
        <w:rPr>
          <w:rFonts w:ascii="Times New Roman" w:hAnsi="Times New Roman" w:cs="Times New Roman"/>
          <w:szCs w:val="24"/>
        </w:rPr>
        <w:t xml:space="preserve"> a founding fellow of the Geological Society of London</w:t>
      </w:r>
      <w:r w:rsidRPr="00DD26CA">
        <w:rPr>
          <w:rStyle w:val="EndnoteReference"/>
          <w:rFonts w:ascii="Times New Roman" w:hAnsi="Times New Roman" w:cs="Times New Roman"/>
          <w:szCs w:val="24"/>
        </w:rPr>
        <w:endnoteReference w:id="21"/>
      </w:r>
      <w:r w:rsidR="00EE28B5">
        <w:rPr>
          <w:rFonts w:ascii="Times New Roman" w:hAnsi="Times New Roman" w:cs="Times New Roman"/>
          <w:szCs w:val="24"/>
        </w:rPr>
        <w:t xml:space="preserve"> </w:t>
      </w:r>
      <w:r w:rsidR="00963A09" w:rsidRPr="00DD26CA">
        <w:rPr>
          <w:rFonts w:ascii="Times New Roman" w:hAnsi="Times New Roman" w:cs="Times New Roman"/>
          <w:szCs w:val="24"/>
        </w:rPr>
        <w:t>and</w:t>
      </w:r>
      <w:r w:rsidR="00697EFF" w:rsidRPr="00DD26CA">
        <w:rPr>
          <w:rFonts w:ascii="Times New Roman" w:hAnsi="Times New Roman" w:cs="Times New Roman"/>
          <w:szCs w:val="24"/>
        </w:rPr>
        <w:t xml:space="preserve"> </w:t>
      </w:r>
      <w:r w:rsidRPr="00DD26CA">
        <w:rPr>
          <w:rFonts w:ascii="Times New Roman" w:hAnsi="Times New Roman" w:cs="Times New Roman"/>
          <w:szCs w:val="24"/>
        </w:rPr>
        <w:t>Secretary of the Royal Society</w:t>
      </w:r>
      <w:r w:rsidR="00963A09" w:rsidRPr="00DD26CA">
        <w:rPr>
          <w:rFonts w:ascii="Times New Roman" w:hAnsi="Times New Roman" w:cs="Times New Roman"/>
          <w:szCs w:val="24"/>
        </w:rPr>
        <w:t xml:space="preserve">. As </w:t>
      </w:r>
      <w:r w:rsidR="00697EFF" w:rsidRPr="00DD26CA">
        <w:rPr>
          <w:rFonts w:ascii="Times New Roman" w:hAnsi="Times New Roman" w:cs="Times New Roman"/>
          <w:szCs w:val="24"/>
        </w:rPr>
        <w:t>D</w:t>
      </w:r>
      <w:r w:rsidRPr="00DD26CA">
        <w:rPr>
          <w:rFonts w:ascii="Times New Roman" w:hAnsi="Times New Roman" w:cs="Times New Roman"/>
          <w:szCs w:val="24"/>
        </w:rPr>
        <w:t xml:space="preserve">irector of the chemical laboratory </w:t>
      </w:r>
      <w:r w:rsidR="00963A09" w:rsidRPr="00DD26CA">
        <w:rPr>
          <w:rFonts w:ascii="Times New Roman" w:hAnsi="Times New Roman" w:cs="Times New Roman"/>
          <w:szCs w:val="24"/>
        </w:rPr>
        <w:t>at the Royal Institution</w:t>
      </w:r>
      <w:r w:rsidRPr="00DD26CA">
        <w:rPr>
          <w:rFonts w:ascii="Times New Roman" w:hAnsi="Times New Roman" w:cs="Times New Roman"/>
          <w:szCs w:val="24"/>
        </w:rPr>
        <w:t xml:space="preserve"> he </w:t>
      </w:r>
      <w:r w:rsidR="00EE28B5">
        <w:rPr>
          <w:rFonts w:ascii="Times New Roman" w:hAnsi="Times New Roman" w:cs="Times New Roman"/>
          <w:szCs w:val="24"/>
        </w:rPr>
        <w:t>impressed</w:t>
      </w:r>
      <w:r w:rsidR="00EE28B5" w:rsidRPr="00DD26CA">
        <w:rPr>
          <w:rFonts w:ascii="Times New Roman" w:hAnsi="Times New Roman" w:cs="Times New Roman"/>
          <w:szCs w:val="24"/>
        </w:rPr>
        <w:t xml:space="preserve"> </w:t>
      </w:r>
      <w:r w:rsidRPr="00DD26CA">
        <w:rPr>
          <w:rFonts w:ascii="Times New Roman" w:hAnsi="Times New Roman" w:cs="Times New Roman"/>
          <w:szCs w:val="24"/>
        </w:rPr>
        <w:t xml:space="preserve">the </w:t>
      </w:r>
      <w:r w:rsidR="00697EFF" w:rsidRPr="00DD26CA">
        <w:rPr>
          <w:rFonts w:ascii="Times New Roman" w:hAnsi="Times New Roman" w:cs="Times New Roman"/>
          <w:szCs w:val="24"/>
        </w:rPr>
        <w:t xml:space="preserve">evening </w:t>
      </w:r>
      <w:r w:rsidRPr="00DD26CA">
        <w:rPr>
          <w:rFonts w:ascii="Times New Roman" w:hAnsi="Times New Roman" w:cs="Times New Roman"/>
          <w:szCs w:val="24"/>
        </w:rPr>
        <w:t>crowds with a ‘beautiful explanation of his theory’ on volcanoes</w:t>
      </w:r>
      <w:r w:rsidR="00697EFF" w:rsidRPr="00DD26CA">
        <w:rPr>
          <w:rFonts w:ascii="Times New Roman" w:hAnsi="Times New Roman" w:cs="Times New Roman"/>
          <w:szCs w:val="24"/>
        </w:rPr>
        <w:t xml:space="preserve">, using </w:t>
      </w:r>
      <w:r w:rsidR="00963A09" w:rsidRPr="00DD26CA">
        <w:rPr>
          <w:rFonts w:ascii="Times New Roman" w:hAnsi="Times New Roman" w:cs="Times New Roman"/>
          <w:szCs w:val="24"/>
        </w:rPr>
        <w:t xml:space="preserve">a </w:t>
      </w:r>
      <w:r w:rsidRPr="00DD26CA">
        <w:rPr>
          <w:rFonts w:ascii="Times New Roman" w:hAnsi="Times New Roman" w:cs="Times New Roman"/>
          <w:szCs w:val="24"/>
        </w:rPr>
        <w:t xml:space="preserve">volcano </w:t>
      </w:r>
      <w:r w:rsidR="00697EFF" w:rsidRPr="00DD26CA">
        <w:rPr>
          <w:rFonts w:ascii="Times New Roman" w:hAnsi="Times New Roman" w:cs="Times New Roman"/>
          <w:szCs w:val="24"/>
        </w:rPr>
        <w:t xml:space="preserve">modelled from </w:t>
      </w:r>
      <w:r w:rsidRPr="00DD26CA">
        <w:rPr>
          <w:rFonts w:ascii="Times New Roman" w:hAnsi="Times New Roman" w:cs="Times New Roman"/>
          <w:szCs w:val="24"/>
        </w:rPr>
        <w:t xml:space="preserve">clay, </w:t>
      </w:r>
      <w:r w:rsidR="007A5E00" w:rsidRPr="00DD26CA">
        <w:rPr>
          <w:rFonts w:ascii="Times New Roman" w:hAnsi="Times New Roman" w:cs="Times New Roman"/>
          <w:szCs w:val="24"/>
        </w:rPr>
        <w:t xml:space="preserve">packed with </w:t>
      </w:r>
      <w:r w:rsidR="00B71E76">
        <w:rPr>
          <w:rFonts w:ascii="Times New Roman" w:hAnsi="Times New Roman" w:cs="Times New Roman"/>
          <w:szCs w:val="24"/>
        </w:rPr>
        <w:t xml:space="preserve">potassium </w:t>
      </w:r>
      <w:r w:rsidR="00963A09" w:rsidRPr="00DD26CA">
        <w:rPr>
          <w:rFonts w:ascii="Times New Roman" w:hAnsi="Times New Roman" w:cs="Times New Roman"/>
          <w:szCs w:val="24"/>
        </w:rPr>
        <w:t>metal. A</w:t>
      </w:r>
      <w:r w:rsidR="006E552C" w:rsidRPr="00DD26CA">
        <w:rPr>
          <w:rFonts w:ascii="Times New Roman" w:hAnsi="Times New Roman" w:cs="Times New Roman"/>
          <w:szCs w:val="24"/>
        </w:rPr>
        <w:t>dding</w:t>
      </w:r>
      <w:r w:rsidRPr="00DD26CA">
        <w:rPr>
          <w:rFonts w:ascii="Times New Roman" w:hAnsi="Times New Roman" w:cs="Times New Roman"/>
          <w:szCs w:val="24"/>
        </w:rPr>
        <w:t xml:space="preserve"> water</w:t>
      </w:r>
      <w:r w:rsidR="00963A09" w:rsidRPr="00DD26CA">
        <w:rPr>
          <w:rFonts w:ascii="Times New Roman" w:hAnsi="Times New Roman" w:cs="Times New Roman"/>
          <w:szCs w:val="24"/>
        </w:rPr>
        <w:t xml:space="preserve"> led to violent explosions, in which</w:t>
      </w:r>
      <w:r w:rsidRPr="00DD26CA">
        <w:rPr>
          <w:rFonts w:ascii="Times New Roman" w:hAnsi="Times New Roman" w:cs="Times New Roman"/>
          <w:szCs w:val="24"/>
        </w:rPr>
        <w:t xml:space="preserve"> </w:t>
      </w:r>
      <w:r w:rsidR="000C1409" w:rsidRPr="00DD26CA">
        <w:rPr>
          <w:rFonts w:ascii="Times New Roman" w:hAnsi="Times New Roman" w:cs="Times New Roman"/>
          <w:szCs w:val="24"/>
        </w:rPr>
        <w:t>‘</w:t>
      </w:r>
      <w:r w:rsidRPr="00DD26CA">
        <w:rPr>
          <w:rFonts w:ascii="Times New Roman" w:hAnsi="Times New Roman" w:cs="Times New Roman"/>
          <w:szCs w:val="24"/>
        </w:rPr>
        <w:t xml:space="preserve">red-hot lava was seen flowing down its sides, from a crater in miniature – mimic lightnings played around; and the </w:t>
      </w:r>
      <w:r w:rsidR="00D50D4F" w:rsidRPr="00DD26CA">
        <w:rPr>
          <w:rFonts w:ascii="Times New Roman" w:hAnsi="Times New Roman" w:cs="Times New Roman"/>
          <w:szCs w:val="24"/>
        </w:rPr>
        <w:t>[tumult]</w:t>
      </w:r>
      <w:r w:rsidRPr="00DD26CA">
        <w:rPr>
          <w:rFonts w:ascii="Times New Roman" w:hAnsi="Times New Roman" w:cs="Times New Roman"/>
          <w:szCs w:val="24"/>
        </w:rPr>
        <w:t xml:space="preserve"> of the audience might almost have been regarded as the shouts of the alarmed fugitives of Herculaneum or Pompeii</w:t>
      </w:r>
      <w:r w:rsidR="000C1409" w:rsidRPr="00DD26CA">
        <w:rPr>
          <w:rFonts w:ascii="Times New Roman" w:hAnsi="Times New Roman" w:cs="Times New Roman"/>
          <w:szCs w:val="24"/>
        </w:rPr>
        <w:t>’</w:t>
      </w:r>
      <w:r w:rsidR="009E176D">
        <w:rPr>
          <w:rFonts w:ascii="Times New Roman" w:hAnsi="Times New Roman" w:cs="Times New Roman"/>
          <w:szCs w:val="24"/>
        </w:rPr>
        <w:t>.</w:t>
      </w:r>
      <w:r w:rsidRPr="00DD26CA">
        <w:rPr>
          <w:rStyle w:val="EndnoteReference"/>
          <w:rFonts w:ascii="Times New Roman" w:hAnsi="Times New Roman" w:cs="Times New Roman"/>
          <w:szCs w:val="24"/>
        </w:rPr>
        <w:endnoteReference w:id="22"/>
      </w:r>
      <w:r w:rsidRPr="00DD26CA">
        <w:rPr>
          <w:rFonts w:ascii="Times New Roman" w:hAnsi="Times New Roman" w:cs="Times New Roman"/>
          <w:szCs w:val="24"/>
        </w:rPr>
        <w:t xml:space="preserve"> </w:t>
      </w:r>
    </w:p>
    <w:p w14:paraId="0DD82987" w14:textId="03915865" w:rsidR="006D7E86" w:rsidRPr="00DD26CA" w:rsidRDefault="004949C5" w:rsidP="005233A9">
      <w:pPr>
        <w:spacing w:after="0" w:line="360" w:lineRule="auto"/>
        <w:ind w:firstLine="720"/>
        <w:jc w:val="both"/>
        <w:rPr>
          <w:rFonts w:ascii="Times New Roman" w:hAnsi="Times New Roman" w:cs="Times New Roman"/>
          <w:szCs w:val="24"/>
        </w:rPr>
      </w:pPr>
      <w:r>
        <w:rPr>
          <w:rFonts w:ascii="Times New Roman" w:hAnsi="Times New Roman" w:cs="Times New Roman"/>
          <w:szCs w:val="24"/>
        </w:rPr>
        <w:t xml:space="preserve">Jane Marcet </w:t>
      </w:r>
      <w:r w:rsidR="001860C1">
        <w:rPr>
          <w:rFonts w:ascii="Times New Roman" w:hAnsi="Times New Roman" w:cs="Times New Roman"/>
          <w:szCs w:val="24"/>
        </w:rPr>
        <w:t>shared these discoveries and their wider</w:t>
      </w:r>
      <w:r>
        <w:rPr>
          <w:rFonts w:ascii="Times New Roman" w:hAnsi="Times New Roman" w:cs="Times New Roman"/>
          <w:szCs w:val="24"/>
        </w:rPr>
        <w:t xml:space="preserve"> implic</w:t>
      </w:r>
      <w:r w:rsidR="001860C1">
        <w:rPr>
          <w:rFonts w:ascii="Times New Roman" w:hAnsi="Times New Roman" w:cs="Times New Roman"/>
          <w:szCs w:val="24"/>
        </w:rPr>
        <w:t>ations</w:t>
      </w:r>
      <w:r w:rsidR="00645985">
        <w:rPr>
          <w:rFonts w:ascii="Times New Roman" w:hAnsi="Times New Roman" w:cs="Times New Roman"/>
          <w:szCs w:val="24"/>
        </w:rPr>
        <w:t xml:space="preserve"> with her readers</w:t>
      </w:r>
      <w:r>
        <w:rPr>
          <w:rFonts w:ascii="Times New Roman" w:hAnsi="Times New Roman" w:cs="Times New Roman"/>
          <w:szCs w:val="24"/>
        </w:rPr>
        <w:t>.</w:t>
      </w:r>
      <w:r w:rsidR="00B07EB4">
        <w:rPr>
          <w:rFonts w:ascii="Times New Roman" w:hAnsi="Times New Roman" w:cs="Times New Roman"/>
          <w:szCs w:val="24"/>
        </w:rPr>
        <w:t xml:space="preserve"> </w:t>
      </w:r>
      <w:r w:rsidR="00B07EB4" w:rsidRPr="00DD26CA">
        <w:rPr>
          <w:rFonts w:ascii="Times New Roman" w:hAnsi="Times New Roman" w:cs="Times New Roman"/>
          <w:szCs w:val="24"/>
        </w:rPr>
        <w:t xml:space="preserve"> </w:t>
      </w:r>
      <w:r>
        <w:rPr>
          <w:rFonts w:ascii="Times New Roman" w:hAnsi="Times New Roman" w:cs="Times New Roman"/>
          <w:szCs w:val="24"/>
        </w:rPr>
        <w:t>Potassium</w:t>
      </w:r>
      <w:r w:rsidR="006D7E86" w:rsidRPr="00DD26CA">
        <w:rPr>
          <w:rFonts w:ascii="Times New Roman" w:hAnsi="Times New Roman" w:cs="Times New Roman"/>
          <w:szCs w:val="24"/>
        </w:rPr>
        <w:t xml:space="preserve"> </w:t>
      </w:r>
      <w:r w:rsidR="0071478F">
        <w:rPr>
          <w:rFonts w:ascii="Times New Roman" w:hAnsi="Times New Roman" w:cs="Times New Roman"/>
          <w:szCs w:val="24"/>
        </w:rPr>
        <w:t>‘</w:t>
      </w:r>
      <w:r w:rsidR="006D7E86" w:rsidRPr="00DD26CA">
        <w:rPr>
          <w:rFonts w:ascii="Times New Roman" w:hAnsi="Times New Roman" w:cs="Times New Roman"/>
          <w:szCs w:val="24"/>
        </w:rPr>
        <w:t xml:space="preserve">has so powerful an attraction for oxygen that it will absorb it </w:t>
      </w:r>
      <w:r w:rsidR="006D7E86">
        <w:rPr>
          <w:rFonts w:ascii="Times New Roman" w:hAnsi="Times New Roman" w:cs="Times New Roman"/>
          <w:szCs w:val="24"/>
        </w:rPr>
        <w:t xml:space="preserve">[from] </w:t>
      </w:r>
      <w:r w:rsidR="006D7E86" w:rsidRPr="00DD26CA">
        <w:rPr>
          <w:rFonts w:ascii="Times New Roman" w:hAnsi="Times New Roman" w:cs="Times New Roman"/>
          <w:szCs w:val="24"/>
        </w:rPr>
        <w:t>any body whatever that contains it</w:t>
      </w:r>
      <w:r w:rsidR="006D7E86">
        <w:rPr>
          <w:rFonts w:ascii="Times New Roman" w:hAnsi="Times New Roman" w:cs="Times New Roman"/>
          <w:szCs w:val="24"/>
        </w:rPr>
        <w:t>’</w:t>
      </w:r>
      <w:r>
        <w:rPr>
          <w:rFonts w:ascii="Times New Roman" w:hAnsi="Times New Roman" w:cs="Times New Roman"/>
          <w:szCs w:val="24"/>
        </w:rPr>
        <w:t>; indeed, it bursts into flame when thrown into water</w:t>
      </w:r>
      <w:r w:rsidR="006D7E86" w:rsidRPr="00DD26CA">
        <w:rPr>
          <w:rFonts w:ascii="Times New Roman" w:hAnsi="Times New Roman" w:cs="Times New Roman"/>
          <w:szCs w:val="24"/>
        </w:rPr>
        <w:t xml:space="preserve">. </w:t>
      </w:r>
      <w:r w:rsidR="001860C1">
        <w:rPr>
          <w:rFonts w:ascii="Times New Roman" w:hAnsi="Times New Roman" w:cs="Times New Roman"/>
          <w:szCs w:val="24"/>
        </w:rPr>
        <w:t xml:space="preserve">If the interior of the </w:t>
      </w:r>
      <w:r w:rsidR="006D7E86" w:rsidRPr="00DD26CA">
        <w:rPr>
          <w:rFonts w:ascii="Times New Roman" w:hAnsi="Times New Roman" w:cs="Times New Roman"/>
          <w:szCs w:val="24"/>
        </w:rPr>
        <w:t xml:space="preserve">planet </w:t>
      </w:r>
      <w:r w:rsidR="001860C1">
        <w:rPr>
          <w:rFonts w:ascii="Times New Roman" w:hAnsi="Times New Roman" w:cs="Times New Roman"/>
          <w:szCs w:val="24"/>
        </w:rPr>
        <w:t>‘</w:t>
      </w:r>
      <w:r w:rsidR="006D7E86" w:rsidRPr="00DD26CA">
        <w:rPr>
          <w:rFonts w:ascii="Times New Roman" w:hAnsi="Times New Roman" w:cs="Times New Roman"/>
          <w:szCs w:val="24"/>
        </w:rPr>
        <w:t>is composed of a metallic mass, the surface of which only has been mineralized by the atmosphere’</w:t>
      </w:r>
      <w:r w:rsidR="009842C3">
        <w:rPr>
          <w:rFonts w:ascii="Times New Roman" w:hAnsi="Times New Roman" w:cs="Times New Roman"/>
          <w:szCs w:val="24"/>
        </w:rPr>
        <w:t xml:space="preserve">, this </w:t>
      </w:r>
      <w:r w:rsidR="00D04303">
        <w:rPr>
          <w:rFonts w:ascii="Times New Roman" w:hAnsi="Times New Roman" w:cs="Times New Roman"/>
          <w:szCs w:val="24"/>
        </w:rPr>
        <w:t xml:space="preserve">provides </w:t>
      </w:r>
      <w:r w:rsidR="006D7E86" w:rsidRPr="00DD26CA">
        <w:rPr>
          <w:rFonts w:ascii="Times New Roman" w:hAnsi="Times New Roman" w:cs="Times New Roman"/>
          <w:szCs w:val="24"/>
        </w:rPr>
        <w:t>an ex</w:t>
      </w:r>
      <w:r w:rsidR="00D04303">
        <w:rPr>
          <w:rFonts w:ascii="Times New Roman" w:hAnsi="Times New Roman" w:cs="Times New Roman"/>
          <w:szCs w:val="24"/>
        </w:rPr>
        <w:t>planation for volcanic activity</w:t>
      </w:r>
      <w:r w:rsidR="006D7E86" w:rsidRPr="00DD26CA">
        <w:rPr>
          <w:rFonts w:ascii="Times New Roman" w:hAnsi="Times New Roman" w:cs="Times New Roman"/>
          <w:szCs w:val="24"/>
        </w:rPr>
        <w:t xml:space="preserve"> ‘</w:t>
      </w:r>
      <w:r w:rsidR="009842C3">
        <w:rPr>
          <w:rFonts w:ascii="Times New Roman" w:hAnsi="Times New Roman" w:cs="Times New Roman"/>
          <w:szCs w:val="24"/>
        </w:rPr>
        <w:t>f</w:t>
      </w:r>
      <w:r w:rsidR="006D7E86" w:rsidRPr="00DD26CA">
        <w:rPr>
          <w:rFonts w:ascii="Times New Roman" w:hAnsi="Times New Roman" w:cs="Times New Roman"/>
          <w:szCs w:val="24"/>
        </w:rPr>
        <w:t>or if the bowels of the earth are the grand recesses of these new inflammable bodies, whenever water penetrates into them, combustions and explosions must take place’</w:t>
      </w:r>
      <w:r w:rsidR="009E176D">
        <w:rPr>
          <w:rFonts w:ascii="Times New Roman" w:hAnsi="Times New Roman" w:cs="Times New Roman"/>
          <w:szCs w:val="24"/>
        </w:rPr>
        <w:t>.</w:t>
      </w:r>
      <w:r w:rsidR="006D7E86" w:rsidRPr="00DD26CA">
        <w:rPr>
          <w:rStyle w:val="EndnoteReference"/>
          <w:rFonts w:ascii="Times New Roman" w:hAnsi="Times New Roman" w:cs="Times New Roman"/>
          <w:szCs w:val="24"/>
        </w:rPr>
        <w:endnoteReference w:id="23"/>
      </w:r>
      <w:r w:rsidR="00A70A05">
        <w:rPr>
          <w:rFonts w:ascii="Times New Roman" w:hAnsi="Times New Roman" w:cs="Times New Roman"/>
          <w:szCs w:val="24"/>
        </w:rPr>
        <w:t xml:space="preserve">  </w:t>
      </w:r>
    </w:p>
    <w:p w14:paraId="574D772D" w14:textId="15119FC7" w:rsidR="00B508CD" w:rsidRPr="00DD26CA" w:rsidRDefault="006E552C" w:rsidP="00B508CD">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 xml:space="preserve">Davy </w:t>
      </w:r>
      <w:r w:rsidR="00584CC8" w:rsidRPr="00DD26CA">
        <w:rPr>
          <w:rFonts w:ascii="Times New Roman" w:hAnsi="Times New Roman" w:cs="Times New Roman"/>
          <w:szCs w:val="24"/>
        </w:rPr>
        <w:t>had to wait</w:t>
      </w:r>
      <w:r w:rsidRPr="00DD26CA">
        <w:rPr>
          <w:rFonts w:ascii="Times New Roman" w:hAnsi="Times New Roman" w:cs="Times New Roman"/>
          <w:szCs w:val="24"/>
        </w:rPr>
        <w:t xml:space="preserve"> </w:t>
      </w:r>
      <w:r w:rsidR="00AE6B0C" w:rsidRPr="00DD26CA">
        <w:rPr>
          <w:rFonts w:ascii="Times New Roman" w:hAnsi="Times New Roman" w:cs="Times New Roman"/>
          <w:szCs w:val="24"/>
        </w:rPr>
        <w:t>some</w:t>
      </w:r>
      <w:r w:rsidR="00203A47" w:rsidRPr="00DD26CA">
        <w:rPr>
          <w:rFonts w:ascii="Times New Roman" w:hAnsi="Times New Roman" w:cs="Times New Roman"/>
          <w:szCs w:val="24"/>
        </w:rPr>
        <w:t xml:space="preserve"> years </w:t>
      </w:r>
      <w:r w:rsidRPr="00DD26CA">
        <w:rPr>
          <w:rFonts w:ascii="Times New Roman" w:hAnsi="Times New Roman" w:cs="Times New Roman"/>
          <w:szCs w:val="24"/>
        </w:rPr>
        <w:t xml:space="preserve">to </w:t>
      </w:r>
      <w:r w:rsidR="007A32F0" w:rsidRPr="00DD26CA">
        <w:rPr>
          <w:rFonts w:ascii="Times New Roman" w:hAnsi="Times New Roman" w:cs="Times New Roman"/>
          <w:szCs w:val="24"/>
        </w:rPr>
        <w:t xml:space="preserve">test his ideas on a live volcano. </w:t>
      </w:r>
      <w:r w:rsidR="006B4262" w:rsidRPr="00DD26CA">
        <w:rPr>
          <w:rFonts w:ascii="Times New Roman" w:hAnsi="Times New Roman" w:cs="Times New Roman"/>
          <w:szCs w:val="24"/>
        </w:rPr>
        <w:t>I</w:t>
      </w:r>
      <w:r w:rsidR="00A36F4B" w:rsidRPr="00DD26CA">
        <w:rPr>
          <w:rFonts w:ascii="Times New Roman" w:hAnsi="Times New Roman" w:cs="Times New Roman"/>
          <w:szCs w:val="24"/>
        </w:rPr>
        <w:t>n</w:t>
      </w:r>
      <w:r w:rsidR="007A32F0" w:rsidRPr="00DD26CA">
        <w:rPr>
          <w:rFonts w:ascii="Times New Roman" w:hAnsi="Times New Roman" w:cs="Times New Roman"/>
          <w:szCs w:val="24"/>
        </w:rPr>
        <w:t xml:space="preserve"> </w:t>
      </w:r>
      <w:r w:rsidR="00C50D0D" w:rsidRPr="00DD26CA">
        <w:rPr>
          <w:rFonts w:ascii="Times New Roman" w:hAnsi="Times New Roman" w:cs="Times New Roman"/>
          <w:szCs w:val="24"/>
        </w:rPr>
        <w:t xml:space="preserve">May </w:t>
      </w:r>
      <w:r w:rsidR="007A32F0" w:rsidRPr="00DD26CA">
        <w:rPr>
          <w:rFonts w:ascii="Times New Roman" w:hAnsi="Times New Roman" w:cs="Times New Roman"/>
          <w:szCs w:val="24"/>
        </w:rPr>
        <w:t xml:space="preserve">1814, </w:t>
      </w:r>
      <w:r w:rsidR="00EE28B5">
        <w:rPr>
          <w:rFonts w:ascii="Times New Roman" w:hAnsi="Times New Roman" w:cs="Times New Roman"/>
          <w:szCs w:val="24"/>
        </w:rPr>
        <w:t>he</w:t>
      </w:r>
      <w:r w:rsidR="00EE28B5" w:rsidRPr="00DD26CA">
        <w:rPr>
          <w:rFonts w:ascii="Times New Roman" w:hAnsi="Times New Roman" w:cs="Times New Roman"/>
          <w:szCs w:val="24"/>
        </w:rPr>
        <w:t xml:space="preserve"> </w:t>
      </w:r>
      <w:r w:rsidR="00203A47" w:rsidRPr="00DD26CA">
        <w:rPr>
          <w:rFonts w:ascii="Times New Roman" w:hAnsi="Times New Roman" w:cs="Times New Roman"/>
          <w:szCs w:val="24"/>
        </w:rPr>
        <w:t xml:space="preserve">first </w:t>
      </w:r>
      <w:r w:rsidR="00C50D0D" w:rsidRPr="00DD26CA">
        <w:rPr>
          <w:rFonts w:ascii="Times New Roman" w:hAnsi="Times New Roman" w:cs="Times New Roman"/>
          <w:szCs w:val="24"/>
        </w:rPr>
        <w:t xml:space="preserve">climbed Vesuvius </w:t>
      </w:r>
      <w:r w:rsidR="007A5E00" w:rsidRPr="00DD26CA">
        <w:rPr>
          <w:rFonts w:ascii="Times New Roman" w:hAnsi="Times New Roman" w:cs="Times New Roman"/>
          <w:szCs w:val="24"/>
        </w:rPr>
        <w:t>with his young assistant, Michael Faraday</w:t>
      </w:r>
      <w:r w:rsidR="00162BC2">
        <w:rPr>
          <w:rFonts w:ascii="Times New Roman" w:hAnsi="Times New Roman" w:cs="Times New Roman"/>
          <w:szCs w:val="24"/>
        </w:rPr>
        <w:t>,</w:t>
      </w:r>
      <w:r w:rsidR="006B4262" w:rsidRPr="00DD26CA">
        <w:rPr>
          <w:rFonts w:ascii="Times New Roman" w:hAnsi="Times New Roman" w:cs="Times New Roman"/>
          <w:szCs w:val="24"/>
        </w:rPr>
        <w:t xml:space="preserve"> and by the following year </w:t>
      </w:r>
      <w:r w:rsidR="00203A47" w:rsidRPr="00DD26CA">
        <w:rPr>
          <w:rFonts w:ascii="Times New Roman" w:hAnsi="Times New Roman" w:cs="Times New Roman"/>
          <w:szCs w:val="24"/>
        </w:rPr>
        <w:t>h</w:t>
      </w:r>
      <w:r w:rsidR="006B510E" w:rsidRPr="00DD26CA">
        <w:rPr>
          <w:rFonts w:ascii="Times New Roman" w:hAnsi="Times New Roman" w:cs="Times New Roman"/>
          <w:szCs w:val="24"/>
        </w:rPr>
        <w:t xml:space="preserve">ad made sufficient observations </w:t>
      </w:r>
      <w:r w:rsidR="00F938EC" w:rsidRPr="00DD26CA">
        <w:rPr>
          <w:rFonts w:ascii="Times New Roman" w:hAnsi="Times New Roman" w:cs="Times New Roman"/>
          <w:szCs w:val="24"/>
        </w:rPr>
        <w:t>of the</w:t>
      </w:r>
      <w:r w:rsidR="0021266D" w:rsidRPr="00DD26CA">
        <w:rPr>
          <w:rFonts w:ascii="Times New Roman" w:hAnsi="Times New Roman" w:cs="Times New Roman"/>
          <w:szCs w:val="24"/>
        </w:rPr>
        <w:t xml:space="preserve"> Italian volcanoes</w:t>
      </w:r>
      <w:r w:rsidR="006B510E" w:rsidRPr="00DD26CA">
        <w:rPr>
          <w:rFonts w:ascii="Times New Roman" w:hAnsi="Times New Roman" w:cs="Times New Roman"/>
          <w:szCs w:val="24"/>
        </w:rPr>
        <w:t xml:space="preserve"> </w:t>
      </w:r>
      <w:r w:rsidR="006B4262" w:rsidRPr="00DD26CA">
        <w:rPr>
          <w:rFonts w:ascii="Times New Roman" w:hAnsi="Times New Roman" w:cs="Times New Roman"/>
          <w:szCs w:val="24"/>
        </w:rPr>
        <w:t>to be</w:t>
      </w:r>
      <w:r w:rsidR="006B510E" w:rsidRPr="00DD26CA">
        <w:rPr>
          <w:rFonts w:ascii="Times New Roman" w:hAnsi="Times New Roman" w:cs="Times New Roman"/>
          <w:szCs w:val="24"/>
        </w:rPr>
        <w:t xml:space="preserve"> convinced ‘</w:t>
      </w:r>
      <w:r w:rsidR="009F431A" w:rsidRPr="00DD26CA">
        <w:rPr>
          <w:rFonts w:ascii="Times New Roman" w:hAnsi="Times New Roman" w:cs="Times New Roman"/>
          <w:szCs w:val="24"/>
        </w:rPr>
        <w:t>in my guess as to the origin of Volcanoes from the action of Water on the metallic bases of the earth</w:t>
      </w:r>
      <w:r w:rsidR="00DD26CA">
        <w:rPr>
          <w:rFonts w:ascii="Times New Roman" w:hAnsi="Times New Roman" w:cs="Times New Roman"/>
          <w:szCs w:val="24"/>
        </w:rPr>
        <w:t>’</w:t>
      </w:r>
      <w:r w:rsidR="00F938EC" w:rsidRPr="00DD26CA">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24"/>
      </w:r>
      <w:r w:rsidR="009F431A" w:rsidRPr="00DD26CA">
        <w:rPr>
          <w:rFonts w:ascii="Times New Roman" w:hAnsi="Times New Roman" w:cs="Times New Roman"/>
          <w:szCs w:val="24"/>
        </w:rPr>
        <w:t xml:space="preserve">  </w:t>
      </w:r>
      <w:r w:rsidR="00464C52" w:rsidRPr="00DD26CA">
        <w:rPr>
          <w:rFonts w:ascii="Times New Roman" w:hAnsi="Times New Roman" w:cs="Times New Roman"/>
          <w:szCs w:val="24"/>
        </w:rPr>
        <w:t>Edward Clark, a mineralogist in Cambridge</w:t>
      </w:r>
      <w:r w:rsidR="00203A47" w:rsidRPr="00DD26CA">
        <w:rPr>
          <w:rFonts w:ascii="Times New Roman" w:hAnsi="Times New Roman" w:cs="Times New Roman"/>
          <w:szCs w:val="24"/>
        </w:rPr>
        <w:t>,</w:t>
      </w:r>
      <w:r w:rsidR="0021266D" w:rsidRPr="00DD26CA">
        <w:rPr>
          <w:rFonts w:ascii="Times New Roman" w:hAnsi="Times New Roman" w:cs="Times New Roman"/>
          <w:szCs w:val="24"/>
        </w:rPr>
        <w:t xml:space="preserve"> was </w:t>
      </w:r>
      <w:r w:rsidR="009F431A" w:rsidRPr="00DD26CA">
        <w:rPr>
          <w:rFonts w:ascii="Times New Roman" w:hAnsi="Times New Roman" w:cs="Times New Roman"/>
          <w:szCs w:val="24"/>
        </w:rPr>
        <w:t>taken with th</w:t>
      </w:r>
      <w:r w:rsidR="00464C52" w:rsidRPr="00DD26CA">
        <w:rPr>
          <w:rFonts w:ascii="Times New Roman" w:hAnsi="Times New Roman" w:cs="Times New Roman"/>
          <w:szCs w:val="24"/>
        </w:rPr>
        <w:t xml:space="preserve">is idea, </w:t>
      </w:r>
      <w:r w:rsidR="009F431A" w:rsidRPr="00DD26CA">
        <w:rPr>
          <w:rFonts w:ascii="Times New Roman" w:hAnsi="Times New Roman" w:cs="Times New Roman"/>
          <w:szCs w:val="24"/>
        </w:rPr>
        <w:t>declar</w:t>
      </w:r>
      <w:r w:rsidR="00464C52" w:rsidRPr="00DD26CA">
        <w:rPr>
          <w:rFonts w:ascii="Times New Roman" w:hAnsi="Times New Roman" w:cs="Times New Roman"/>
          <w:szCs w:val="24"/>
        </w:rPr>
        <w:t>ing</w:t>
      </w:r>
      <w:r w:rsidR="009F431A" w:rsidRPr="00DD26CA">
        <w:rPr>
          <w:rFonts w:ascii="Times New Roman" w:hAnsi="Times New Roman" w:cs="Times New Roman"/>
          <w:szCs w:val="24"/>
        </w:rPr>
        <w:t xml:space="preserve"> that ‘Vesuvius is in all respects, as to its chemica</w:t>
      </w:r>
      <w:r w:rsidR="0008622E" w:rsidRPr="00DD26CA">
        <w:rPr>
          <w:rFonts w:ascii="Times New Roman" w:hAnsi="Times New Roman" w:cs="Times New Roman"/>
          <w:szCs w:val="24"/>
        </w:rPr>
        <w:t>l nature, a vast blow-pipe</w:t>
      </w:r>
      <w:r w:rsidR="009F431A" w:rsidRPr="00DD26CA">
        <w:rPr>
          <w:rFonts w:ascii="Times New Roman" w:hAnsi="Times New Roman" w:cs="Times New Roman"/>
          <w:szCs w:val="24"/>
        </w:rPr>
        <w:t>’</w:t>
      </w:r>
      <w:r w:rsidR="00F938EC" w:rsidRPr="00DD26CA">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25"/>
      </w:r>
      <w:r w:rsidR="00A36F4B" w:rsidRPr="00DD26CA">
        <w:rPr>
          <w:rFonts w:ascii="Times New Roman" w:hAnsi="Times New Roman" w:cs="Times New Roman"/>
          <w:szCs w:val="24"/>
        </w:rPr>
        <w:t xml:space="preserve">  </w:t>
      </w:r>
      <w:r w:rsidR="00AE0E55" w:rsidRPr="00DD26CA">
        <w:rPr>
          <w:rFonts w:ascii="Times New Roman" w:hAnsi="Times New Roman" w:cs="Times New Roman"/>
          <w:szCs w:val="24"/>
        </w:rPr>
        <w:t>But Davy still needed a full eruption</w:t>
      </w:r>
      <w:r w:rsidR="00464C52" w:rsidRPr="00DD26CA">
        <w:rPr>
          <w:rFonts w:ascii="Times New Roman" w:hAnsi="Times New Roman" w:cs="Times New Roman"/>
          <w:szCs w:val="24"/>
        </w:rPr>
        <w:t xml:space="preserve"> to conduct the sternest test</w:t>
      </w:r>
      <w:r w:rsidR="0053279A" w:rsidRPr="00DD26CA">
        <w:rPr>
          <w:rFonts w:ascii="Times New Roman" w:hAnsi="Times New Roman" w:cs="Times New Roman"/>
          <w:szCs w:val="24"/>
        </w:rPr>
        <w:t xml:space="preserve"> of his chemical theory. If </w:t>
      </w:r>
      <w:r w:rsidR="00464C52" w:rsidRPr="00DD26CA">
        <w:rPr>
          <w:rFonts w:ascii="Times New Roman" w:hAnsi="Times New Roman" w:cs="Times New Roman"/>
          <w:szCs w:val="24"/>
        </w:rPr>
        <w:t xml:space="preserve">lava was produced by the reactions of </w:t>
      </w:r>
      <w:r w:rsidR="0053279A" w:rsidRPr="00DD26CA">
        <w:rPr>
          <w:rFonts w:ascii="Times New Roman" w:hAnsi="Times New Roman" w:cs="Times New Roman"/>
          <w:szCs w:val="24"/>
        </w:rPr>
        <w:t>pure</w:t>
      </w:r>
      <w:r w:rsidR="00464C52" w:rsidRPr="00DD26CA">
        <w:rPr>
          <w:rFonts w:ascii="Times New Roman" w:hAnsi="Times New Roman" w:cs="Times New Roman"/>
          <w:szCs w:val="24"/>
        </w:rPr>
        <w:t xml:space="preserve"> metals inside the earth, </w:t>
      </w:r>
      <w:r w:rsidR="0053279A" w:rsidRPr="00DD26CA">
        <w:rPr>
          <w:rFonts w:ascii="Times New Roman" w:hAnsi="Times New Roman" w:cs="Times New Roman"/>
          <w:szCs w:val="24"/>
        </w:rPr>
        <w:t xml:space="preserve">he should be able to find </w:t>
      </w:r>
      <w:r w:rsidR="00464C52" w:rsidRPr="00DD26CA">
        <w:rPr>
          <w:rFonts w:ascii="Times New Roman" w:hAnsi="Times New Roman" w:cs="Times New Roman"/>
          <w:szCs w:val="24"/>
        </w:rPr>
        <w:t>traces of unreacted m</w:t>
      </w:r>
      <w:r w:rsidR="0053279A" w:rsidRPr="00DD26CA">
        <w:rPr>
          <w:rFonts w:ascii="Times New Roman" w:hAnsi="Times New Roman" w:cs="Times New Roman"/>
          <w:szCs w:val="24"/>
        </w:rPr>
        <w:t xml:space="preserve">etals in the lavas </w:t>
      </w:r>
      <w:r w:rsidR="00464C52" w:rsidRPr="00DD26CA">
        <w:rPr>
          <w:rFonts w:ascii="Times New Roman" w:hAnsi="Times New Roman" w:cs="Times New Roman"/>
          <w:szCs w:val="24"/>
        </w:rPr>
        <w:t xml:space="preserve">where </w:t>
      </w:r>
      <w:r w:rsidR="0053279A" w:rsidRPr="00DD26CA">
        <w:rPr>
          <w:rFonts w:ascii="Times New Roman" w:hAnsi="Times New Roman" w:cs="Times New Roman"/>
          <w:szCs w:val="24"/>
        </w:rPr>
        <w:t>they first erupt</w:t>
      </w:r>
      <w:r w:rsidR="00464C52" w:rsidRPr="00DD26CA">
        <w:rPr>
          <w:rFonts w:ascii="Times New Roman" w:hAnsi="Times New Roman" w:cs="Times New Roman"/>
          <w:szCs w:val="24"/>
        </w:rPr>
        <w:t xml:space="preserve">. </w:t>
      </w:r>
      <w:r w:rsidR="0053279A" w:rsidRPr="00DD26CA">
        <w:rPr>
          <w:rFonts w:ascii="Times New Roman" w:hAnsi="Times New Roman" w:cs="Times New Roman"/>
          <w:szCs w:val="24"/>
        </w:rPr>
        <w:t>In 1819, Vesuvius obliged</w:t>
      </w:r>
      <w:r w:rsidR="00EE28B5">
        <w:rPr>
          <w:rFonts w:ascii="Times New Roman" w:hAnsi="Times New Roman" w:cs="Times New Roman"/>
          <w:szCs w:val="24"/>
        </w:rPr>
        <w:t>:</w:t>
      </w:r>
    </w:p>
    <w:p w14:paraId="30D7DF66" w14:textId="337521F8" w:rsidR="00421FA8" w:rsidRDefault="007A5E00" w:rsidP="001F68E7">
      <w:pPr>
        <w:spacing w:before="200" w:line="240" w:lineRule="auto"/>
        <w:ind w:left="562" w:right="562"/>
        <w:jc w:val="both"/>
        <w:rPr>
          <w:rFonts w:ascii="Times New Roman" w:eastAsia="Times New Roman" w:hAnsi="Times New Roman" w:cs="Times New Roman"/>
          <w:szCs w:val="24"/>
          <w:lang w:eastAsia="en-GB"/>
        </w:rPr>
      </w:pPr>
      <w:r w:rsidRPr="00DD26CA">
        <w:rPr>
          <w:rFonts w:ascii="Times New Roman" w:eastAsia="Times New Roman" w:hAnsi="Times New Roman" w:cs="Times New Roman"/>
          <w:szCs w:val="24"/>
          <w:lang w:eastAsia="en-GB"/>
        </w:rPr>
        <w:t xml:space="preserve">The event which I have so much longed to witness has occurred and Vesuvius has been for some days in a state of eruption. I have already made many experiments on the lava at the moment that it issues from the volcanoe and I should have completed them but for a severe indisposition owing to my having remained too long in that magnificent but dangerous situation </w:t>
      </w:r>
      <w:r w:rsidR="00A1072C">
        <w:rPr>
          <w:rFonts w:ascii="Times New Roman" w:eastAsia="Times New Roman" w:hAnsi="Times New Roman" w:cs="Times New Roman"/>
          <w:szCs w:val="24"/>
          <w:lang w:eastAsia="en-GB"/>
        </w:rPr>
        <w:t>[…]</w:t>
      </w:r>
      <w:r w:rsidR="00B12ABC" w:rsidRPr="00DD26CA">
        <w:rPr>
          <w:rFonts w:ascii="Times New Roman" w:eastAsia="Times New Roman" w:hAnsi="Times New Roman" w:cs="Times New Roman"/>
          <w:szCs w:val="24"/>
          <w:lang w:eastAsia="en-GB"/>
        </w:rPr>
        <w:t xml:space="preserve"> </w:t>
      </w:r>
      <w:r w:rsidRPr="00DD26CA">
        <w:rPr>
          <w:rFonts w:ascii="Times New Roman" w:eastAsia="Times New Roman" w:hAnsi="Times New Roman" w:cs="Times New Roman"/>
          <w:szCs w:val="24"/>
          <w:lang w:eastAsia="en-GB"/>
        </w:rPr>
        <w:t xml:space="preserve">within 5 or </w:t>
      </w:r>
      <w:r w:rsidRPr="00DD26CA">
        <w:rPr>
          <w:rFonts w:ascii="Times New Roman" w:eastAsia="Times New Roman" w:hAnsi="Times New Roman" w:cs="Times New Roman"/>
          <w:szCs w:val="24"/>
          <w:lang w:eastAsia="en-GB"/>
        </w:rPr>
        <w:lastRenderedPageBreak/>
        <w:t xml:space="preserve">six feet of a stream of </w:t>
      </w:r>
      <w:r w:rsidR="00272A1A" w:rsidRPr="00DD26CA">
        <w:rPr>
          <w:rFonts w:ascii="Times New Roman" w:eastAsia="Times New Roman" w:hAnsi="Times New Roman" w:cs="Times New Roman"/>
          <w:szCs w:val="24"/>
          <w:lang w:eastAsia="en-GB"/>
        </w:rPr>
        <w:t>r</w:t>
      </w:r>
      <w:r w:rsidRPr="00DD26CA">
        <w:rPr>
          <w:rFonts w:ascii="Times New Roman" w:eastAsia="Times New Roman" w:hAnsi="Times New Roman" w:cs="Times New Roman"/>
          <w:szCs w:val="24"/>
          <w:lang w:eastAsia="en-GB"/>
        </w:rPr>
        <w:t xml:space="preserve">ed </w:t>
      </w:r>
      <w:r w:rsidR="00272A1A" w:rsidRPr="00DD26CA">
        <w:rPr>
          <w:rFonts w:ascii="Times New Roman" w:eastAsia="Times New Roman" w:hAnsi="Times New Roman" w:cs="Times New Roman"/>
          <w:szCs w:val="24"/>
          <w:lang w:eastAsia="en-GB"/>
        </w:rPr>
        <w:t>h</w:t>
      </w:r>
      <w:r w:rsidRPr="00DD26CA">
        <w:rPr>
          <w:rFonts w:ascii="Times New Roman" w:eastAsia="Times New Roman" w:hAnsi="Times New Roman" w:cs="Times New Roman"/>
          <w:szCs w:val="24"/>
          <w:lang w:eastAsia="en-GB"/>
        </w:rPr>
        <w:t xml:space="preserve">ot matter fluid as water </w:t>
      </w:r>
      <w:r w:rsidR="00EA49ED">
        <w:rPr>
          <w:rFonts w:ascii="Times New Roman" w:eastAsia="Times New Roman" w:hAnsi="Times New Roman" w:cs="Times New Roman"/>
          <w:szCs w:val="24"/>
          <w:lang w:eastAsia="en-GB"/>
        </w:rPr>
        <w:t>[</w:t>
      </w:r>
      <w:r w:rsidR="002B7718">
        <w:rPr>
          <w:rFonts w:ascii="Times New Roman" w:eastAsia="Times New Roman" w:hAnsi="Times New Roman" w:cs="Times New Roman"/>
          <w:szCs w:val="24"/>
          <w:lang w:eastAsia="en-GB"/>
        </w:rPr>
        <w:t>…</w:t>
      </w:r>
      <w:r w:rsidR="00EA49ED">
        <w:rPr>
          <w:rFonts w:ascii="Times New Roman" w:eastAsia="Times New Roman" w:hAnsi="Times New Roman" w:cs="Times New Roman"/>
          <w:szCs w:val="24"/>
          <w:lang w:eastAsia="en-GB"/>
        </w:rPr>
        <w:t>]</w:t>
      </w:r>
      <w:r w:rsidR="00A1072C">
        <w:rPr>
          <w:rFonts w:ascii="Times New Roman" w:eastAsia="Times New Roman" w:hAnsi="Times New Roman" w:cs="Times New Roman"/>
          <w:szCs w:val="24"/>
          <w:lang w:eastAsia="en-GB"/>
        </w:rPr>
        <w:t xml:space="preserve"> </w:t>
      </w:r>
      <w:r w:rsidR="00272A1A" w:rsidRPr="00DD26CA">
        <w:rPr>
          <w:rFonts w:ascii="Times New Roman" w:eastAsia="Times New Roman" w:hAnsi="Times New Roman" w:cs="Times New Roman"/>
          <w:szCs w:val="24"/>
          <w:lang w:eastAsia="en-GB"/>
        </w:rPr>
        <w:t>falling as a cataract of fire</w:t>
      </w:r>
      <w:r w:rsidR="00F938EC" w:rsidRPr="00DD26CA">
        <w:rPr>
          <w:rFonts w:ascii="Times New Roman" w:eastAsia="Times New Roman" w:hAnsi="Times New Roman" w:cs="Times New Roman"/>
          <w:szCs w:val="24"/>
          <w:lang w:eastAsia="en-GB"/>
        </w:rPr>
        <w:t>.</w:t>
      </w:r>
      <w:r w:rsidR="00272A1A" w:rsidRPr="00DD26CA">
        <w:rPr>
          <w:rStyle w:val="EndnoteReference"/>
          <w:rFonts w:ascii="Times New Roman" w:eastAsia="Times New Roman" w:hAnsi="Times New Roman" w:cs="Times New Roman"/>
          <w:szCs w:val="24"/>
          <w:lang w:eastAsia="en-GB"/>
        </w:rPr>
        <w:endnoteReference w:id="26"/>
      </w:r>
    </w:p>
    <w:p w14:paraId="64A22943" w14:textId="7817B949" w:rsidR="00B12ABC" w:rsidRPr="00DD26CA" w:rsidRDefault="00B12ABC"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 xml:space="preserve">In vain, </w:t>
      </w:r>
      <w:r w:rsidR="00272A1A" w:rsidRPr="00DD26CA">
        <w:rPr>
          <w:rFonts w:ascii="Times New Roman" w:hAnsi="Times New Roman" w:cs="Times New Roman"/>
          <w:szCs w:val="24"/>
        </w:rPr>
        <w:t xml:space="preserve">Davy </w:t>
      </w:r>
      <w:r w:rsidR="0021266D" w:rsidRPr="00DD26CA">
        <w:rPr>
          <w:rFonts w:ascii="Times New Roman" w:hAnsi="Times New Roman" w:cs="Times New Roman"/>
          <w:szCs w:val="24"/>
        </w:rPr>
        <w:t xml:space="preserve">looked for </w:t>
      </w:r>
      <w:r w:rsidR="009F431A" w:rsidRPr="00DD26CA">
        <w:rPr>
          <w:rFonts w:ascii="Times New Roman" w:hAnsi="Times New Roman" w:cs="Times New Roman"/>
          <w:szCs w:val="24"/>
        </w:rPr>
        <w:t xml:space="preserve">evidence that the lavas might be </w:t>
      </w:r>
      <w:r w:rsidR="00EF4093" w:rsidRPr="00DD26CA">
        <w:rPr>
          <w:rFonts w:ascii="Times New Roman" w:hAnsi="Times New Roman" w:cs="Times New Roman"/>
          <w:szCs w:val="24"/>
        </w:rPr>
        <w:t>reacting</w:t>
      </w:r>
      <w:r w:rsidR="009F431A" w:rsidRPr="00DD26CA">
        <w:rPr>
          <w:rFonts w:ascii="Times New Roman" w:hAnsi="Times New Roman" w:cs="Times New Roman"/>
          <w:szCs w:val="24"/>
        </w:rPr>
        <w:t xml:space="preserve"> when they came into contact with air</w:t>
      </w:r>
      <w:r w:rsidR="00162BC2">
        <w:rPr>
          <w:rFonts w:ascii="Times New Roman" w:hAnsi="Times New Roman" w:cs="Times New Roman"/>
          <w:szCs w:val="24"/>
        </w:rPr>
        <w:t>,</w:t>
      </w:r>
      <w:r w:rsidR="0021266D" w:rsidRPr="00DD26CA">
        <w:rPr>
          <w:rFonts w:ascii="Times New Roman" w:hAnsi="Times New Roman" w:cs="Times New Roman"/>
          <w:szCs w:val="24"/>
        </w:rPr>
        <w:t xml:space="preserve"> but he found </w:t>
      </w:r>
      <w:r w:rsidRPr="00DD26CA">
        <w:rPr>
          <w:rFonts w:ascii="Times New Roman" w:hAnsi="Times New Roman" w:cs="Times New Roman"/>
          <w:szCs w:val="24"/>
        </w:rPr>
        <w:t xml:space="preserve">none. Eventually, he concluded </w:t>
      </w:r>
      <w:r w:rsidR="009F431A" w:rsidRPr="00DD26CA">
        <w:rPr>
          <w:rFonts w:ascii="Times New Roman" w:hAnsi="Times New Roman" w:cs="Times New Roman"/>
          <w:szCs w:val="24"/>
        </w:rPr>
        <w:t xml:space="preserve">that while the oxidation of metals </w:t>
      </w:r>
      <w:r w:rsidR="00272A1A" w:rsidRPr="00DD26CA">
        <w:rPr>
          <w:rFonts w:ascii="Times New Roman" w:hAnsi="Times New Roman" w:cs="Times New Roman"/>
          <w:i/>
          <w:szCs w:val="24"/>
        </w:rPr>
        <w:t>could</w:t>
      </w:r>
      <w:r w:rsidR="00272A1A" w:rsidRPr="00DD26CA">
        <w:rPr>
          <w:rFonts w:ascii="Times New Roman" w:hAnsi="Times New Roman" w:cs="Times New Roman"/>
          <w:szCs w:val="24"/>
        </w:rPr>
        <w:t xml:space="preserve"> provide a</w:t>
      </w:r>
      <w:r w:rsidR="009F431A" w:rsidRPr="00DD26CA">
        <w:rPr>
          <w:rFonts w:ascii="Times New Roman" w:hAnsi="Times New Roman" w:cs="Times New Roman"/>
          <w:szCs w:val="24"/>
        </w:rPr>
        <w:t xml:space="preserve"> ch</w:t>
      </w:r>
      <w:r w:rsidR="0053279A" w:rsidRPr="00DD26CA">
        <w:rPr>
          <w:rFonts w:ascii="Times New Roman" w:hAnsi="Times New Roman" w:cs="Times New Roman"/>
          <w:szCs w:val="24"/>
        </w:rPr>
        <w:t>emical cause for volcanic fires,</w:t>
      </w:r>
      <w:r w:rsidR="009F431A" w:rsidRPr="00DD26CA">
        <w:rPr>
          <w:rFonts w:ascii="Times New Roman" w:hAnsi="Times New Roman" w:cs="Times New Roman"/>
          <w:szCs w:val="24"/>
        </w:rPr>
        <w:t xml:space="preserve"> the evidence from mines and hot springs made it ‘probable that the interior of the globe possesses a v</w:t>
      </w:r>
      <w:r w:rsidR="00272A1A" w:rsidRPr="00DD26CA">
        <w:rPr>
          <w:rFonts w:ascii="Times New Roman" w:hAnsi="Times New Roman" w:cs="Times New Roman"/>
          <w:szCs w:val="24"/>
        </w:rPr>
        <w:t xml:space="preserve">ery high temperature’, and </w:t>
      </w:r>
      <w:r w:rsidR="009F431A" w:rsidRPr="00DD26CA">
        <w:rPr>
          <w:rFonts w:ascii="Times New Roman" w:hAnsi="Times New Roman" w:cs="Times New Roman"/>
          <w:szCs w:val="24"/>
        </w:rPr>
        <w:t xml:space="preserve">the hypothesis that the </w:t>
      </w:r>
      <w:r w:rsidR="00203A47" w:rsidRPr="00DD26CA">
        <w:rPr>
          <w:rFonts w:ascii="Times New Roman" w:hAnsi="Times New Roman" w:cs="Times New Roman"/>
          <w:szCs w:val="24"/>
        </w:rPr>
        <w:t xml:space="preserve">centre of the globe was hot and fluid </w:t>
      </w:r>
      <w:r w:rsidR="009F431A" w:rsidRPr="00DD26CA">
        <w:rPr>
          <w:rFonts w:ascii="Times New Roman" w:hAnsi="Times New Roman" w:cs="Times New Roman"/>
          <w:szCs w:val="24"/>
        </w:rPr>
        <w:t>offered a simpler solution to the phenomena of volcanic fires</w:t>
      </w:r>
      <w:r w:rsidR="00F938EC" w:rsidRPr="00DD26CA">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27"/>
      </w:r>
    </w:p>
    <w:p w14:paraId="1BA2985C" w14:textId="2B650B98" w:rsidR="009842C3" w:rsidRDefault="009F431A" w:rsidP="00B508CD">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Alexander von Humboldt</w:t>
      </w:r>
      <w:r w:rsidR="0021266D" w:rsidRPr="00DD26CA">
        <w:rPr>
          <w:rFonts w:ascii="Times New Roman" w:hAnsi="Times New Roman" w:cs="Times New Roman"/>
          <w:szCs w:val="24"/>
        </w:rPr>
        <w:t xml:space="preserve"> first</w:t>
      </w:r>
      <w:r w:rsidR="00B71250" w:rsidRPr="00DD26CA">
        <w:rPr>
          <w:rFonts w:ascii="Times New Roman" w:hAnsi="Times New Roman" w:cs="Times New Roman"/>
          <w:szCs w:val="24"/>
        </w:rPr>
        <w:t xml:space="preserve"> reflected on the emerging theories of volcanoes</w:t>
      </w:r>
      <w:r w:rsidR="0021266D" w:rsidRPr="00DD26CA">
        <w:rPr>
          <w:rFonts w:ascii="Times New Roman" w:hAnsi="Times New Roman" w:cs="Times New Roman"/>
          <w:szCs w:val="24"/>
        </w:rPr>
        <w:t xml:space="preserve"> in 1823</w:t>
      </w:r>
      <w:r w:rsidR="00B71250" w:rsidRPr="00DD26CA">
        <w:rPr>
          <w:rFonts w:ascii="Times New Roman" w:hAnsi="Times New Roman" w:cs="Times New Roman"/>
          <w:szCs w:val="24"/>
        </w:rPr>
        <w:t xml:space="preserve">. He </w:t>
      </w:r>
      <w:r w:rsidR="0099797E">
        <w:rPr>
          <w:rFonts w:ascii="Times New Roman" w:hAnsi="Times New Roman" w:cs="Times New Roman"/>
          <w:szCs w:val="24"/>
        </w:rPr>
        <w:t>had visited</w:t>
      </w:r>
      <w:r w:rsidR="00203A47" w:rsidRPr="00DD26CA">
        <w:rPr>
          <w:rFonts w:ascii="Times New Roman" w:hAnsi="Times New Roman" w:cs="Times New Roman"/>
          <w:szCs w:val="24"/>
        </w:rPr>
        <w:t xml:space="preserve"> volcanoes </w:t>
      </w:r>
      <w:r w:rsidR="0099797E">
        <w:rPr>
          <w:rFonts w:ascii="Times New Roman" w:hAnsi="Times New Roman" w:cs="Times New Roman"/>
          <w:szCs w:val="24"/>
        </w:rPr>
        <w:t>in</w:t>
      </w:r>
      <w:r w:rsidR="00203A47" w:rsidRPr="00DD26CA">
        <w:rPr>
          <w:rFonts w:ascii="Times New Roman" w:hAnsi="Times New Roman" w:cs="Times New Roman"/>
          <w:szCs w:val="24"/>
        </w:rPr>
        <w:t xml:space="preserve"> Europe and Latin America</w:t>
      </w:r>
      <w:r w:rsidR="00800CEB" w:rsidRPr="00DD26CA">
        <w:rPr>
          <w:rFonts w:ascii="Times New Roman" w:hAnsi="Times New Roman" w:cs="Times New Roman"/>
          <w:szCs w:val="24"/>
        </w:rPr>
        <w:t xml:space="preserve">, and </w:t>
      </w:r>
      <w:r w:rsidR="00133F32">
        <w:rPr>
          <w:rFonts w:ascii="Times New Roman" w:hAnsi="Times New Roman" w:cs="Times New Roman"/>
          <w:szCs w:val="24"/>
        </w:rPr>
        <w:t xml:space="preserve">was </w:t>
      </w:r>
      <w:r w:rsidR="00800CEB" w:rsidRPr="00DD26CA">
        <w:rPr>
          <w:rFonts w:ascii="Times New Roman" w:hAnsi="Times New Roman" w:cs="Times New Roman"/>
          <w:szCs w:val="24"/>
        </w:rPr>
        <w:t xml:space="preserve">interested in the large-scale workings of the </w:t>
      </w:r>
      <w:r w:rsidR="00180D26" w:rsidRPr="00DD26CA">
        <w:rPr>
          <w:rFonts w:ascii="Times New Roman" w:hAnsi="Times New Roman" w:cs="Times New Roman"/>
          <w:szCs w:val="24"/>
        </w:rPr>
        <w:t>e</w:t>
      </w:r>
      <w:r w:rsidR="00800CEB" w:rsidRPr="00DD26CA">
        <w:rPr>
          <w:rFonts w:ascii="Times New Roman" w:hAnsi="Times New Roman" w:cs="Times New Roman"/>
          <w:szCs w:val="24"/>
        </w:rPr>
        <w:t>arth</w:t>
      </w:r>
      <w:r w:rsidR="00FA042D" w:rsidRPr="00DD26CA">
        <w:rPr>
          <w:rFonts w:ascii="Times New Roman" w:hAnsi="Times New Roman" w:cs="Times New Roman"/>
          <w:szCs w:val="24"/>
        </w:rPr>
        <w:t xml:space="preserve">. </w:t>
      </w:r>
      <w:r w:rsidR="00203A47" w:rsidRPr="00DD26CA">
        <w:rPr>
          <w:rFonts w:ascii="Times New Roman" w:hAnsi="Times New Roman" w:cs="Times New Roman"/>
          <w:szCs w:val="24"/>
        </w:rPr>
        <w:t>H</w:t>
      </w:r>
      <w:r w:rsidR="00800CEB" w:rsidRPr="00DD26CA">
        <w:rPr>
          <w:rFonts w:ascii="Times New Roman" w:hAnsi="Times New Roman" w:cs="Times New Roman"/>
          <w:szCs w:val="24"/>
        </w:rPr>
        <w:t>umboldt</w:t>
      </w:r>
      <w:r w:rsidR="00203A47" w:rsidRPr="00DD26CA">
        <w:rPr>
          <w:rFonts w:ascii="Times New Roman" w:hAnsi="Times New Roman" w:cs="Times New Roman"/>
          <w:szCs w:val="24"/>
        </w:rPr>
        <w:t xml:space="preserve"> </w:t>
      </w:r>
      <w:r w:rsidR="0040347A" w:rsidRPr="00DD26CA">
        <w:rPr>
          <w:rFonts w:ascii="Times New Roman" w:hAnsi="Times New Roman" w:cs="Times New Roman"/>
          <w:szCs w:val="24"/>
        </w:rPr>
        <w:t xml:space="preserve">was familiar with </w:t>
      </w:r>
      <w:r w:rsidR="00203A47" w:rsidRPr="00DD26CA">
        <w:rPr>
          <w:rFonts w:ascii="Times New Roman" w:hAnsi="Times New Roman" w:cs="Times New Roman"/>
          <w:szCs w:val="24"/>
        </w:rPr>
        <w:t xml:space="preserve">Davy’s </w:t>
      </w:r>
      <w:r w:rsidRPr="00DD26CA">
        <w:rPr>
          <w:rFonts w:ascii="Times New Roman" w:hAnsi="Times New Roman" w:cs="Times New Roman"/>
          <w:szCs w:val="24"/>
        </w:rPr>
        <w:t>chemical</w:t>
      </w:r>
      <w:r w:rsidR="00203A47" w:rsidRPr="00DD26CA">
        <w:rPr>
          <w:rFonts w:ascii="Times New Roman" w:hAnsi="Times New Roman" w:cs="Times New Roman"/>
          <w:szCs w:val="24"/>
        </w:rPr>
        <w:t xml:space="preserve"> theory</w:t>
      </w:r>
      <w:r w:rsidR="0040347A" w:rsidRPr="00DD26CA">
        <w:rPr>
          <w:rFonts w:ascii="Times New Roman" w:hAnsi="Times New Roman" w:cs="Times New Roman"/>
          <w:szCs w:val="24"/>
        </w:rPr>
        <w:t xml:space="preserve">, but </w:t>
      </w:r>
      <w:r w:rsidR="009A7FA8" w:rsidRPr="00DD26CA">
        <w:rPr>
          <w:rFonts w:ascii="Times New Roman" w:hAnsi="Times New Roman" w:cs="Times New Roman"/>
          <w:szCs w:val="24"/>
        </w:rPr>
        <w:t xml:space="preserve">was more impressed by observations that </w:t>
      </w:r>
      <w:r w:rsidR="0021266D" w:rsidRPr="00DD26CA">
        <w:rPr>
          <w:rFonts w:ascii="Times New Roman" w:hAnsi="Times New Roman" w:cs="Times New Roman"/>
          <w:szCs w:val="24"/>
        </w:rPr>
        <w:t>deep mines were</w:t>
      </w:r>
      <w:r w:rsidR="009A7FA8" w:rsidRPr="00DD26CA">
        <w:rPr>
          <w:rFonts w:ascii="Times New Roman" w:hAnsi="Times New Roman" w:cs="Times New Roman"/>
          <w:szCs w:val="24"/>
        </w:rPr>
        <w:t xml:space="preserve"> warmer than the</w:t>
      </w:r>
      <w:r w:rsidRPr="00DD26CA">
        <w:rPr>
          <w:rFonts w:ascii="Times New Roman" w:hAnsi="Times New Roman" w:cs="Times New Roman"/>
          <w:szCs w:val="24"/>
        </w:rPr>
        <w:t xml:space="preserve"> </w:t>
      </w:r>
      <w:r w:rsidR="00203A47" w:rsidRPr="00DD26CA">
        <w:rPr>
          <w:rFonts w:ascii="Times New Roman" w:hAnsi="Times New Roman" w:cs="Times New Roman"/>
          <w:szCs w:val="24"/>
        </w:rPr>
        <w:t>air outside</w:t>
      </w:r>
      <w:r w:rsidR="00EE28B5">
        <w:rPr>
          <w:rFonts w:ascii="Times New Roman" w:hAnsi="Times New Roman" w:cs="Times New Roman"/>
          <w:szCs w:val="24"/>
        </w:rPr>
        <w:t>,</w:t>
      </w:r>
      <w:r w:rsidR="00203A47" w:rsidRPr="00DD26CA">
        <w:rPr>
          <w:rFonts w:ascii="Times New Roman" w:hAnsi="Times New Roman" w:cs="Times New Roman"/>
          <w:szCs w:val="24"/>
        </w:rPr>
        <w:t xml:space="preserve"> inferring</w:t>
      </w:r>
      <w:r w:rsidR="006771AB" w:rsidRPr="00DD26CA">
        <w:rPr>
          <w:rFonts w:ascii="Times New Roman" w:hAnsi="Times New Roman" w:cs="Times New Roman"/>
          <w:szCs w:val="24"/>
        </w:rPr>
        <w:t xml:space="preserve"> </w:t>
      </w:r>
      <w:r w:rsidR="009A7FA8" w:rsidRPr="00DD26CA">
        <w:rPr>
          <w:rFonts w:ascii="Times New Roman" w:hAnsi="Times New Roman" w:cs="Times New Roman"/>
          <w:szCs w:val="24"/>
        </w:rPr>
        <w:t xml:space="preserve">that there must be </w:t>
      </w:r>
      <w:r w:rsidR="0053279A" w:rsidRPr="00DD26CA">
        <w:rPr>
          <w:rFonts w:ascii="Times New Roman" w:hAnsi="Times New Roman" w:cs="Times New Roman"/>
          <w:szCs w:val="24"/>
        </w:rPr>
        <w:t xml:space="preserve">a </w:t>
      </w:r>
      <w:r w:rsidRPr="00DD26CA">
        <w:rPr>
          <w:rFonts w:ascii="Times New Roman" w:hAnsi="Times New Roman" w:cs="Times New Roman"/>
          <w:szCs w:val="24"/>
        </w:rPr>
        <w:t xml:space="preserve">subterranean heat </w:t>
      </w:r>
      <w:r w:rsidR="009A7FA8" w:rsidRPr="00DD26CA">
        <w:rPr>
          <w:rFonts w:ascii="Times New Roman" w:hAnsi="Times New Roman" w:cs="Times New Roman"/>
          <w:szCs w:val="24"/>
        </w:rPr>
        <w:t>source</w:t>
      </w:r>
      <w:r w:rsidR="0053279A" w:rsidRPr="00DD26CA">
        <w:rPr>
          <w:rFonts w:ascii="Times New Roman" w:hAnsi="Times New Roman" w:cs="Times New Roman"/>
          <w:szCs w:val="24"/>
        </w:rPr>
        <w:t xml:space="preserve">. </w:t>
      </w:r>
      <w:r w:rsidR="009A7FA8" w:rsidRPr="00DD26CA">
        <w:rPr>
          <w:rFonts w:ascii="Times New Roman" w:hAnsi="Times New Roman" w:cs="Times New Roman"/>
          <w:szCs w:val="24"/>
        </w:rPr>
        <w:t>Humboldt</w:t>
      </w:r>
      <w:r w:rsidRPr="00DD26CA">
        <w:rPr>
          <w:rFonts w:ascii="Times New Roman" w:hAnsi="Times New Roman" w:cs="Times New Roman"/>
          <w:szCs w:val="24"/>
        </w:rPr>
        <w:t xml:space="preserve"> </w:t>
      </w:r>
      <w:r w:rsidR="00203A47" w:rsidRPr="00DD26CA">
        <w:rPr>
          <w:rFonts w:ascii="Times New Roman" w:hAnsi="Times New Roman" w:cs="Times New Roman"/>
          <w:szCs w:val="24"/>
        </w:rPr>
        <w:t>saw volcanic phenomena as</w:t>
      </w:r>
      <w:r w:rsidRPr="00DD26CA">
        <w:rPr>
          <w:rFonts w:ascii="Times New Roman" w:hAnsi="Times New Roman" w:cs="Times New Roman"/>
          <w:szCs w:val="24"/>
        </w:rPr>
        <w:t xml:space="preserve"> ‘the result of a communication [.</w:t>
      </w:r>
      <w:r w:rsidR="009E176D">
        <w:rPr>
          <w:rFonts w:ascii="Times New Roman" w:hAnsi="Times New Roman" w:cs="Times New Roman"/>
          <w:szCs w:val="24"/>
        </w:rPr>
        <w:t>.</w:t>
      </w:r>
      <w:r w:rsidRPr="00DD26CA">
        <w:rPr>
          <w:rFonts w:ascii="Times New Roman" w:hAnsi="Times New Roman" w:cs="Times New Roman"/>
          <w:szCs w:val="24"/>
        </w:rPr>
        <w:t>.] between the inte</w:t>
      </w:r>
      <w:r w:rsidR="0053279A" w:rsidRPr="00DD26CA">
        <w:rPr>
          <w:rFonts w:ascii="Times New Roman" w:hAnsi="Times New Roman" w:cs="Times New Roman"/>
          <w:szCs w:val="24"/>
        </w:rPr>
        <w:t>rior and exterior of the globe’,</w:t>
      </w:r>
      <w:r w:rsidRPr="00DD26CA">
        <w:rPr>
          <w:rFonts w:ascii="Times New Roman" w:hAnsi="Times New Roman" w:cs="Times New Roman"/>
          <w:szCs w:val="24"/>
        </w:rPr>
        <w:t xml:space="preserve"> similar to Plato’s view of ‘volcanic fiery currents as streams flowing from the pyriphlegethon’</w:t>
      </w:r>
      <w:r w:rsidR="009A7FA8" w:rsidRPr="00DD26CA">
        <w:rPr>
          <w:rFonts w:ascii="Times New Roman" w:hAnsi="Times New Roman" w:cs="Times New Roman"/>
          <w:szCs w:val="24"/>
        </w:rPr>
        <w:t>.</w:t>
      </w:r>
      <w:r w:rsidRPr="00DD26CA">
        <w:rPr>
          <w:rStyle w:val="EndnoteReference"/>
          <w:rFonts w:ascii="Times New Roman" w:hAnsi="Times New Roman" w:cs="Times New Roman"/>
          <w:szCs w:val="24"/>
        </w:rPr>
        <w:endnoteReference w:id="28"/>
      </w:r>
      <w:r w:rsidR="009A7FA8" w:rsidRPr="00DD26CA">
        <w:rPr>
          <w:rFonts w:ascii="Times New Roman" w:hAnsi="Times New Roman" w:cs="Times New Roman"/>
          <w:szCs w:val="24"/>
        </w:rPr>
        <w:t xml:space="preserve"> </w:t>
      </w:r>
    </w:p>
    <w:p w14:paraId="2B71AE89" w14:textId="6490ADEC" w:rsidR="001860C1" w:rsidRDefault="00832ADB" w:rsidP="009842C3">
      <w:pPr>
        <w:spacing w:after="0" w:line="360" w:lineRule="auto"/>
        <w:ind w:firstLine="720"/>
        <w:jc w:val="both"/>
        <w:rPr>
          <w:rFonts w:ascii="Times New Roman" w:hAnsi="Times New Roman" w:cs="Times New Roman"/>
          <w:szCs w:val="24"/>
        </w:rPr>
      </w:pPr>
      <w:r>
        <w:rPr>
          <w:rFonts w:ascii="Times New Roman" w:hAnsi="Times New Roman" w:cs="Times New Roman"/>
          <w:szCs w:val="24"/>
        </w:rPr>
        <w:t>The</w:t>
      </w:r>
      <w:r w:rsidR="00800CEB" w:rsidRPr="00DD26CA">
        <w:rPr>
          <w:rFonts w:ascii="Times New Roman" w:hAnsi="Times New Roman" w:cs="Times New Roman"/>
          <w:szCs w:val="24"/>
        </w:rPr>
        <w:t xml:space="preserve"> vision</w:t>
      </w:r>
      <w:r w:rsidR="00203A47" w:rsidRPr="00DD26CA">
        <w:rPr>
          <w:rFonts w:ascii="Times New Roman" w:hAnsi="Times New Roman" w:cs="Times New Roman"/>
          <w:szCs w:val="24"/>
        </w:rPr>
        <w:t xml:space="preserve"> </w:t>
      </w:r>
      <w:r w:rsidR="00083595" w:rsidRPr="00DD26CA">
        <w:rPr>
          <w:rFonts w:ascii="Times New Roman" w:hAnsi="Times New Roman" w:cs="Times New Roman"/>
          <w:szCs w:val="24"/>
        </w:rPr>
        <w:t>of</w:t>
      </w:r>
      <w:r w:rsidR="009F431A" w:rsidRPr="00DD26CA">
        <w:rPr>
          <w:rFonts w:ascii="Times New Roman" w:hAnsi="Times New Roman" w:cs="Times New Roman"/>
          <w:szCs w:val="24"/>
        </w:rPr>
        <w:t xml:space="preserve"> </w:t>
      </w:r>
      <w:r w:rsidR="00083595" w:rsidRPr="00DD26CA">
        <w:rPr>
          <w:rFonts w:ascii="Times New Roman" w:hAnsi="Times New Roman" w:cs="Times New Roman"/>
          <w:szCs w:val="24"/>
        </w:rPr>
        <w:t>volcanoes</w:t>
      </w:r>
      <w:r w:rsidR="00800CEB" w:rsidRPr="00DD26CA">
        <w:rPr>
          <w:rFonts w:ascii="Times New Roman" w:hAnsi="Times New Roman" w:cs="Times New Roman"/>
          <w:szCs w:val="24"/>
        </w:rPr>
        <w:t xml:space="preserve"> </w:t>
      </w:r>
      <w:r>
        <w:rPr>
          <w:rFonts w:ascii="Times New Roman" w:hAnsi="Times New Roman" w:cs="Times New Roman"/>
          <w:szCs w:val="24"/>
        </w:rPr>
        <w:t>arising from</w:t>
      </w:r>
      <w:r w:rsidR="009A7FA8" w:rsidRPr="00DD26CA">
        <w:rPr>
          <w:rFonts w:ascii="Times New Roman" w:hAnsi="Times New Roman" w:cs="Times New Roman"/>
          <w:szCs w:val="24"/>
        </w:rPr>
        <w:t xml:space="preserve"> </w:t>
      </w:r>
      <w:r w:rsidR="009F431A" w:rsidRPr="00DD26CA">
        <w:rPr>
          <w:rFonts w:ascii="Times New Roman" w:hAnsi="Times New Roman" w:cs="Times New Roman"/>
          <w:szCs w:val="24"/>
        </w:rPr>
        <w:t>the movement of heat</w:t>
      </w:r>
      <w:r w:rsidR="00B91862" w:rsidRPr="00DD26CA">
        <w:rPr>
          <w:rFonts w:ascii="Times New Roman" w:hAnsi="Times New Roman" w:cs="Times New Roman"/>
          <w:szCs w:val="24"/>
        </w:rPr>
        <w:t xml:space="preserve"> from </w:t>
      </w:r>
      <w:r w:rsidR="009F431A" w:rsidRPr="00DD26CA">
        <w:rPr>
          <w:rFonts w:ascii="Times New Roman" w:hAnsi="Times New Roman" w:cs="Times New Roman"/>
          <w:szCs w:val="24"/>
        </w:rPr>
        <w:t>earth’s interior</w:t>
      </w:r>
      <w:r>
        <w:rPr>
          <w:rFonts w:ascii="Times New Roman" w:hAnsi="Times New Roman" w:cs="Times New Roman"/>
          <w:szCs w:val="24"/>
        </w:rPr>
        <w:t xml:space="preserve"> </w:t>
      </w:r>
      <w:r w:rsidR="00B71250" w:rsidRPr="00DD26CA">
        <w:rPr>
          <w:rFonts w:ascii="Times New Roman" w:hAnsi="Times New Roman" w:cs="Times New Roman"/>
          <w:szCs w:val="24"/>
        </w:rPr>
        <w:t xml:space="preserve">gradually became </w:t>
      </w:r>
      <w:r w:rsidR="00B91862" w:rsidRPr="00DD26CA">
        <w:rPr>
          <w:rFonts w:ascii="Times New Roman" w:hAnsi="Times New Roman" w:cs="Times New Roman"/>
          <w:szCs w:val="24"/>
        </w:rPr>
        <w:t xml:space="preserve">the </w:t>
      </w:r>
      <w:r w:rsidR="00D647CD" w:rsidRPr="00DD26CA">
        <w:rPr>
          <w:rFonts w:ascii="Times New Roman" w:hAnsi="Times New Roman" w:cs="Times New Roman"/>
          <w:szCs w:val="24"/>
        </w:rPr>
        <w:t>con</w:t>
      </w:r>
      <w:r w:rsidR="00EE28B5">
        <w:rPr>
          <w:rFonts w:ascii="Times New Roman" w:hAnsi="Times New Roman" w:cs="Times New Roman"/>
          <w:szCs w:val="24"/>
        </w:rPr>
        <w:t>s</w:t>
      </w:r>
      <w:r w:rsidR="00D647CD" w:rsidRPr="00DD26CA">
        <w:rPr>
          <w:rFonts w:ascii="Times New Roman" w:hAnsi="Times New Roman" w:cs="Times New Roman"/>
          <w:szCs w:val="24"/>
        </w:rPr>
        <w:t>ensus</w:t>
      </w:r>
      <w:r w:rsidR="00B91862" w:rsidRPr="00DD26CA">
        <w:rPr>
          <w:rFonts w:ascii="Times New Roman" w:hAnsi="Times New Roman" w:cs="Times New Roman"/>
          <w:szCs w:val="24"/>
        </w:rPr>
        <w:t xml:space="preserve"> view</w:t>
      </w:r>
      <w:r w:rsidR="009E176D">
        <w:rPr>
          <w:rFonts w:ascii="Times New Roman" w:hAnsi="Times New Roman" w:cs="Times New Roman"/>
          <w:szCs w:val="24"/>
        </w:rPr>
        <w:t>,</w:t>
      </w:r>
      <w:r w:rsidR="00D647CD" w:rsidRPr="00DD26CA">
        <w:rPr>
          <w:rStyle w:val="EndnoteReference"/>
          <w:rFonts w:ascii="Times New Roman" w:hAnsi="Times New Roman" w:cs="Times New Roman"/>
          <w:szCs w:val="24"/>
        </w:rPr>
        <w:endnoteReference w:id="29"/>
      </w:r>
      <w:r w:rsidR="00800CEB" w:rsidRPr="00DD26CA">
        <w:rPr>
          <w:rFonts w:ascii="Times New Roman" w:hAnsi="Times New Roman" w:cs="Times New Roman"/>
          <w:szCs w:val="24"/>
        </w:rPr>
        <w:t xml:space="preserve"> primarily due to the lack of evidence for the alternative. </w:t>
      </w:r>
      <w:r w:rsidR="009842C3">
        <w:rPr>
          <w:rFonts w:ascii="Times New Roman" w:hAnsi="Times New Roman" w:cs="Times New Roman"/>
          <w:szCs w:val="24"/>
        </w:rPr>
        <w:t>However, a</w:t>
      </w:r>
      <w:r w:rsidR="00645985" w:rsidRPr="00645985">
        <w:rPr>
          <w:rFonts w:ascii="Times New Roman" w:hAnsi="Times New Roman" w:cs="Times New Roman"/>
          <w:szCs w:val="24"/>
        </w:rPr>
        <w:t xml:space="preserve">rguments about the nature of </w:t>
      </w:r>
      <w:r>
        <w:rPr>
          <w:rFonts w:ascii="Times New Roman" w:hAnsi="Times New Roman" w:cs="Times New Roman"/>
          <w:szCs w:val="24"/>
        </w:rPr>
        <w:t>earth’s depths</w:t>
      </w:r>
      <w:r w:rsidR="00645985" w:rsidRPr="00645985">
        <w:rPr>
          <w:rFonts w:ascii="Times New Roman" w:hAnsi="Times New Roman" w:cs="Times New Roman"/>
          <w:szCs w:val="24"/>
        </w:rPr>
        <w:t xml:space="preserve">, and </w:t>
      </w:r>
      <w:r>
        <w:rPr>
          <w:rFonts w:ascii="Times New Roman" w:hAnsi="Times New Roman" w:cs="Times New Roman"/>
          <w:szCs w:val="24"/>
        </w:rPr>
        <w:t>its</w:t>
      </w:r>
      <w:r w:rsidR="00645985" w:rsidRPr="00645985">
        <w:rPr>
          <w:rFonts w:ascii="Times New Roman" w:hAnsi="Times New Roman" w:cs="Times New Roman"/>
          <w:szCs w:val="24"/>
        </w:rPr>
        <w:t xml:space="preserve"> heat</w:t>
      </w:r>
      <w:r>
        <w:rPr>
          <w:rFonts w:ascii="Times New Roman" w:hAnsi="Times New Roman" w:cs="Times New Roman"/>
          <w:szCs w:val="24"/>
        </w:rPr>
        <w:t>,</w:t>
      </w:r>
      <w:r w:rsidR="00645985" w:rsidRPr="00645985">
        <w:rPr>
          <w:rFonts w:ascii="Times New Roman" w:hAnsi="Times New Roman" w:cs="Times New Roman"/>
          <w:szCs w:val="24"/>
        </w:rPr>
        <w:t xml:space="preserve"> continued long after the end of the nineteenth century. The development of plate tectonic theory in the 1960’s </w:t>
      </w:r>
      <w:r w:rsidR="009842C3">
        <w:rPr>
          <w:rFonts w:ascii="Times New Roman" w:hAnsi="Times New Roman" w:cs="Times New Roman"/>
          <w:szCs w:val="24"/>
        </w:rPr>
        <w:t xml:space="preserve">eventually </w:t>
      </w:r>
      <w:r w:rsidR="00645985" w:rsidRPr="00645985">
        <w:rPr>
          <w:rFonts w:ascii="Times New Roman" w:hAnsi="Times New Roman" w:cs="Times New Roman"/>
          <w:szCs w:val="24"/>
        </w:rPr>
        <w:t>s</w:t>
      </w:r>
      <w:r>
        <w:rPr>
          <w:rFonts w:ascii="Times New Roman" w:hAnsi="Times New Roman" w:cs="Times New Roman"/>
          <w:szCs w:val="24"/>
        </w:rPr>
        <w:t xml:space="preserve">et up a new framework for understanding the links between </w:t>
      </w:r>
      <w:r w:rsidR="009842C3">
        <w:rPr>
          <w:rFonts w:ascii="Times New Roman" w:hAnsi="Times New Roman" w:cs="Times New Roman"/>
          <w:szCs w:val="24"/>
        </w:rPr>
        <w:t xml:space="preserve">the convective motions of </w:t>
      </w:r>
      <w:r>
        <w:rPr>
          <w:rFonts w:ascii="Times New Roman" w:hAnsi="Times New Roman" w:cs="Times New Roman"/>
          <w:szCs w:val="24"/>
        </w:rPr>
        <w:t>e</w:t>
      </w:r>
      <w:r w:rsidR="00965DAB">
        <w:rPr>
          <w:rFonts w:ascii="Times New Roman" w:hAnsi="Times New Roman" w:cs="Times New Roman"/>
          <w:szCs w:val="24"/>
        </w:rPr>
        <w:t xml:space="preserve">arth’s </w:t>
      </w:r>
      <w:r>
        <w:rPr>
          <w:rFonts w:ascii="Times New Roman" w:hAnsi="Times New Roman" w:cs="Times New Roman"/>
          <w:szCs w:val="24"/>
        </w:rPr>
        <w:t xml:space="preserve">cooling </w:t>
      </w:r>
      <w:r w:rsidR="009842C3">
        <w:rPr>
          <w:rFonts w:ascii="Times New Roman" w:hAnsi="Times New Roman" w:cs="Times New Roman"/>
          <w:szCs w:val="24"/>
        </w:rPr>
        <w:t>i</w:t>
      </w:r>
      <w:r w:rsidR="00965DAB">
        <w:rPr>
          <w:rFonts w:ascii="Times New Roman" w:hAnsi="Times New Roman" w:cs="Times New Roman"/>
          <w:szCs w:val="24"/>
        </w:rPr>
        <w:t>nterior</w:t>
      </w:r>
      <w:r w:rsidR="006A71F0">
        <w:rPr>
          <w:rFonts w:ascii="Times New Roman" w:hAnsi="Times New Roman" w:cs="Times New Roman"/>
          <w:szCs w:val="24"/>
        </w:rPr>
        <w:t xml:space="preserve">, </w:t>
      </w:r>
      <w:r>
        <w:rPr>
          <w:rFonts w:ascii="Times New Roman" w:hAnsi="Times New Roman" w:cs="Times New Roman"/>
          <w:szCs w:val="24"/>
        </w:rPr>
        <w:t>deep circulation of seawater</w:t>
      </w:r>
      <w:r w:rsidR="006A71F0">
        <w:rPr>
          <w:rFonts w:ascii="Times New Roman" w:hAnsi="Times New Roman" w:cs="Times New Roman"/>
          <w:szCs w:val="24"/>
        </w:rPr>
        <w:t xml:space="preserve"> and </w:t>
      </w:r>
      <w:r w:rsidR="00965DAB">
        <w:rPr>
          <w:rFonts w:ascii="Times New Roman" w:hAnsi="Times New Roman" w:cs="Times New Roman"/>
          <w:szCs w:val="24"/>
        </w:rPr>
        <w:t>surface expressions of volcanism</w:t>
      </w:r>
      <w:r w:rsidR="009E176D">
        <w:rPr>
          <w:rFonts w:ascii="Times New Roman" w:hAnsi="Times New Roman" w:cs="Times New Roman"/>
          <w:szCs w:val="24"/>
        </w:rPr>
        <w:t>.</w:t>
      </w:r>
      <w:r w:rsidR="00965DAB">
        <w:rPr>
          <w:rStyle w:val="EndnoteReference"/>
          <w:rFonts w:ascii="Times New Roman" w:hAnsi="Times New Roman" w:cs="Times New Roman"/>
          <w:szCs w:val="24"/>
        </w:rPr>
        <w:endnoteReference w:id="30"/>
      </w:r>
    </w:p>
    <w:p w14:paraId="2403F497" w14:textId="77777777" w:rsidR="00645985" w:rsidRDefault="00645985" w:rsidP="00B508CD">
      <w:pPr>
        <w:spacing w:after="0" w:line="360" w:lineRule="auto"/>
        <w:ind w:firstLine="720"/>
        <w:jc w:val="both"/>
        <w:rPr>
          <w:rFonts w:ascii="Times New Roman" w:hAnsi="Times New Roman" w:cs="Times New Roman"/>
          <w:szCs w:val="24"/>
        </w:rPr>
      </w:pPr>
    </w:p>
    <w:p w14:paraId="262D8B9C" w14:textId="77777777" w:rsidR="002805AB" w:rsidRDefault="002805AB" w:rsidP="00B508CD">
      <w:pPr>
        <w:spacing w:after="0" w:line="360" w:lineRule="auto"/>
        <w:ind w:firstLine="720"/>
        <w:jc w:val="both"/>
        <w:rPr>
          <w:rFonts w:ascii="Times New Roman" w:hAnsi="Times New Roman" w:cs="Times New Roman"/>
          <w:szCs w:val="24"/>
        </w:rPr>
      </w:pPr>
    </w:p>
    <w:p w14:paraId="4C454076" w14:textId="722D2517" w:rsidR="002805AB" w:rsidRPr="002805AB" w:rsidRDefault="004B79CA" w:rsidP="002805AB">
      <w:pPr>
        <w:pStyle w:val="Heading1"/>
        <w:spacing w:before="0" w:line="360" w:lineRule="auto"/>
        <w:jc w:val="center"/>
        <w:rPr>
          <w:rFonts w:ascii="Times New Roman" w:hAnsi="Times New Roman" w:cs="Times New Roman"/>
          <w:sz w:val="24"/>
          <w:szCs w:val="24"/>
        </w:rPr>
      </w:pPr>
      <w:r>
        <w:rPr>
          <w:rFonts w:ascii="Times New Roman" w:hAnsi="Times New Roman" w:cs="Times New Roman"/>
          <w:sz w:val="24"/>
          <w:szCs w:val="24"/>
        </w:rPr>
        <w:t>II</w:t>
      </w:r>
      <w:r w:rsidR="006C414E">
        <w:rPr>
          <w:rFonts w:ascii="Times New Roman" w:hAnsi="Times New Roman" w:cs="Times New Roman"/>
          <w:sz w:val="24"/>
          <w:szCs w:val="24"/>
        </w:rPr>
        <w:t>I</w:t>
      </w:r>
    </w:p>
    <w:p w14:paraId="473E7D3A" w14:textId="77777777" w:rsidR="0026462C" w:rsidRPr="00DD26CA" w:rsidRDefault="00FA042D" w:rsidP="00A03339">
      <w:pPr>
        <w:pStyle w:val="Heading1"/>
        <w:spacing w:before="0" w:line="360" w:lineRule="auto"/>
        <w:jc w:val="center"/>
        <w:rPr>
          <w:rFonts w:ascii="Times New Roman" w:hAnsi="Times New Roman" w:cs="Times New Roman"/>
          <w:sz w:val="24"/>
          <w:szCs w:val="24"/>
        </w:rPr>
      </w:pPr>
      <w:r w:rsidRPr="00DD26CA">
        <w:rPr>
          <w:rFonts w:ascii="Times New Roman" w:hAnsi="Times New Roman" w:cs="Times New Roman"/>
          <w:sz w:val="24"/>
          <w:szCs w:val="24"/>
        </w:rPr>
        <w:t xml:space="preserve">Vesuvius, the </w:t>
      </w:r>
      <w:r w:rsidR="00325D18" w:rsidRPr="00DD26CA">
        <w:rPr>
          <w:rFonts w:ascii="Times New Roman" w:hAnsi="Times New Roman" w:cs="Times New Roman"/>
          <w:sz w:val="24"/>
          <w:szCs w:val="24"/>
        </w:rPr>
        <w:t>Fiery Volcano</w:t>
      </w:r>
    </w:p>
    <w:p w14:paraId="4356EFF0" w14:textId="00C4D3AB" w:rsidR="00B71A08" w:rsidRPr="00DD26CA" w:rsidRDefault="007D031A"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 xml:space="preserve">On continental Europe, </w:t>
      </w:r>
      <w:r w:rsidR="007F7E62" w:rsidRPr="00DD26CA">
        <w:rPr>
          <w:rFonts w:ascii="Times New Roman" w:hAnsi="Times New Roman" w:cs="Times New Roman"/>
          <w:szCs w:val="24"/>
        </w:rPr>
        <w:t>eruptions of</w:t>
      </w:r>
      <w:r w:rsidR="00325D18" w:rsidRPr="00DD26CA">
        <w:rPr>
          <w:rFonts w:ascii="Times New Roman" w:hAnsi="Times New Roman" w:cs="Times New Roman"/>
          <w:szCs w:val="24"/>
        </w:rPr>
        <w:t xml:space="preserve"> Vesuvius </w:t>
      </w:r>
      <w:r w:rsidRPr="00DD26CA">
        <w:rPr>
          <w:rFonts w:ascii="Times New Roman" w:hAnsi="Times New Roman" w:cs="Times New Roman"/>
          <w:szCs w:val="24"/>
        </w:rPr>
        <w:t xml:space="preserve">formed a vivid backdrop for </w:t>
      </w:r>
      <w:r w:rsidR="00325D18" w:rsidRPr="00DD26CA">
        <w:rPr>
          <w:rFonts w:ascii="Times New Roman" w:hAnsi="Times New Roman" w:cs="Times New Roman"/>
          <w:szCs w:val="24"/>
        </w:rPr>
        <w:t xml:space="preserve">travellers, writers and artists of the late eighteenth and early nineteenth centuries. </w:t>
      </w:r>
      <w:r w:rsidR="00B25767" w:rsidRPr="00DD26CA">
        <w:rPr>
          <w:rFonts w:ascii="Times New Roman" w:hAnsi="Times New Roman" w:cs="Times New Roman"/>
          <w:szCs w:val="24"/>
        </w:rPr>
        <w:t>In Britain, t</w:t>
      </w:r>
      <w:r w:rsidR="0026462C" w:rsidRPr="00DD26CA">
        <w:rPr>
          <w:rFonts w:ascii="Times New Roman" w:hAnsi="Times New Roman" w:cs="Times New Roman"/>
          <w:szCs w:val="24"/>
        </w:rPr>
        <w:t xml:space="preserve">ales of </w:t>
      </w:r>
      <w:r w:rsidR="00F574A2" w:rsidRPr="00DD26CA">
        <w:rPr>
          <w:rFonts w:ascii="Times New Roman" w:hAnsi="Times New Roman" w:cs="Times New Roman"/>
          <w:szCs w:val="24"/>
        </w:rPr>
        <w:t xml:space="preserve">modern and ancient </w:t>
      </w:r>
      <w:r w:rsidR="0026462C" w:rsidRPr="00DD26CA">
        <w:rPr>
          <w:rFonts w:ascii="Times New Roman" w:hAnsi="Times New Roman" w:cs="Times New Roman"/>
          <w:szCs w:val="24"/>
        </w:rPr>
        <w:t xml:space="preserve">eruptions of both </w:t>
      </w:r>
      <w:r w:rsidR="00325D18" w:rsidRPr="00DD26CA">
        <w:rPr>
          <w:rFonts w:ascii="Times New Roman" w:hAnsi="Times New Roman" w:cs="Times New Roman"/>
          <w:szCs w:val="24"/>
        </w:rPr>
        <w:t>Vesuvius</w:t>
      </w:r>
      <w:r w:rsidR="00F574A2" w:rsidRPr="00DD26CA">
        <w:rPr>
          <w:rFonts w:ascii="Times New Roman" w:hAnsi="Times New Roman" w:cs="Times New Roman"/>
          <w:szCs w:val="24"/>
        </w:rPr>
        <w:t xml:space="preserve"> and</w:t>
      </w:r>
      <w:r w:rsidRPr="00DD26CA">
        <w:rPr>
          <w:rFonts w:ascii="Times New Roman" w:hAnsi="Times New Roman" w:cs="Times New Roman"/>
          <w:szCs w:val="24"/>
        </w:rPr>
        <w:t xml:space="preserve"> Etna, </w:t>
      </w:r>
      <w:r w:rsidR="0026462C" w:rsidRPr="00DD26CA">
        <w:rPr>
          <w:rFonts w:ascii="Times New Roman" w:hAnsi="Times New Roman" w:cs="Times New Roman"/>
          <w:szCs w:val="24"/>
        </w:rPr>
        <w:t>were well known</w:t>
      </w:r>
      <w:r w:rsidR="00B25767" w:rsidRPr="00DD26CA">
        <w:rPr>
          <w:rFonts w:ascii="Times New Roman" w:hAnsi="Times New Roman" w:cs="Times New Roman"/>
          <w:szCs w:val="24"/>
        </w:rPr>
        <w:t xml:space="preserve"> </w:t>
      </w:r>
      <w:r w:rsidR="00325D18" w:rsidRPr="00DD26CA">
        <w:rPr>
          <w:rFonts w:ascii="Times New Roman" w:hAnsi="Times New Roman" w:cs="Times New Roman"/>
          <w:szCs w:val="24"/>
        </w:rPr>
        <w:t>and ce</w:t>
      </w:r>
      <w:r w:rsidR="00B25767" w:rsidRPr="00DD26CA">
        <w:rPr>
          <w:rFonts w:ascii="Times New Roman" w:hAnsi="Times New Roman" w:cs="Times New Roman"/>
          <w:szCs w:val="24"/>
        </w:rPr>
        <w:t>lebrated in firework displays</w:t>
      </w:r>
      <w:r w:rsidR="00325D18" w:rsidRPr="00DD26CA">
        <w:rPr>
          <w:rFonts w:ascii="Times New Roman" w:hAnsi="Times New Roman" w:cs="Times New Roman"/>
          <w:szCs w:val="24"/>
        </w:rPr>
        <w:t xml:space="preserve"> and theatrical extravaganzas</w:t>
      </w:r>
      <w:r w:rsidR="009E176D">
        <w:rPr>
          <w:rFonts w:ascii="Times New Roman" w:hAnsi="Times New Roman" w:cs="Times New Roman"/>
          <w:szCs w:val="24"/>
        </w:rPr>
        <w:t>.</w:t>
      </w:r>
      <w:r w:rsidR="00E34357" w:rsidRPr="00DD26CA">
        <w:rPr>
          <w:rStyle w:val="EndnoteReference"/>
          <w:rFonts w:ascii="Times New Roman" w:hAnsi="Times New Roman" w:cs="Times New Roman"/>
          <w:szCs w:val="24"/>
        </w:rPr>
        <w:endnoteReference w:id="31"/>
      </w:r>
      <w:r w:rsidR="00325D18" w:rsidRPr="00DD26CA">
        <w:rPr>
          <w:rFonts w:ascii="Times New Roman" w:hAnsi="Times New Roman" w:cs="Times New Roman"/>
          <w:szCs w:val="24"/>
        </w:rPr>
        <w:t xml:space="preserve"> William Hamilton’s fabulously-illustrated descriptions of the minutiae of eruptions of Vesuvius </w:t>
      </w:r>
      <w:r w:rsidR="0026462C" w:rsidRPr="00DD26CA">
        <w:rPr>
          <w:rFonts w:ascii="Times New Roman" w:hAnsi="Times New Roman" w:cs="Times New Roman"/>
          <w:szCs w:val="24"/>
        </w:rPr>
        <w:t>were published in</w:t>
      </w:r>
      <w:r w:rsidR="00325D18" w:rsidRPr="00DD26CA">
        <w:rPr>
          <w:rFonts w:ascii="Times New Roman" w:hAnsi="Times New Roman" w:cs="Times New Roman"/>
          <w:szCs w:val="24"/>
        </w:rPr>
        <w:t xml:space="preserve"> 177</w:t>
      </w:r>
      <w:r w:rsidR="00E842DA" w:rsidRPr="00DD26CA">
        <w:rPr>
          <w:rFonts w:ascii="Times New Roman" w:hAnsi="Times New Roman" w:cs="Times New Roman"/>
          <w:szCs w:val="24"/>
        </w:rPr>
        <w:t>6</w:t>
      </w:r>
      <w:r w:rsidR="00504023" w:rsidRPr="00DD26CA">
        <w:rPr>
          <w:rFonts w:ascii="Times New Roman" w:hAnsi="Times New Roman" w:cs="Times New Roman"/>
          <w:szCs w:val="24"/>
        </w:rPr>
        <w:t>;</w:t>
      </w:r>
      <w:r w:rsidR="00B25767" w:rsidRPr="00DD26CA">
        <w:rPr>
          <w:rStyle w:val="EndnoteReference"/>
          <w:rFonts w:ascii="Times New Roman" w:hAnsi="Times New Roman" w:cs="Times New Roman"/>
          <w:szCs w:val="24"/>
        </w:rPr>
        <w:endnoteReference w:id="32"/>
      </w:r>
      <w:r w:rsidR="00504023" w:rsidRPr="00DD26CA">
        <w:rPr>
          <w:rFonts w:ascii="Times New Roman" w:hAnsi="Times New Roman" w:cs="Times New Roman"/>
          <w:szCs w:val="24"/>
        </w:rPr>
        <w:t xml:space="preserve"> </w:t>
      </w:r>
      <w:r w:rsidR="0026462C" w:rsidRPr="00DD26CA">
        <w:rPr>
          <w:rFonts w:ascii="Times New Roman" w:hAnsi="Times New Roman" w:cs="Times New Roman"/>
          <w:szCs w:val="24"/>
        </w:rPr>
        <w:t>and</w:t>
      </w:r>
      <w:r w:rsidR="00325D18" w:rsidRPr="00DD26CA">
        <w:rPr>
          <w:rFonts w:ascii="Times New Roman" w:hAnsi="Times New Roman" w:cs="Times New Roman"/>
          <w:szCs w:val="24"/>
        </w:rPr>
        <w:t xml:space="preserve"> vivid </w:t>
      </w:r>
      <w:r w:rsidR="00D73135" w:rsidRPr="00DD26CA">
        <w:rPr>
          <w:rFonts w:ascii="Times New Roman" w:hAnsi="Times New Roman" w:cs="Times New Roman"/>
          <w:szCs w:val="24"/>
        </w:rPr>
        <w:t xml:space="preserve">paintings representing, or </w:t>
      </w:r>
      <w:r w:rsidR="00325D18" w:rsidRPr="00DD26CA">
        <w:rPr>
          <w:rFonts w:ascii="Times New Roman" w:hAnsi="Times New Roman" w:cs="Times New Roman"/>
          <w:szCs w:val="24"/>
        </w:rPr>
        <w:t>imagining</w:t>
      </w:r>
      <w:r w:rsidR="00D73135" w:rsidRPr="00DD26CA">
        <w:rPr>
          <w:rFonts w:ascii="Times New Roman" w:hAnsi="Times New Roman" w:cs="Times New Roman"/>
          <w:szCs w:val="24"/>
        </w:rPr>
        <w:t xml:space="preserve">, </w:t>
      </w:r>
      <w:r w:rsidR="00325D18" w:rsidRPr="00DD26CA">
        <w:rPr>
          <w:rFonts w:ascii="Times New Roman" w:hAnsi="Times New Roman" w:cs="Times New Roman"/>
          <w:szCs w:val="24"/>
        </w:rPr>
        <w:t xml:space="preserve">eruptions of Vesuvius inspired by </w:t>
      </w:r>
      <w:r w:rsidR="0026462C" w:rsidRPr="00DD26CA">
        <w:rPr>
          <w:rFonts w:ascii="Times New Roman" w:hAnsi="Times New Roman" w:cs="Times New Roman"/>
          <w:szCs w:val="24"/>
        </w:rPr>
        <w:lastRenderedPageBreak/>
        <w:t>contemporary ideas on the sublime, would have been familiar sights</w:t>
      </w:r>
      <w:r w:rsidR="00F574A2" w:rsidRPr="00DD26CA">
        <w:rPr>
          <w:rFonts w:ascii="Times New Roman" w:hAnsi="Times New Roman" w:cs="Times New Roman"/>
          <w:szCs w:val="24"/>
        </w:rPr>
        <w:t xml:space="preserve"> in country houses and galleries</w:t>
      </w:r>
      <w:r w:rsidR="00504023" w:rsidRPr="00DD26CA">
        <w:rPr>
          <w:rFonts w:ascii="Times New Roman" w:hAnsi="Times New Roman" w:cs="Times New Roman"/>
          <w:szCs w:val="24"/>
        </w:rPr>
        <w:t>.</w:t>
      </w:r>
      <w:r w:rsidR="003A5ACB" w:rsidRPr="00DD26CA">
        <w:rPr>
          <w:rStyle w:val="EndnoteReference"/>
          <w:rFonts w:ascii="Times New Roman" w:hAnsi="Times New Roman" w:cs="Times New Roman"/>
          <w:szCs w:val="24"/>
        </w:rPr>
        <w:endnoteReference w:id="33"/>
      </w:r>
      <w:r w:rsidR="0026462C" w:rsidRPr="00DD26CA">
        <w:rPr>
          <w:rFonts w:ascii="Times New Roman" w:hAnsi="Times New Roman" w:cs="Times New Roman"/>
          <w:szCs w:val="24"/>
        </w:rPr>
        <w:t xml:space="preserve"> </w:t>
      </w:r>
    </w:p>
    <w:p w14:paraId="793FAA2B" w14:textId="2937D61B" w:rsidR="00313D2F" w:rsidRPr="00DD26CA" w:rsidRDefault="00B71A08" w:rsidP="009E176D">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Vesuvius was a</w:t>
      </w:r>
      <w:r w:rsidR="006C706C">
        <w:rPr>
          <w:rFonts w:ascii="Times New Roman" w:hAnsi="Times New Roman" w:cs="Times New Roman"/>
          <w:szCs w:val="24"/>
        </w:rPr>
        <w:t>n accessible</w:t>
      </w:r>
      <w:r w:rsidRPr="00DD26CA">
        <w:rPr>
          <w:rFonts w:ascii="Times New Roman" w:hAnsi="Times New Roman" w:cs="Times New Roman"/>
          <w:szCs w:val="24"/>
        </w:rPr>
        <w:t xml:space="preserve"> mountain top, </w:t>
      </w:r>
      <w:r w:rsidR="006C414E">
        <w:rPr>
          <w:rFonts w:ascii="Times New Roman" w:hAnsi="Times New Roman" w:cs="Times New Roman"/>
          <w:szCs w:val="24"/>
        </w:rPr>
        <w:t>offering a</w:t>
      </w:r>
      <w:r w:rsidRPr="00DD26CA">
        <w:rPr>
          <w:rFonts w:ascii="Times New Roman" w:hAnsi="Times New Roman" w:cs="Times New Roman"/>
          <w:szCs w:val="24"/>
        </w:rPr>
        <w:t xml:space="preserve"> commanding view of t</w:t>
      </w:r>
      <w:r w:rsidR="00F574A2" w:rsidRPr="00DD26CA">
        <w:rPr>
          <w:rFonts w:ascii="Times New Roman" w:hAnsi="Times New Roman" w:cs="Times New Roman"/>
          <w:szCs w:val="24"/>
        </w:rPr>
        <w:t>he Bay of Naples, and</w:t>
      </w:r>
      <w:r w:rsidRPr="00DD26CA">
        <w:rPr>
          <w:rFonts w:ascii="Times New Roman" w:hAnsi="Times New Roman" w:cs="Times New Roman"/>
          <w:szCs w:val="24"/>
        </w:rPr>
        <w:t xml:space="preserve"> </w:t>
      </w:r>
      <w:r w:rsidR="006C414E">
        <w:rPr>
          <w:rFonts w:ascii="Times New Roman" w:hAnsi="Times New Roman" w:cs="Times New Roman"/>
          <w:szCs w:val="24"/>
        </w:rPr>
        <w:t>an</w:t>
      </w:r>
      <w:r w:rsidRPr="00DD26CA">
        <w:rPr>
          <w:rFonts w:ascii="Times New Roman" w:hAnsi="Times New Roman" w:cs="Times New Roman"/>
          <w:szCs w:val="24"/>
        </w:rPr>
        <w:t xml:space="preserve"> opportunity to peer into the </w:t>
      </w:r>
      <w:r w:rsidR="00F574A2" w:rsidRPr="00DD26CA">
        <w:rPr>
          <w:rFonts w:ascii="Times New Roman" w:hAnsi="Times New Roman" w:cs="Times New Roman"/>
          <w:szCs w:val="24"/>
        </w:rPr>
        <w:t>abyss.</w:t>
      </w:r>
      <w:r w:rsidRPr="00DD26CA">
        <w:rPr>
          <w:rStyle w:val="EndnoteReference"/>
          <w:rFonts w:ascii="Times New Roman" w:hAnsi="Times New Roman" w:cs="Times New Roman"/>
          <w:szCs w:val="24"/>
        </w:rPr>
        <w:endnoteReference w:id="34"/>
      </w:r>
      <w:r w:rsidR="00F574A2" w:rsidRPr="00DD26CA">
        <w:rPr>
          <w:rFonts w:ascii="Times New Roman" w:hAnsi="Times New Roman" w:cs="Times New Roman"/>
          <w:szCs w:val="24"/>
        </w:rPr>
        <w:t xml:space="preserve"> </w:t>
      </w:r>
      <w:r w:rsidR="006F0C7F" w:rsidRPr="00DD26CA">
        <w:rPr>
          <w:rFonts w:ascii="Times New Roman" w:hAnsi="Times New Roman" w:cs="Times New Roman"/>
          <w:szCs w:val="24"/>
        </w:rPr>
        <w:t>‘With what delight does the eye turn from the contemplation of the fearful and yawning crater, to dwell on the glowing picture from the summit of Vesuvius!’</w:t>
      </w:r>
      <w:r w:rsidR="009E176D">
        <w:rPr>
          <w:rFonts w:ascii="Times New Roman" w:hAnsi="Times New Roman" w:cs="Times New Roman"/>
          <w:szCs w:val="24"/>
        </w:rPr>
        <w:t>.</w:t>
      </w:r>
      <w:r w:rsidR="006F0C7F" w:rsidRPr="00DD26CA">
        <w:rPr>
          <w:rStyle w:val="EndnoteReference"/>
          <w:rFonts w:ascii="Times New Roman" w:hAnsi="Times New Roman" w:cs="Times New Roman"/>
          <w:szCs w:val="24"/>
        </w:rPr>
        <w:endnoteReference w:id="35"/>
      </w:r>
      <w:r w:rsidR="006F0C7F" w:rsidRPr="00DD26CA">
        <w:rPr>
          <w:rFonts w:ascii="Times New Roman" w:hAnsi="Times New Roman" w:cs="Times New Roman"/>
          <w:szCs w:val="24"/>
        </w:rPr>
        <w:t xml:space="preserve"> </w:t>
      </w:r>
      <w:r w:rsidR="00F574A2" w:rsidRPr="00DD26CA">
        <w:rPr>
          <w:rFonts w:ascii="Times New Roman" w:hAnsi="Times New Roman" w:cs="Times New Roman"/>
          <w:szCs w:val="24"/>
        </w:rPr>
        <w:t xml:space="preserve"> Al</w:t>
      </w:r>
      <w:r w:rsidRPr="00DD26CA">
        <w:rPr>
          <w:rFonts w:ascii="Times New Roman" w:hAnsi="Times New Roman" w:cs="Times New Roman"/>
          <w:szCs w:val="24"/>
        </w:rPr>
        <w:t>l that was required was ‘a stout stick and a pair of boots’</w:t>
      </w:r>
      <w:r w:rsidR="00F574A2" w:rsidRPr="00DD26CA">
        <w:rPr>
          <w:rFonts w:ascii="Times New Roman" w:hAnsi="Times New Roman" w:cs="Times New Roman"/>
          <w:szCs w:val="24"/>
        </w:rPr>
        <w:t>.</w:t>
      </w:r>
      <w:r w:rsidRPr="00DD26CA">
        <w:rPr>
          <w:rStyle w:val="EndnoteReference"/>
          <w:rFonts w:ascii="Times New Roman" w:hAnsi="Times New Roman" w:cs="Times New Roman"/>
          <w:szCs w:val="24"/>
        </w:rPr>
        <w:endnoteReference w:id="36"/>
      </w:r>
      <w:r w:rsidRPr="00DD26CA">
        <w:rPr>
          <w:rFonts w:ascii="Times New Roman" w:hAnsi="Times New Roman" w:cs="Times New Roman"/>
          <w:szCs w:val="24"/>
        </w:rPr>
        <w:t xml:space="preserve"> Consequently, t</w:t>
      </w:r>
      <w:r w:rsidR="00325D18" w:rsidRPr="00DD26CA">
        <w:rPr>
          <w:rFonts w:ascii="Times New Roman" w:hAnsi="Times New Roman" w:cs="Times New Roman"/>
          <w:szCs w:val="24"/>
        </w:rPr>
        <w:t>he</w:t>
      </w:r>
      <w:r w:rsidR="0026462C" w:rsidRPr="00DD26CA">
        <w:rPr>
          <w:rFonts w:ascii="Times New Roman" w:hAnsi="Times New Roman" w:cs="Times New Roman"/>
          <w:szCs w:val="24"/>
        </w:rPr>
        <w:t xml:space="preserve"> path to Vesuvius was well-trodden</w:t>
      </w:r>
      <w:r w:rsidR="00325D18" w:rsidRPr="00DD26CA">
        <w:rPr>
          <w:rFonts w:ascii="Times New Roman" w:hAnsi="Times New Roman" w:cs="Times New Roman"/>
          <w:szCs w:val="24"/>
        </w:rPr>
        <w:t xml:space="preserve">, </w:t>
      </w:r>
      <w:r w:rsidR="0026462C" w:rsidRPr="00DD26CA">
        <w:rPr>
          <w:rFonts w:ascii="Times New Roman" w:hAnsi="Times New Roman" w:cs="Times New Roman"/>
          <w:szCs w:val="24"/>
        </w:rPr>
        <w:t>and captured in</w:t>
      </w:r>
      <w:r w:rsidR="00325D18" w:rsidRPr="00DD26CA">
        <w:rPr>
          <w:rFonts w:ascii="Times New Roman" w:hAnsi="Times New Roman" w:cs="Times New Roman"/>
          <w:szCs w:val="24"/>
        </w:rPr>
        <w:t xml:space="preserve"> </w:t>
      </w:r>
      <w:r w:rsidR="0026462C" w:rsidRPr="00DD26CA">
        <w:rPr>
          <w:rFonts w:ascii="Times New Roman" w:hAnsi="Times New Roman" w:cs="Times New Roman"/>
          <w:szCs w:val="24"/>
        </w:rPr>
        <w:t xml:space="preserve">tales of </w:t>
      </w:r>
      <w:r w:rsidR="00325D18" w:rsidRPr="00DD26CA">
        <w:rPr>
          <w:rFonts w:ascii="Times New Roman" w:hAnsi="Times New Roman" w:cs="Times New Roman"/>
          <w:szCs w:val="24"/>
        </w:rPr>
        <w:t>breathless ascent</w:t>
      </w:r>
      <w:r w:rsidR="0026462C" w:rsidRPr="00DD26CA">
        <w:rPr>
          <w:rFonts w:ascii="Times New Roman" w:hAnsi="Times New Roman" w:cs="Times New Roman"/>
          <w:szCs w:val="24"/>
        </w:rPr>
        <w:t>s</w:t>
      </w:r>
      <w:r w:rsidR="00325D18" w:rsidRPr="00DD26CA">
        <w:rPr>
          <w:rFonts w:ascii="Times New Roman" w:hAnsi="Times New Roman" w:cs="Times New Roman"/>
          <w:szCs w:val="24"/>
        </w:rPr>
        <w:t xml:space="preserve"> to the summit plain</w:t>
      </w:r>
      <w:r w:rsidR="0026462C" w:rsidRPr="00DD26CA">
        <w:rPr>
          <w:rFonts w:ascii="Times New Roman" w:hAnsi="Times New Roman" w:cs="Times New Roman"/>
          <w:szCs w:val="24"/>
        </w:rPr>
        <w:t xml:space="preserve">, and </w:t>
      </w:r>
      <w:r w:rsidR="00325D18" w:rsidRPr="00DD26CA">
        <w:rPr>
          <w:rFonts w:ascii="Times New Roman" w:hAnsi="Times New Roman" w:cs="Times New Roman"/>
          <w:szCs w:val="24"/>
        </w:rPr>
        <w:t>the</w:t>
      </w:r>
      <w:r w:rsidR="0026462C" w:rsidRPr="00DD26CA">
        <w:rPr>
          <w:rFonts w:ascii="Times New Roman" w:hAnsi="Times New Roman" w:cs="Times New Roman"/>
          <w:szCs w:val="24"/>
        </w:rPr>
        <w:t xml:space="preserve"> first-hand</w:t>
      </w:r>
      <w:r w:rsidR="00325D18" w:rsidRPr="00DD26CA">
        <w:rPr>
          <w:rFonts w:ascii="Times New Roman" w:hAnsi="Times New Roman" w:cs="Times New Roman"/>
          <w:szCs w:val="24"/>
        </w:rPr>
        <w:t xml:space="preserve"> experiences of ‘flame</w:t>
      </w:r>
      <w:r w:rsidR="00E842DA" w:rsidRPr="00DD26CA">
        <w:rPr>
          <w:rFonts w:ascii="Times New Roman" w:hAnsi="Times New Roman" w:cs="Times New Roman"/>
          <w:szCs w:val="24"/>
        </w:rPr>
        <w:t xml:space="preserve"> [</w:t>
      </w:r>
      <w:r w:rsidR="00325D18" w:rsidRPr="00DD26CA">
        <w:rPr>
          <w:rFonts w:ascii="Times New Roman" w:hAnsi="Times New Roman" w:cs="Times New Roman"/>
          <w:szCs w:val="24"/>
        </w:rPr>
        <w:t>.</w:t>
      </w:r>
      <w:r w:rsidR="009E176D">
        <w:rPr>
          <w:rFonts w:ascii="Times New Roman" w:hAnsi="Times New Roman" w:cs="Times New Roman"/>
          <w:szCs w:val="24"/>
        </w:rPr>
        <w:t>.</w:t>
      </w:r>
      <w:r w:rsidR="00325D18" w:rsidRPr="00DD26CA">
        <w:rPr>
          <w:rFonts w:ascii="Times New Roman" w:hAnsi="Times New Roman" w:cs="Times New Roman"/>
          <w:szCs w:val="24"/>
        </w:rPr>
        <w:t>.</w:t>
      </w:r>
      <w:r w:rsidR="00E842DA" w:rsidRPr="00DD26CA">
        <w:rPr>
          <w:rFonts w:ascii="Times New Roman" w:hAnsi="Times New Roman" w:cs="Times New Roman"/>
          <w:szCs w:val="24"/>
        </w:rPr>
        <w:t>]</w:t>
      </w:r>
      <w:r w:rsidR="00325D18" w:rsidRPr="00DD26CA">
        <w:rPr>
          <w:rFonts w:ascii="Times New Roman" w:hAnsi="Times New Roman" w:cs="Times New Roman"/>
          <w:szCs w:val="24"/>
        </w:rPr>
        <w:t xml:space="preserve"> smoke </w:t>
      </w:r>
      <w:r w:rsidR="00E842DA" w:rsidRPr="00DD26CA">
        <w:rPr>
          <w:rFonts w:ascii="Times New Roman" w:hAnsi="Times New Roman" w:cs="Times New Roman"/>
          <w:szCs w:val="24"/>
        </w:rPr>
        <w:t>[</w:t>
      </w:r>
      <w:r w:rsidR="00325D18" w:rsidRPr="00DD26CA">
        <w:rPr>
          <w:rFonts w:ascii="Times New Roman" w:hAnsi="Times New Roman" w:cs="Times New Roman"/>
          <w:szCs w:val="24"/>
        </w:rPr>
        <w:t>.</w:t>
      </w:r>
      <w:r w:rsidR="009E176D">
        <w:rPr>
          <w:rFonts w:ascii="Times New Roman" w:hAnsi="Times New Roman" w:cs="Times New Roman"/>
          <w:szCs w:val="24"/>
        </w:rPr>
        <w:t>.</w:t>
      </w:r>
      <w:r w:rsidR="00325D18" w:rsidRPr="00DD26CA">
        <w:rPr>
          <w:rFonts w:ascii="Times New Roman" w:hAnsi="Times New Roman" w:cs="Times New Roman"/>
          <w:szCs w:val="24"/>
        </w:rPr>
        <w:t>.</w:t>
      </w:r>
      <w:r w:rsidR="00E842DA" w:rsidRPr="00DD26CA">
        <w:rPr>
          <w:rFonts w:ascii="Times New Roman" w:hAnsi="Times New Roman" w:cs="Times New Roman"/>
          <w:szCs w:val="24"/>
        </w:rPr>
        <w:t>]</w:t>
      </w:r>
      <w:r w:rsidR="00325D18" w:rsidRPr="00DD26CA">
        <w:rPr>
          <w:rFonts w:ascii="Times New Roman" w:hAnsi="Times New Roman" w:cs="Times New Roman"/>
          <w:szCs w:val="24"/>
        </w:rPr>
        <w:t xml:space="preserve"> and red-hot lava</w:t>
      </w:r>
      <w:r w:rsidR="00B77871" w:rsidRPr="00DD26CA">
        <w:rPr>
          <w:rFonts w:ascii="Times New Roman" w:hAnsi="Times New Roman" w:cs="Times New Roman"/>
          <w:szCs w:val="24"/>
        </w:rPr>
        <w:t>’</w:t>
      </w:r>
      <w:r w:rsidR="00504023" w:rsidRPr="00DD26CA">
        <w:rPr>
          <w:rFonts w:ascii="Times New Roman" w:hAnsi="Times New Roman" w:cs="Times New Roman"/>
          <w:szCs w:val="24"/>
        </w:rPr>
        <w:t>.</w:t>
      </w:r>
      <w:r w:rsidR="00B77871" w:rsidRPr="00DD26CA">
        <w:rPr>
          <w:rStyle w:val="EndnoteReference"/>
          <w:rFonts w:ascii="Times New Roman" w:hAnsi="Times New Roman" w:cs="Times New Roman"/>
          <w:szCs w:val="24"/>
        </w:rPr>
        <w:endnoteReference w:id="37"/>
      </w:r>
      <w:r w:rsidR="00325D18" w:rsidRPr="00DD26CA">
        <w:rPr>
          <w:rFonts w:ascii="Times New Roman" w:hAnsi="Times New Roman" w:cs="Times New Roman"/>
          <w:szCs w:val="24"/>
        </w:rPr>
        <w:t xml:space="preserve"> </w:t>
      </w:r>
      <w:r w:rsidR="006F0C7F" w:rsidRPr="00DD26CA">
        <w:rPr>
          <w:rFonts w:ascii="Times New Roman" w:hAnsi="Times New Roman" w:cs="Times New Roman"/>
          <w:szCs w:val="24"/>
        </w:rPr>
        <w:t xml:space="preserve"> </w:t>
      </w:r>
    </w:p>
    <w:p w14:paraId="5BAC6C67" w14:textId="34B71979" w:rsidR="00ED4A98" w:rsidRPr="00DD26CA" w:rsidRDefault="00B71A08" w:rsidP="006C706C">
      <w:pPr>
        <w:spacing w:after="0" w:line="360" w:lineRule="auto"/>
        <w:ind w:firstLine="720"/>
        <w:jc w:val="both"/>
        <w:rPr>
          <w:rFonts w:ascii="Times New Roman" w:eastAsia="Times New Roman" w:hAnsi="Times New Roman" w:cs="Times New Roman"/>
          <w:szCs w:val="24"/>
          <w:lang w:eastAsia="en-GB"/>
        </w:rPr>
      </w:pPr>
      <w:r w:rsidRPr="00DD26CA">
        <w:rPr>
          <w:rFonts w:ascii="Times New Roman" w:hAnsi="Times New Roman" w:cs="Times New Roman"/>
          <w:szCs w:val="24"/>
        </w:rPr>
        <w:t>After reawakening in 1631,</w:t>
      </w:r>
      <w:r w:rsidR="00FA042D" w:rsidRPr="00DD26CA">
        <w:rPr>
          <w:rFonts w:ascii="Times New Roman" w:hAnsi="Times New Roman" w:cs="Times New Roman"/>
          <w:szCs w:val="24"/>
        </w:rPr>
        <w:t xml:space="preserve"> Vesuvius erupted with ‘obliging frequency’</w:t>
      </w:r>
      <w:r w:rsidR="00504023" w:rsidRPr="00DD26CA">
        <w:rPr>
          <w:rFonts w:ascii="Times New Roman" w:hAnsi="Times New Roman" w:cs="Times New Roman"/>
          <w:szCs w:val="24"/>
        </w:rPr>
        <w:t>,</w:t>
      </w:r>
      <w:r w:rsidR="00FA042D" w:rsidRPr="00DD26CA">
        <w:rPr>
          <w:rStyle w:val="EndnoteReference"/>
          <w:rFonts w:ascii="Times New Roman" w:hAnsi="Times New Roman" w:cs="Times New Roman"/>
          <w:szCs w:val="24"/>
        </w:rPr>
        <w:endnoteReference w:id="38"/>
      </w:r>
      <w:r w:rsidR="00FA042D" w:rsidRPr="00DD26CA">
        <w:rPr>
          <w:rFonts w:ascii="Times New Roman" w:hAnsi="Times New Roman" w:cs="Times New Roman"/>
          <w:szCs w:val="24"/>
        </w:rPr>
        <w:t xml:space="preserve"> and had the grand merit – compared to the ‘hundred other [volcanoes] of the same fiery f</w:t>
      </w:r>
      <w:r w:rsidR="00F574A2" w:rsidRPr="00DD26CA">
        <w:rPr>
          <w:rFonts w:ascii="Times New Roman" w:hAnsi="Times New Roman" w:cs="Times New Roman"/>
          <w:szCs w:val="24"/>
        </w:rPr>
        <w:t xml:space="preserve">amily’ </w:t>
      </w:r>
      <w:r w:rsidR="00FA042D" w:rsidRPr="00DD26CA">
        <w:rPr>
          <w:rFonts w:ascii="Times New Roman" w:hAnsi="Times New Roman" w:cs="Times New Roman"/>
          <w:szCs w:val="24"/>
        </w:rPr>
        <w:t>of its position in ‘the most showy spot of all Europe’, standing ‘like one of the fire palaces of the Arabian tales, in the midst of royal pomp and natural loveliness’</w:t>
      </w:r>
      <w:r w:rsidR="00504023" w:rsidRPr="00DD26CA">
        <w:rPr>
          <w:rFonts w:ascii="Times New Roman" w:hAnsi="Times New Roman" w:cs="Times New Roman"/>
          <w:szCs w:val="24"/>
        </w:rPr>
        <w:t>.</w:t>
      </w:r>
      <w:r w:rsidR="00FA042D" w:rsidRPr="00DD26CA">
        <w:rPr>
          <w:rStyle w:val="EndnoteReference"/>
          <w:rFonts w:ascii="Times New Roman" w:hAnsi="Times New Roman" w:cs="Times New Roman"/>
          <w:szCs w:val="24"/>
        </w:rPr>
        <w:endnoteReference w:id="39"/>
      </w:r>
      <w:r w:rsidR="00FA042D" w:rsidRPr="00DD26CA">
        <w:rPr>
          <w:rFonts w:ascii="Times New Roman" w:hAnsi="Times New Roman" w:cs="Times New Roman"/>
          <w:szCs w:val="24"/>
        </w:rPr>
        <w:t xml:space="preserve"> As well its majestic profile, it was the only volcano that remained ‘unextinguished upon the continent of Europe’</w:t>
      </w:r>
      <w:r w:rsidR="00504023" w:rsidRPr="00DD26CA">
        <w:rPr>
          <w:rFonts w:ascii="Times New Roman" w:hAnsi="Times New Roman" w:cs="Times New Roman"/>
          <w:szCs w:val="24"/>
        </w:rPr>
        <w:t>.</w:t>
      </w:r>
      <w:r w:rsidR="00FA042D" w:rsidRPr="00DD26CA">
        <w:rPr>
          <w:rStyle w:val="EndnoteReference"/>
          <w:rFonts w:ascii="Times New Roman" w:hAnsi="Times New Roman" w:cs="Times New Roman"/>
          <w:szCs w:val="24"/>
        </w:rPr>
        <w:endnoteReference w:id="40"/>
      </w:r>
      <w:r w:rsidR="00FA042D" w:rsidRPr="00DD26CA">
        <w:rPr>
          <w:rFonts w:ascii="Times New Roman" w:hAnsi="Times New Roman" w:cs="Times New Roman"/>
          <w:szCs w:val="24"/>
        </w:rPr>
        <w:t xml:space="preserve"> </w:t>
      </w:r>
      <w:r w:rsidRPr="00DD26CA">
        <w:rPr>
          <w:rFonts w:ascii="Times New Roman" w:hAnsi="Times New Roman" w:cs="Times New Roman"/>
          <w:szCs w:val="24"/>
        </w:rPr>
        <w:t xml:space="preserve">The thrill of the ‘horror of the scene’ was the draw of the subterranean fires, </w:t>
      </w:r>
      <w:r w:rsidR="00F574A2" w:rsidRPr="00DD26CA">
        <w:rPr>
          <w:rFonts w:ascii="Times New Roman" w:hAnsi="Times New Roman" w:cs="Times New Roman"/>
          <w:szCs w:val="24"/>
        </w:rPr>
        <w:t xml:space="preserve">and </w:t>
      </w:r>
      <w:r w:rsidRPr="00DD26CA">
        <w:rPr>
          <w:rFonts w:ascii="Times New Roman" w:hAnsi="Times New Roman" w:cs="Times New Roman"/>
          <w:szCs w:val="24"/>
        </w:rPr>
        <w:t>the ‘flames and conflagrations’</w:t>
      </w:r>
      <w:r w:rsidRPr="00DD26CA">
        <w:rPr>
          <w:rStyle w:val="EndnoteReference"/>
          <w:rFonts w:ascii="Times New Roman" w:hAnsi="Times New Roman" w:cs="Times New Roman"/>
          <w:szCs w:val="24"/>
        </w:rPr>
        <w:endnoteReference w:id="41"/>
      </w:r>
      <w:r w:rsidRPr="00DD26CA">
        <w:rPr>
          <w:rFonts w:ascii="Times New Roman" w:hAnsi="Times New Roman" w:cs="Times New Roman"/>
          <w:szCs w:val="24"/>
        </w:rPr>
        <w:t xml:space="preserve"> of the latest eruption. But although the ‘frightful depths of the crater </w:t>
      </w:r>
      <w:r w:rsidR="009E176D">
        <w:rPr>
          <w:rFonts w:ascii="Times New Roman" w:hAnsi="Times New Roman" w:cs="Times New Roman"/>
          <w:szCs w:val="24"/>
        </w:rPr>
        <w:t>[</w:t>
      </w:r>
      <w:r w:rsidRPr="00DD26CA">
        <w:rPr>
          <w:rFonts w:ascii="Times New Roman" w:hAnsi="Times New Roman" w:cs="Times New Roman"/>
          <w:szCs w:val="24"/>
        </w:rPr>
        <w:t>.</w:t>
      </w:r>
      <w:r w:rsidR="009E176D">
        <w:rPr>
          <w:rFonts w:ascii="Times New Roman" w:hAnsi="Times New Roman" w:cs="Times New Roman"/>
          <w:szCs w:val="24"/>
        </w:rPr>
        <w:t>.</w:t>
      </w:r>
      <w:r w:rsidRPr="00DD26CA">
        <w:rPr>
          <w:rFonts w:ascii="Times New Roman" w:hAnsi="Times New Roman" w:cs="Times New Roman"/>
          <w:szCs w:val="24"/>
        </w:rPr>
        <w:t>.</w:t>
      </w:r>
      <w:r w:rsidR="009E176D">
        <w:rPr>
          <w:rFonts w:ascii="Times New Roman" w:hAnsi="Times New Roman" w:cs="Times New Roman"/>
          <w:szCs w:val="24"/>
        </w:rPr>
        <w:t>]</w:t>
      </w:r>
      <w:r w:rsidRPr="00DD26CA">
        <w:rPr>
          <w:rFonts w:ascii="Times New Roman" w:hAnsi="Times New Roman" w:cs="Times New Roman"/>
          <w:szCs w:val="24"/>
        </w:rPr>
        <w:t xml:space="preserve"> and the steep side of the Mountain’ left many a visitor feeling in ‘peril of our lives’</w:t>
      </w:r>
      <w:r w:rsidR="00D75E14">
        <w:rPr>
          <w:rFonts w:ascii="Times New Roman" w:hAnsi="Times New Roman" w:cs="Times New Roman"/>
          <w:szCs w:val="24"/>
        </w:rPr>
        <w:t>,</w:t>
      </w:r>
      <w:r w:rsidRPr="00DD26CA">
        <w:rPr>
          <w:rStyle w:val="EndnoteReference"/>
          <w:rFonts w:ascii="Times New Roman" w:hAnsi="Times New Roman" w:cs="Times New Roman"/>
          <w:szCs w:val="24"/>
        </w:rPr>
        <w:endnoteReference w:id="42"/>
      </w:r>
      <w:r w:rsidRPr="00DD26CA">
        <w:rPr>
          <w:rFonts w:ascii="Times New Roman" w:hAnsi="Times New Roman" w:cs="Times New Roman"/>
          <w:szCs w:val="24"/>
        </w:rPr>
        <w:t xml:space="preserve"> Vesuvius was, for the most part, an ideal attraction: often in eruption, but rarely threatening to life or property. It </w:t>
      </w:r>
      <w:r w:rsidR="00FA042D" w:rsidRPr="00DD26CA">
        <w:rPr>
          <w:rFonts w:ascii="Times New Roman" w:hAnsi="Times New Roman" w:cs="Times New Roman"/>
          <w:szCs w:val="24"/>
        </w:rPr>
        <w:t>provided inspiration for writers, artists and scientists: from tales of falling through a cavern of fire and sulphur into an underworld utopia</w:t>
      </w:r>
      <w:r w:rsidR="00D75E14">
        <w:rPr>
          <w:rFonts w:ascii="Times New Roman" w:hAnsi="Times New Roman" w:cs="Times New Roman"/>
          <w:szCs w:val="24"/>
        </w:rPr>
        <w:t>,</w:t>
      </w:r>
      <w:r w:rsidR="00FA042D" w:rsidRPr="00DD26CA">
        <w:rPr>
          <w:rStyle w:val="EndnoteReference"/>
          <w:rFonts w:ascii="Times New Roman" w:hAnsi="Times New Roman" w:cs="Times New Roman"/>
          <w:szCs w:val="24"/>
        </w:rPr>
        <w:endnoteReference w:id="43"/>
      </w:r>
      <w:r w:rsidR="00FA042D" w:rsidRPr="00DD26CA">
        <w:rPr>
          <w:rFonts w:ascii="Times New Roman" w:hAnsi="Times New Roman" w:cs="Times New Roman"/>
          <w:szCs w:val="24"/>
        </w:rPr>
        <w:t xml:space="preserve"> to artistic depictions of </w:t>
      </w:r>
      <w:r w:rsidR="00504023" w:rsidRPr="00DD26CA">
        <w:rPr>
          <w:rFonts w:ascii="Times New Roman" w:hAnsi="Times New Roman" w:cs="Times New Roman"/>
          <w:szCs w:val="24"/>
        </w:rPr>
        <w:t xml:space="preserve">the sublime power of eruptions, </w:t>
      </w:r>
      <w:r w:rsidR="00FA042D" w:rsidRPr="00DD26CA">
        <w:rPr>
          <w:rFonts w:ascii="Times New Roman" w:hAnsi="Times New Roman" w:cs="Times New Roman"/>
          <w:szCs w:val="24"/>
        </w:rPr>
        <w:t>romanticised illustrated tales of volcanic calamity</w:t>
      </w:r>
      <w:r w:rsidR="00FA042D" w:rsidRPr="00DD26CA">
        <w:rPr>
          <w:rStyle w:val="EndnoteReference"/>
          <w:rFonts w:ascii="Times New Roman" w:hAnsi="Times New Roman" w:cs="Times New Roman"/>
          <w:szCs w:val="24"/>
        </w:rPr>
        <w:endnoteReference w:id="44"/>
      </w:r>
      <w:r w:rsidR="00504023" w:rsidRPr="00DD26CA">
        <w:rPr>
          <w:rFonts w:ascii="Times New Roman" w:hAnsi="Times New Roman" w:cs="Times New Roman"/>
          <w:szCs w:val="24"/>
        </w:rPr>
        <w:t xml:space="preserve"> and scientific treatises on volcanoes (</w:t>
      </w:r>
      <w:r w:rsidR="00FA4972" w:rsidRPr="00DD26CA">
        <w:rPr>
          <w:rFonts w:ascii="Times New Roman" w:hAnsi="Times New Roman" w:cs="Times New Roman"/>
          <w:b/>
          <w:szCs w:val="24"/>
        </w:rPr>
        <w:t xml:space="preserve">Figure </w:t>
      </w:r>
      <w:r w:rsidR="00495EF4">
        <w:rPr>
          <w:rFonts w:ascii="Times New Roman" w:hAnsi="Times New Roman" w:cs="Times New Roman"/>
          <w:b/>
          <w:szCs w:val="24"/>
        </w:rPr>
        <w:t>3</w:t>
      </w:r>
      <w:r w:rsidR="00504023" w:rsidRPr="00DD26CA">
        <w:rPr>
          <w:rFonts w:ascii="Times New Roman" w:hAnsi="Times New Roman" w:cs="Times New Roman"/>
          <w:b/>
          <w:szCs w:val="24"/>
        </w:rPr>
        <w:t xml:space="preserve"> here</w:t>
      </w:r>
      <w:r w:rsidR="00504023" w:rsidRPr="00DD26CA">
        <w:rPr>
          <w:rFonts w:ascii="Times New Roman" w:hAnsi="Times New Roman" w:cs="Times New Roman"/>
          <w:szCs w:val="24"/>
        </w:rPr>
        <w:t>)</w:t>
      </w:r>
      <w:r w:rsidR="00D75E14">
        <w:rPr>
          <w:rFonts w:ascii="Times New Roman" w:hAnsi="Times New Roman" w:cs="Times New Roman"/>
          <w:szCs w:val="24"/>
        </w:rPr>
        <w:t>.</w:t>
      </w:r>
      <w:r w:rsidR="00504023" w:rsidRPr="00DD26CA">
        <w:rPr>
          <w:rStyle w:val="EndnoteReference"/>
          <w:rFonts w:ascii="Times New Roman" w:hAnsi="Times New Roman" w:cs="Times New Roman"/>
          <w:szCs w:val="24"/>
        </w:rPr>
        <w:endnoteReference w:id="45"/>
      </w:r>
    </w:p>
    <w:p w14:paraId="55F4F8D9" w14:textId="77777777" w:rsidR="00162BC2" w:rsidRDefault="007F0F44" w:rsidP="00AA043F">
      <w:pPr>
        <w:spacing w:after="0" w:line="360" w:lineRule="auto"/>
        <w:ind w:firstLine="720"/>
        <w:jc w:val="both"/>
        <w:rPr>
          <w:rFonts w:ascii="Times New Roman" w:hAnsi="Times New Roman" w:cs="Times New Roman"/>
          <w:szCs w:val="24"/>
        </w:rPr>
      </w:pPr>
      <w:r w:rsidRPr="00DD26CA">
        <w:rPr>
          <w:rFonts w:ascii="Times New Roman" w:eastAsia="Times New Roman" w:hAnsi="Times New Roman" w:cs="Times New Roman"/>
          <w:szCs w:val="24"/>
          <w:lang w:eastAsia="en-GB"/>
        </w:rPr>
        <w:t>Few accounts</w:t>
      </w:r>
      <w:r w:rsidR="006C706C">
        <w:rPr>
          <w:rFonts w:ascii="Times New Roman" w:eastAsia="Times New Roman" w:hAnsi="Times New Roman" w:cs="Times New Roman"/>
          <w:szCs w:val="24"/>
          <w:lang w:eastAsia="en-GB"/>
        </w:rPr>
        <w:t>, though,</w:t>
      </w:r>
      <w:r w:rsidRPr="00DD26CA">
        <w:rPr>
          <w:rFonts w:ascii="Times New Roman" w:eastAsia="Times New Roman" w:hAnsi="Times New Roman" w:cs="Times New Roman"/>
          <w:szCs w:val="24"/>
          <w:lang w:eastAsia="en-GB"/>
        </w:rPr>
        <w:t xml:space="preserve"> captured</w:t>
      </w:r>
      <w:r w:rsidR="00FD0ED1" w:rsidRPr="00DD26CA">
        <w:rPr>
          <w:rFonts w:ascii="Times New Roman" w:eastAsia="Times New Roman" w:hAnsi="Times New Roman" w:cs="Times New Roman"/>
          <w:szCs w:val="24"/>
          <w:lang w:eastAsia="en-GB"/>
        </w:rPr>
        <w:t xml:space="preserve"> the effects of the most violent eruptions. One rare example that did was Mariana Starke</w:t>
      </w:r>
      <w:r w:rsidR="006C706C">
        <w:rPr>
          <w:rFonts w:ascii="Times New Roman" w:eastAsia="Times New Roman" w:hAnsi="Times New Roman" w:cs="Times New Roman"/>
          <w:szCs w:val="24"/>
          <w:lang w:eastAsia="en-GB"/>
        </w:rPr>
        <w:t xml:space="preserve">’s. She </w:t>
      </w:r>
      <w:r w:rsidR="00FD0ED1" w:rsidRPr="00DD26CA">
        <w:rPr>
          <w:rFonts w:ascii="Times New Roman" w:hAnsi="Times New Roman" w:cs="Times New Roman"/>
          <w:szCs w:val="24"/>
        </w:rPr>
        <w:t>visited Torre del Greco</w:t>
      </w:r>
      <w:r w:rsidRPr="00DD26CA">
        <w:rPr>
          <w:rFonts w:ascii="Times New Roman" w:hAnsi="Times New Roman" w:cs="Times New Roman"/>
          <w:szCs w:val="24"/>
        </w:rPr>
        <w:t>,</w:t>
      </w:r>
      <w:r w:rsidR="00FD0ED1" w:rsidRPr="00DD26CA">
        <w:rPr>
          <w:rFonts w:ascii="Times New Roman" w:hAnsi="Times New Roman" w:cs="Times New Roman"/>
          <w:szCs w:val="24"/>
        </w:rPr>
        <w:t xml:space="preserve"> at the foot of Vesuvius</w:t>
      </w:r>
      <w:r w:rsidR="00C36999" w:rsidRPr="00DD26CA">
        <w:rPr>
          <w:rFonts w:ascii="Times New Roman" w:hAnsi="Times New Roman" w:cs="Times New Roman"/>
          <w:szCs w:val="24"/>
        </w:rPr>
        <w:t>,</w:t>
      </w:r>
      <w:r w:rsidR="00FD0ED1" w:rsidRPr="00DD26CA">
        <w:rPr>
          <w:rFonts w:ascii="Times New Roman" w:hAnsi="Times New Roman" w:cs="Times New Roman"/>
          <w:szCs w:val="24"/>
        </w:rPr>
        <w:t xml:space="preserve"> in 1797. The town had been destroyed in the eruption of 1794</w:t>
      </w:r>
      <w:r w:rsidR="00C36999" w:rsidRPr="00DD26CA">
        <w:rPr>
          <w:rFonts w:ascii="Times New Roman" w:hAnsi="Times New Roman" w:cs="Times New Roman"/>
          <w:szCs w:val="24"/>
        </w:rPr>
        <w:t>, and her account was based on published</w:t>
      </w:r>
      <w:r w:rsidR="00FD0ED1" w:rsidRPr="00DD26CA">
        <w:rPr>
          <w:rFonts w:ascii="Times New Roman" w:hAnsi="Times New Roman" w:cs="Times New Roman"/>
          <w:szCs w:val="24"/>
        </w:rPr>
        <w:t xml:space="preserve"> eyewitness reports</w:t>
      </w:r>
      <w:r w:rsidR="00C36999" w:rsidRPr="00DD26CA">
        <w:rPr>
          <w:rFonts w:ascii="Times New Roman" w:hAnsi="Times New Roman" w:cs="Times New Roman"/>
          <w:szCs w:val="24"/>
        </w:rPr>
        <w:t>.</w:t>
      </w:r>
      <w:r w:rsidR="0042630D" w:rsidRPr="00DD26CA">
        <w:rPr>
          <w:rFonts w:ascii="Times New Roman" w:hAnsi="Times New Roman" w:cs="Times New Roman"/>
          <w:szCs w:val="24"/>
        </w:rPr>
        <w:t xml:space="preserve"> </w:t>
      </w:r>
      <w:r w:rsidR="00A1072C">
        <w:rPr>
          <w:rFonts w:ascii="Times New Roman" w:hAnsi="Times New Roman" w:cs="Times New Roman"/>
          <w:szCs w:val="24"/>
        </w:rPr>
        <w:t>Leading</w:t>
      </w:r>
      <w:r w:rsidR="0042630D" w:rsidRPr="00DD26CA">
        <w:rPr>
          <w:rFonts w:ascii="Times New Roman" w:hAnsi="Times New Roman" w:cs="Times New Roman"/>
          <w:szCs w:val="24"/>
        </w:rPr>
        <w:t xml:space="preserve"> up to the eruption</w:t>
      </w:r>
      <w:r w:rsidR="00FD0ED1" w:rsidRPr="00DD26CA">
        <w:rPr>
          <w:rFonts w:ascii="Times New Roman" w:hAnsi="Times New Roman" w:cs="Times New Roman"/>
          <w:szCs w:val="24"/>
        </w:rPr>
        <w:t xml:space="preserve"> ‘Vesuvius had for some time ceased to vomit fire and smoke as usual; a circumstance that usually presages mischief’</w:t>
      </w:r>
      <w:r w:rsidRPr="00DD26CA">
        <w:rPr>
          <w:rFonts w:ascii="Times New Roman" w:hAnsi="Times New Roman" w:cs="Times New Roman"/>
          <w:szCs w:val="24"/>
        </w:rPr>
        <w:t xml:space="preserve">. </w:t>
      </w:r>
      <w:r w:rsidR="00FD0ED1" w:rsidRPr="00DD26CA">
        <w:rPr>
          <w:rFonts w:ascii="Times New Roman" w:hAnsi="Times New Roman" w:cs="Times New Roman"/>
          <w:szCs w:val="24"/>
        </w:rPr>
        <w:t xml:space="preserve"> </w:t>
      </w:r>
      <w:r w:rsidRPr="00DD26CA">
        <w:rPr>
          <w:rFonts w:ascii="Times New Roman" w:hAnsi="Times New Roman" w:cs="Times New Roman"/>
          <w:szCs w:val="24"/>
        </w:rPr>
        <w:t>T</w:t>
      </w:r>
      <w:r w:rsidR="00FD0ED1" w:rsidRPr="00DD26CA">
        <w:rPr>
          <w:rFonts w:ascii="Times New Roman" w:hAnsi="Times New Roman" w:cs="Times New Roman"/>
          <w:szCs w:val="24"/>
        </w:rPr>
        <w:t>his, and a series of earthquakes</w:t>
      </w:r>
      <w:r w:rsidR="00A82BAA" w:rsidRPr="00DD26CA">
        <w:rPr>
          <w:rFonts w:ascii="Times New Roman" w:hAnsi="Times New Roman" w:cs="Times New Roman"/>
          <w:szCs w:val="24"/>
        </w:rPr>
        <w:t>,</w:t>
      </w:r>
      <w:r w:rsidR="00FD0ED1" w:rsidRPr="00DD26CA">
        <w:rPr>
          <w:rFonts w:ascii="Times New Roman" w:hAnsi="Times New Roman" w:cs="Times New Roman"/>
          <w:szCs w:val="24"/>
        </w:rPr>
        <w:t xml:space="preserve"> </w:t>
      </w:r>
      <w:r w:rsidR="00A82BAA" w:rsidRPr="00DD26CA">
        <w:rPr>
          <w:rFonts w:ascii="Times New Roman" w:hAnsi="Times New Roman" w:cs="Times New Roman"/>
          <w:szCs w:val="24"/>
        </w:rPr>
        <w:t>gave</w:t>
      </w:r>
      <w:r w:rsidR="00FD0ED1" w:rsidRPr="00DD26CA">
        <w:rPr>
          <w:rFonts w:ascii="Times New Roman" w:hAnsi="Times New Roman" w:cs="Times New Roman"/>
          <w:szCs w:val="24"/>
        </w:rPr>
        <w:t xml:space="preserve"> sufficient warning for the town to be evacuated. At the climax of the eruption, a column of ash</w:t>
      </w:r>
      <w:r w:rsidR="0042630D" w:rsidRPr="00DD26CA">
        <w:rPr>
          <w:rFonts w:ascii="Times New Roman" w:hAnsi="Times New Roman" w:cs="Times New Roman"/>
          <w:szCs w:val="24"/>
        </w:rPr>
        <w:t xml:space="preserve"> rose high </w:t>
      </w:r>
    </w:p>
    <w:p w14:paraId="034D6B7F" w14:textId="5A70242F" w:rsidR="00162BC2" w:rsidRDefault="00162BC2" w:rsidP="001F68E7">
      <w:pPr>
        <w:spacing w:before="200" w:line="240" w:lineRule="auto"/>
        <w:ind w:left="562" w:right="562"/>
        <w:jc w:val="both"/>
        <w:rPr>
          <w:rFonts w:ascii="Times New Roman" w:hAnsi="Times New Roman" w:cs="Times New Roman"/>
          <w:szCs w:val="24"/>
        </w:rPr>
      </w:pPr>
      <w:r>
        <w:rPr>
          <w:rFonts w:ascii="Times New Roman" w:hAnsi="Times New Roman" w:cs="Times New Roman"/>
          <w:szCs w:val="24"/>
        </w:rPr>
        <w:t xml:space="preserve">into </w:t>
      </w:r>
      <w:r w:rsidR="00FD0ED1" w:rsidRPr="00DD26CA">
        <w:rPr>
          <w:rFonts w:ascii="Times New Roman" w:hAnsi="Times New Roman" w:cs="Times New Roman"/>
          <w:szCs w:val="24"/>
        </w:rPr>
        <w:t>the shape of an immense pine</w:t>
      </w:r>
      <w:r w:rsidR="00A1072C">
        <w:rPr>
          <w:rFonts w:ascii="Times New Roman" w:hAnsi="Times New Roman" w:cs="Times New Roman"/>
          <w:szCs w:val="24"/>
        </w:rPr>
        <w:t xml:space="preserve"> </w:t>
      </w:r>
      <w:r w:rsidR="007F0F44" w:rsidRPr="00DD26CA">
        <w:rPr>
          <w:rFonts w:ascii="Times New Roman" w:hAnsi="Times New Roman" w:cs="Times New Roman"/>
          <w:szCs w:val="24"/>
        </w:rPr>
        <w:t>[.</w:t>
      </w:r>
      <w:r w:rsidR="00D75E14">
        <w:rPr>
          <w:rFonts w:ascii="Times New Roman" w:hAnsi="Times New Roman" w:cs="Times New Roman"/>
          <w:szCs w:val="24"/>
        </w:rPr>
        <w:t>.</w:t>
      </w:r>
      <w:r w:rsidR="007F0F44" w:rsidRPr="00DD26CA">
        <w:rPr>
          <w:rFonts w:ascii="Times New Roman" w:hAnsi="Times New Roman" w:cs="Times New Roman"/>
          <w:szCs w:val="24"/>
        </w:rPr>
        <w:t xml:space="preserve">.] </w:t>
      </w:r>
      <w:r w:rsidR="00FD0ED1" w:rsidRPr="00DD26CA">
        <w:rPr>
          <w:rFonts w:ascii="Times New Roman" w:hAnsi="Times New Roman" w:cs="Times New Roman"/>
          <w:szCs w:val="24"/>
        </w:rPr>
        <w:t xml:space="preserve">till at length it began to incline downwards, when, from the quantity of dense matter which composed the column </w:t>
      </w:r>
      <w:r w:rsidR="007F0F44" w:rsidRPr="00DD26CA">
        <w:rPr>
          <w:rFonts w:ascii="Times New Roman" w:hAnsi="Times New Roman" w:cs="Times New Roman"/>
          <w:szCs w:val="24"/>
        </w:rPr>
        <w:t>[it</w:t>
      </w:r>
      <w:r w:rsidR="00C36999" w:rsidRPr="00DD26CA">
        <w:rPr>
          <w:rFonts w:ascii="Times New Roman" w:hAnsi="Times New Roman" w:cs="Times New Roman"/>
          <w:szCs w:val="24"/>
        </w:rPr>
        <w:t>]</w:t>
      </w:r>
      <w:r w:rsidR="00FD0ED1" w:rsidRPr="00DD26CA">
        <w:rPr>
          <w:rFonts w:ascii="Times New Roman" w:hAnsi="Times New Roman" w:cs="Times New Roman"/>
          <w:szCs w:val="24"/>
        </w:rPr>
        <w:t xml:space="preserve"> fell to the ground</w:t>
      </w:r>
      <w:r>
        <w:rPr>
          <w:rFonts w:ascii="Times New Roman" w:hAnsi="Times New Roman" w:cs="Times New Roman"/>
          <w:szCs w:val="24"/>
        </w:rPr>
        <w:t xml:space="preserve">. Torrents of flaming lava of an awefully portentous magnitude now poured down the mountain. </w:t>
      </w:r>
      <w:r w:rsidR="00FD0ED1" w:rsidRPr="00DD26CA">
        <w:rPr>
          <w:rStyle w:val="EndnoteReference"/>
          <w:rFonts w:ascii="Times New Roman" w:hAnsi="Times New Roman" w:cs="Times New Roman"/>
          <w:szCs w:val="24"/>
        </w:rPr>
        <w:endnoteReference w:id="46"/>
      </w:r>
      <w:r w:rsidR="00FD0ED1" w:rsidRPr="00DD26CA">
        <w:rPr>
          <w:rFonts w:ascii="Times New Roman" w:hAnsi="Times New Roman" w:cs="Times New Roman"/>
          <w:szCs w:val="24"/>
        </w:rPr>
        <w:t xml:space="preserve">  </w:t>
      </w:r>
    </w:p>
    <w:p w14:paraId="00C7985E" w14:textId="3E920819" w:rsidR="006945FE" w:rsidRPr="00DD26CA" w:rsidRDefault="007F0F44" w:rsidP="00162BC2">
      <w:pPr>
        <w:spacing w:after="0" w:line="360" w:lineRule="auto"/>
        <w:rPr>
          <w:rFonts w:ascii="Times New Roman" w:hAnsi="Times New Roman" w:cs="Times New Roman"/>
          <w:szCs w:val="24"/>
        </w:rPr>
      </w:pPr>
      <w:r w:rsidRPr="00DD26CA">
        <w:rPr>
          <w:rFonts w:ascii="Times New Roman" w:hAnsi="Times New Roman" w:cs="Times New Roman"/>
          <w:szCs w:val="24"/>
        </w:rPr>
        <w:lastRenderedPageBreak/>
        <w:t>In common with many accounts of Vesuvius</w:t>
      </w:r>
      <w:r w:rsidR="00A1072C">
        <w:rPr>
          <w:rFonts w:ascii="Times New Roman" w:hAnsi="Times New Roman" w:cs="Times New Roman"/>
          <w:szCs w:val="24"/>
        </w:rPr>
        <w:t>’</w:t>
      </w:r>
      <w:r w:rsidRPr="00DD26CA">
        <w:rPr>
          <w:rFonts w:ascii="Times New Roman" w:hAnsi="Times New Roman" w:cs="Times New Roman"/>
          <w:szCs w:val="24"/>
        </w:rPr>
        <w:t xml:space="preserve"> explosive erupt</w:t>
      </w:r>
      <w:r w:rsidR="00133F32">
        <w:rPr>
          <w:rFonts w:ascii="Times New Roman" w:hAnsi="Times New Roman" w:cs="Times New Roman"/>
          <w:szCs w:val="24"/>
        </w:rPr>
        <w:t xml:space="preserve">ions, Starke’s description </w:t>
      </w:r>
      <w:r w:rsidRPr="00DD26CA">
        <w:rPr>
          <w:rFonts w:ascii="Times New Roman" w:hAnsi="Times New Roman" w:cs="Times New Roman"/>
          <w:szCs w:val="24"/>
        </w:rPr>
        <w:t>reference</w:t>
      </w:r>
      <w:r w:rsidR="00133F32">
        <w:rPr>
          <w:rFonts w:ascii="Times New Roman" w:hAnsi="Times New Roman" w:cs="Times New Roman"/>
          <w:szCs w:val="24"/>
        </w:rPr>
        <w:t>s</w:t>
      </w:r>
      <w:r w:rsidRPr="00DD26CA">
        <w:rPr>
          <w:rFonts w:ascii="Times New Roman" w:hAnsi="Times New Roman" w:cs="Times New Roman"/>
          <w:szCs w:val="24"/>
        </w:rPr>
        <w:t xml:space="preserve"> Pliny the Younger’</w:t>
      </w:r>
      <w:r w:rsidR="006945FE" w:rsidRPr="00DD26CA">
        <w:rPr>
          <w:rFonts w:ascii="Times New Roman" w:hAnsi="Times New Roman" w:cs="Times New Roman"/>
          <w:szCs w:val="24"/>
        </w:rPr>
        <w:t xml:space="preserve">s </w:t>
      </w:r>
      <w:r w:rsidRPr="00DD26CA">
        <w:rPr>
          <w:rFonts w:ascii="Times New Roman" w:hAnsi="Times New Roman" w:cs="Times New Roman"/>
          <w:szCs w:val="24"/>
        </w:rPr>
        <w:t xml:space="preserve">accounts of the pine-tree shaped eruption cloud in </w:t>
      </w:r>
      <w:r w:rsidR="00292B49" w:rsidRPr="00DD26CA">
        <w:rPr>
          <w:rFonts w:ascii="Times New Roman" w:hAnsi="Times New Roman" w:cs="Times New Roman"/>
          <w:szCs w:val="24"/>
        </w:rPr>
        <w:t>AD 79</w:t>
      </w:r>
      <w:r w:rsidR="00D75E14">
        <w:rPr>
          <w:rFonts w:ascii="Times New Roman" w:hAnsi="Times New Roman" w:cs="Times New Roman"/>
          <w:szCs w:val="24"/>
        </w:rPr>
        <w:t>;</w:t>
      </w:r>
      <w:r w:rsidRPr="00DD26CA">
        <w:rPr>
          <w:rStyle w:val="EndnoteReference"/>
          <w:rFonts w:ascii="Times New Roman" w:hAnsi="Times New Roman" w:cs="Times New Roman"/>
          <w:szCs w:val="24"/>
        </w:rPr>
        <w:endnoteReference w:id="47"/>
      </w:r>
      <w:r w:rsidR="006945FE" w:rsidRPr="00DD26CA">
        <w:rPr>
          <w:rFonts w:ascii="Times New Roman" w:hAnsi="Times New Roman" w:cs="Times New Roman"/>
          <w:szCs w:val="24"/>
        </w:rPr>
        <w:t xml:space="preserve"> while her account of the collapse of the ash column may be a description of a ground-hugging hot avalanche of ash.</w:t>
      </w:r>
    </w:p>
    <w:p w14:paraId="042D05AD" w14:textId="3C9AC56F" w:rsidR="00A82BAA" w:rsidRPr="00DD26CA" w:rsidRDefault="00A82BAA" w:rsidP="00162BC2">
      <w:pPr>
        <w:spacing w:after="0" w:line="360" w:lineRule="auto"/>
        <w:ind w:firstLine="720"/>
        <w:rPr>
          <w:rFonts w:ascii="Times New Roman" w:hAnsi="Times New Roman" w:cs="Times New Roman"/>
          <w:szCs w:val="24"/>
        </w:rPr>
      </w:pPr>
      <w:r w:rsidRPr="00DD26CA">
        <w:rPr>
          <w:rFonts w:ascii="Times New Roman" w:hAnsi="Times New Roman" w:cs="Times New Roman"/>
          <w:szCs w:val="24"/>
        </w:rPr>
        <w:t>Some of the most evocative descriptions of an eruption of lava are found in Germaine de Stael’s ‘Corinna’</w:t>
      </w:r>
      <w:r w:rsidR="006945FE" w:rsidRPr="00DD26CA">
        <w:rPr>
          <w:rFonts w:ascii="Times New Roman" w:hAnsi="Times New Roman" w:cs="Times New Roman"/>
          <w:szCs w:val="24"/>
        </w:rPr>
        <w:t>, published in 1807. This</w:t>
      </w:r>
      <w:r w:rsidRPr="00DD26CA">
        <w:rPr>
          <w:rFonts w:ascii="Times New Roman" w:hAnsi="Times New Roman" w:cs="Times New Roman"/>
          <w:szCs w:val="24"/>
        </w:rPr>
        <w:t xml:space="preserve"> fictionalised narrative </w:t>
      </w:r>
      <w:r w:rsidR="006945FE" w:rsidRPr="00DD26CA">
        <w:rPr>
          <w:rFonts w:ascii="Times New Roman" w:hAnsi="Times New Roman" w:cs="Times New Roman"/>
          <w:szCs w:val="24"/>
        </w:rPr>
        <w:t xml:space="preserve">includes an account of an ascent to the </w:t>
      </w:r>
      <w:r w:rsidRPr="00DD26CA">
        <w:rPr>
          <w:rFonts w:ascii="Times New Roman" w:hAnsi="Times New Roman" w:cs="Times New Roman"/>
          <w:szCs w:val="24"/>
        </w:rPr>
        <w:t>summit crater</w:t>
      </w:r>
      <w:r w:rsidR="006945FE" w:rsidRPr="00DD26CA">
        <w:rPr>
          <w:rFonts w:ascii="Times New Roman" w:hAnsi="Times New Roman" w:cs="Times New Roman"/>
          <w:szCs w:val="24"/>
        </w:rPr>
        <w:t xml:space="preserve"> by </w:t>
      </w:r>
      <w:r w:rsidR="00133F32">
        <w:rPr>
          <w:rFonts w:ascii="Times New Roman" w:hAnsi="Times New Roman" w:cs="Times New Roman"/>
          <w:szCs w:val="24"/>
        </w:rPr>
        <w:t>a</w:t>
      </w:r>
      <w:r w:rsidR="00733473" w:rsidRPr="00DD26CA">
        <w:rPr>
          <w:rFonts w:ascii="Times New Roman" w:hAnsi="Times New Roman" w:cs="Times New Roman"/>
          <w:szCs w:val="24"/>
        </w:rPr>
        <w:t xml:space="preserve"> melancholy British peer</w:t>
      </w:r>
      <w:r w:rsidR="00133F32">
        <w:rPr>
          <w:rFonts w:ascii="Times New Roman" w:hAnsi="Times New Roman" w:cs="Times New Roman"/>
          <w:szCs w:val="24"/>
        </w:rPr>
        <w:t>,</w:t>
      </w:r>
      <w:r w:rsidR="00733473" w:rsidRPr="00DD26CA">
        <w:rPr>
          <w:rFonts w:ascii="Times New Roman" w:hAnsi="Times New Roman" w:cs="Times New Roman"/>
          <w:szCs w:val="24"/>
        </w:rPr>
        <w:t xml:space="preserve"> Oswald</w:t>
      </w:r>
      <w:r w:rsidR="00133F32">
        <w:rPr>
          <w:rFonts w:ascii="Times New Roman" w:hAnsi="Times New Roman" w:cs="Times New Roman"/>
          <w:szCs w:val="24"/>
        </w:rPr>
        <w:t>,</w:t>
      </w:r>
      <w:r w:rsidR="006945FE" w:rsidRPr="00DD26CA">
        <w:rPr>
          <w:rFonts w:ascii="Times New Roman" w:hAnsi="Times New Roman" w:cs="Times New Roman"/>
          <w:szCs w:val="24"/>
        </w:rPr>
        <w:t xml:space="preserve"> </w:t>
      </w:r>
      <w:r w:rsidR="00733473" w:rsidRPr="00DD26CA">
        <w:rPr>
          <w:rFonts w:ascii="Times New Roman" w:hAnsi="Times New Roman" w:cs="Times New Roman"/>
          <w:szCs w:val="24"/>
        </w:rPr>
        <w:t xml:space="preserve">and </w:t>
      </w:r>
      <w:r w:rsidR="00133F32">
        <w:rPr>
          <w:rFonts w:ascii="Times New Roman" w:hAnsi="Times New Roman" w:cs="Times New Roman"/>
          <w:szCs w:val="24"/>
        </w:rPr>
        <w:t>a</w:t>
      </w:r>
      <w:r w:rsidR="00733473" w:rsidRPr="00DD26CA">
        <w:rPr>
          <w:rFonts w:ascii="Times New Roman" w:hAnsi="Times New Roman" w:cs="Times New Roman"/>
          <w:szCs w:val="24"/>
        </w:rPr>
        <w:t xml:space="preserve"> poet, Corinna</w:t>
      </w:r>
      <w:r w:rsidR="00D75E14">
        <w:rPr>
          <w:rFonts w:ascii="Times New Roman" w:hAnsi="Times New Roman" w:cs="Times New Roman"/>
          <w:szCs w:val="24"/>
        </w:rPr>
        <w:t>.</w:t>
      </w:r>
      <w:r w:rsidR="00733473" w:rsidRPr="00DD26CA">
        <w:rPr>
          <w:rStyle w:val="EndnoteReference"/>
          <w:rFonts w:ascii="Times New Roman" w:hAnsi="Times New Roman" w:cs="Times New Roman"/>
          <w:szCs w:val="24"/>
        </w:rPr>
        <w:endnoteReference w:id="48"/>
      </w:r>
      <w:r w:rsidRPr="00DD26CA">
        <w:rPr>
          <w:rFonts w:ascii="Times New Roman" w:hAnsi="Times New Roman" w:cs="Times New Roman"/>
          <w:szCs w:val="24"/>
        </w:rPr>
        <w:t xml:space="preserve"> The precision of the writing leaves </w:t>
      </w:r>
      <w:r w:rsidR="006945FE" w:rsidRPr="00DD26CA">
        <w:rPr>
          <w:rFonts w:ascii="Times New Roman" w:hAnsi="Times New Roman" w:cs="Times New Roman"/>
          <w:szCs w:val="24"/>
        </w:rPr>
        <w:t>little</w:t>
      </w:r>
      <w:r w:rsidRPr="00DD26CA">
        <w:rPr>
          <w:rFonts w:ascii="Times New Roman" w:hAnsi="Times New Roman" w:cs="Times New Roman"/>
          <w:szCs w:val="24"/>
        </w:rPr>
        <w:t xml:space="preserve"> doubt that this description was born from first-hand experience</w:t>
      </w:r>
      <w:r w:rsidR="006C706C">
        <w:rPr>
          <w:rFonts w:ascii="Times New Roman" w:hAnsi="Times New Roman" w:cs="Times New Roman"/>
          <w:szCs w:val="24"/>
        </w:rPr>
        <w:t>:</w:t>
      </w:r>
      <w:r w:rsidRPr="00DD26CA">
        <w:rPr>
          <w:rFonts w:ascii="Times New Roman" w:hAnsi="Times New Roman" w:cs="Times New Roman"/>
          <w:szCs w:val="24"/>
        </w:rPr>
        <w:t xml:space="preserve"> </w:t>
      </w:r>
    </w:p>
    <w:p w14:paraId="63954137" w14:textId="35ABED0B" w:rsidR="006C706C" w:rsidRPr="00DD26CA" w:rsidRDefault="00A82BAA" w:rsidP="001F68E7">
      <w:pPr>
        <w:spacing w:before="200" w:line="240" w:lineRule="auto"/>
        <w:ind w:left="562" w:right="562"/>
        <w:jc w:val="both"/>
        <w:rPr>
          <w:rFonts w:ascii="Times New Roman" w:hAnsi="Times New Roman" w:cs="Times New Roman"/>
          <w:szCs w:val="24"/>
        </w:rPr>
      </w:pPr>
      <w:r w:rsidRPr="00DD26CA">
        <w:rPr>
          <w:rFonts w:ascii="Times New Roman" w:hAnsi="Times New Roman" w:cs="Times New Roman"/>
          <w:szCs w:val="24"/>
        </w:rPr>
        <w:t>The lava itself has that dingy appearance which the poets assign to the rivers of the infernal regions; it rolls on slowly like a stream of sand, blackish by day and red by night. As it approaches you hear a kind of crackling sound, which occasions the greatest fear as it is indistinct. [.</w:t>
      </w:r>
      <w:r w:rsidR="00D75E14">
        <w:rPr>
          <w:rFonts w:ascii="Times New Roman" w:hAnsi="Times New Roman" w:cs="Times New Roman"/>
          <w:szCs w:val="24"/>
        </w:rPr>
        <w:t>.</w:t>
      </w:r>
      <w:r w:rsidRPr="00DD26CA">
        <w:rPr>
          <w:rFonts w:ascii="Times New Roman" w:hAnsi="Times New Roman" w:cs="Times New Roman"/>
          <w:szCs w:val="24"/>
        </w:rPr>
        <w:t>.] Its resplendency is so intense, that for the first time the earth illuminates the sky, and gives it the appearance of continued lightning; the sky, in its turn reflects this lustre upon the water, and thus nature seems to be set in flames by this three-fold image of fire</w:t>
      </w:r>
      <w:r w:rsidR="00D75E14">
        <w:rPr>
          <w:rFonts w:ascii="Times New Roman" w:hAnsi="Times New Roman" w:cs="Times New Roman"/>
          <w:szCs w:val="24"/>
        </w:rPr>
        <w:t>.</w:t>
      </w:r>
      <w:r w:rsidRPr="00DD26CA">
        <w:rPr>
          <w:rStyle w:val="EndnoteReference"/>
          <w:rFonts w:ascii="Times New Roman" w:hAnsi="Times New Roman" w:cs="Times New Roman"/>
          <w:szCs w:val="24"/>
        </w:rPr>
        <w:endnoteReference w:id="49"/>
      </w:r>
      <w:r w:rsidRPr="00DD26CA">
        <w:rPr>
          <w:rFonts w:ascii="Times New Roman" w:hAnsi="Times New Roman" w:cs="Times New Roman"/>
          <w:szCs w:val="24"/>
        </w:rPr>
        <w:t xml:space="preserve"> </w:t>
      </w:r>
    </w:p>
    <w:p w14:paraId="1F053CDB" w14:textId="77777777" w:rsidR="00733473" w:rsidRPr="00DD26CA" w:rsidRDefault="00733473" w:rsidP="00162FF6">
      <w:pPr>
        <w:spacing w:after="0" w:line="360" w:lineRule="auto"/>
        <w:jc w:val="both"/>
        <w:rPr>
          <w:rFonts w:ascii="Times New Roman" w:eastAsia="Times New Roman" w:hAnsi="Times New Roman" w:cs="Times New Roman"/>
          <w:szCs w:val="24"/>
          <w:lang w:eastAsia="en-GB"/>
        </w:rPr>
      </w:pPr>
      <w:r w:rsidRPr="00DD26CA">
        <w:rPr>
          <w:rFonts w:ascii="Times New Roman" w:eastAsia="Times New Roman" w:hAnsi="Times New Roman" w:cs="Times New Roman"/>
          <w:szCs w:val="24"/>
          <w:lang w:eastAsia="en-GB"/>
        </w:rPr>
        <w:t xml:space="preserve">Later writers struggled to add </w:t>
      </w:r>
      <w:r w:rsidR="002A6E13" w:rsidRPr="00DD26CA">
        <w:rPr>
          <w:rFonts w:ascii="Times New Roman" w:eastAsia="Times New Roman" w:hAnsi="Times New Roman" w:cs="Times New Roman"/>
          <w:szCs w:val="24"/>
          <w:lang w:eastAsia="en-GB"/>
        </w:rPr>
        <w:t xml:space="preserve">much that was </w:t>
      </w:r>
      <w:r w:rsidRPr="00DD26CA">
        <w:rPr>
          <w:rFonts w:ascii="Times New Roman" w:eastAsia="Times New Roman" w:hAnsi="Times New Roman" w:cs="Times New Roman"/>
          <w:szCs w:val="24"/>
          <w:lang w:eastAsia="en-GB"/>
        </w:rPr>
        <w:t>new to the descriptions of the visual and sensory impacts of a visit to Vesuvius</w:t>
      </w:r>
      <w:r w:rsidR="00202B62" w:rsidRPr="00DD26CA">
        <w:rPr>
          <w:rFonts w:ascii="Times New Roman" w:eastAsia="Times New Roman" w:hAnsi="Times New Roman" w:cs="Times New Roman"/>
          <w:szCs w:val="24"/>
          <w:lang w:eastAsia="en-GB"/>
        </w:rPr>
        <w:t>. Nonetheless many accounts capture a picture of the state of the volcano at the time of the visit; and a sense of the authors’ own perceptions and expectations of t</w:t>
      </w:r>
      <w:r w:rsidR="00F574A2" w:rsidRPr="00DD26CA">
        <w:rPr>
          <w:rFonts w:ascii="Times New Roman" w:eastAsia="Times New Roman" w:hAnsi="Times New Roman" w:cs="Times New Roman"/>
          <w:szCs w:val="24"/>
          <w:lang w:eastAsia="en-GB"/>
        </w:rPr>
        <w:t>he wonder or horror that awaited them</w:t>
      </w:r>
      <w:r w:rsidR="00202B62" w:rsidRPr="00DD26CA">
        <w:rPr>
          <w:rFonts w:ascii="Times New Roman" w:eastAsia="Times New Roman" w:hAnsi="Times New Roman" w:cs="Times New Roman"/>
          <w:szCs w:val="24"/>
          <w:lang w:eastAsia="en-GB"/>
        </w:rPr>
        <w:t>.</w:t>
      </w:r>
    </w:p>
    <w:p w14:paraId="61F925A5" w14:textId="77777777" w:rsidR="00162BC2" w:rsidRDefault="00396EE2" w:rsidP="00965DAB">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Vesuvius made a great impression</w:t>
      </w:r>
      <w:r w:rsidR="009B518A" w:rsidRPr="00DD26CA">
        <w:rPr>
          <w:rFonts w:ascii="Times New Roman" w:hAnsi="Times New Roman" w:cs="Times New Roman"/>
          <w:szCs w:val="24"/>
        </w:rPr>
        <w:t xml:space="preserve"> on</w:t>
      </w:r>
      <w:r w:rsidR="00965DAB">
        <w:rPr>
          <w:rFonts w:ascii="Times New Roman" w:hAnsi="Times New Roman" w:cs="Times New Roman"/>
          <w:szCs w:val="24"/>
        </w:rPr>
        <w:t xml:space="preserve"> the writer,</w:t>
      </w:r>
      <w:r w:rsidR="009B518A" w:rsidRPr="00DD26CA">
        <w:rPr>
          <w:rFonts w:ascii="Times New Roman" w:hAnsi="Times New Roman" w:cs="Times New Roman"/>
          <w:szCs w:val="24"/>
        </w:rPr>
        <w:t xml:space="preserve"> </w:t>
      </w:r>
      <w:r w:rsidR="00162BC2">
        <w:rPr>
          <w:rFonts w:ascii="Times New Roman" w:hAnsi="Times New Roman" w:cs="Times New Roman"/>
          <w:szCs w:val="24"/>
        </w:rPr>
        <w:t xml:space="preserve">Percy Bysshe </w:t>
      </w:r>
      <w:r w:rsidR="009B518A" w:rsidRPr="00DD26CA">
        <w:rPr>
          <w:rFonts w:ascii="Times New Roman" w:hAnsi="Times New Roman" w:cs="Times New Roman"/>
          <w:szCs w:val="24"/>
        </w:rPr>
        <w:t>Shelley</w:t>
      </w:r>
      <w:r w:rsidR="00D84237" w:rsidRPr="00DD26CA">
        <w:rPr>
          <w:rFonts w:ascii="Times New Roman" w:hAnsi="Times New Roman" w:cs="Times New Roman"/>
          <w:szCs w:val="24"/>
        </w:rPr>
        <w:t xml:space="preserve">. </w:t>
      </w:r>
      <w:r w:rsidRPr="00DD26CA">
        <w:rPr>
          <w:rFonts w:ascii="Times New Roman" w:hAnsi="Times New Roman" w:cs="Times New Roman"/>
          <w:szCs w:val="24"/>
        </w:rPr>
        <w:t xml:space="preserve">In 1818 he took the usual route to the summit – by carriage and then mule to the </w:t>
      </w:r>
      <w:r w:rsidR="00A82BAA" w:rsidRPr="00DD26CA">
        <w:rPr>
          <w:rFonts w:ascii="Times New Roman" w:hAnsi="Times New Roman" w:cs="Times New Roman"/>
          <w:szCs w:val="24"/>
        </w:rPr>
        <w:t xml:space="preserve">Old Hermitage; thence on foot. </w:t>
      </w:r>
      <w:r w:rsidR="006C706C">
        <w:rPr>
          <w:rFonts w:ascii="Times New Roman" w:hAnsi="Times New Roman" w:cs="Times New Roman"/>
          <w:szCs w:val="24"/>
        </w:rPr>
        <w:t>His</w:t>
      </w:r>
      <w:r w:rsidR="006C706C" w:rsidRPr="00DD26CA">
        <w:rPr>
          <w:rFonts w:ascii="Times New Roman" w:hAnsi="Times New Roman" w:cs="Times New Roman"/>
          <w:szCs w:val="24"/>
        </w:rPr>
        <w:t xml:space="preserve"> </w:t>
      </w:r>
      <w:r w:rsidRPr="00DD26CA">
        <w:rPr>
          <w:rFonts w:ascii="Times New Roman" w:hAnsi="Times New Roman" w:cs="Times New Roman"/>
          <w:szCs w:val="24"/>
        </w:rPr>
        <w:t>reference point</w:t>
      </w:r>
      <w:r w:rsidR="00A82BAA" w:rsidRPr="00DD26CA">
        <w:rPr>
          <w:rFonts w:ascii="Times New Roman" w:hAnsi="Times New Roman" w:cs="Times New Roman"/>
          <w:szCs w:val="24"/>
        </w:rPr>
        <w:t xml:space="preserve"> for the wonder of Vesuvius was</w:t>
      </w:r>
      <w:r w:rsidRPr="00DD26CA">
        <w:rPr>
          <w:rFonts w:ascii="Times New Roman" w:hAnsi="Times New Roman" w:cs="Times New Roman"/>
          <w:szCs w:val="24"/>
        </w:rPr>
        <w:t xml:space="preserve"> the Alps</w:t>
      </w:r>
      <w:r w:rsidR="00744F51" w:rsidRPr="00DD26CA">
        <w:rPr>
          <w:rFonts w:ascii="Times New Roman" w:hAnsi="Times New Roman" w:cs="Times New Roman"/>
          <w:szCs w:val="24"/>
        </w:rPr>
        <w:t>; instead of glaciers, were the ‘vast stream</w:t>
      </w:r>
      <w:r w:rsidR="006E78A3" w:rsidRPr="00DD26CA">
        <w:rPr>
          <w:rFonts w:ascii="Times New Roman" w:hAnsi="Times New Roman" w:cs="Times New Roman"/>
          <w:szCs w:val="24"/>
        </w:rPr>
        <w:t>(s) of hardened lava [.</w:t>
      </w:r>
      <w:r w:rsidR="00D75E14">
        <w:rPr>
          <w:rFonts w:ascii="Times New Roman" w:hAnsi="Times New Roman" w:cs="Times New Roman"/>
          <w:szCs w:val="24"/>
        </w:rPr>
        <w:t>.</w:t>
      </w:r>
      <w:r w:rsidR="006E78A3" w:rsidRPr="00DD26CA">
        <w:rPr>
          <w:rFonts w:ascii="Times New Roman" w:hAnsi="Times New Roman" w:cs="Times New Roman"/>
          <w:szCs w:val="24"/>
        </w:rPr>
        <w:t>.] once a sea of fire’; all in all one of the ‘</w:t>
      </w:r>
      <w:r w:rsidRPr="00DD26CA">
        <w:rPr>
          <w:rFonts w:ascii="Times New Roman" w:hAnsi="Times New Roman" w:cs="Times New Roman"/>
          <w:szCs w:val="24"/>
        </w:rPr>
        <w:t xml:space="preserve">most impressive exhibition of the energies of nature I ever saw’. </w:t>
      </w:r>
      <w:r w:rsidR="00F13A17" w:rsidRPr="00DD26CA">
        <w:rPr>
          <w:rFonts w:ascii="Times New Roman" w:hAnsi="Times New Roman" w:cs="Times New Roman"/>
          <w:szCs w:val="24"/>
        </w:rPr>
        <w:t xml:space="preserve">By night </w:t>
      </w:r>
    </w:p>
    <w:p w14:paraId="51175580" w14:textId="255544C5" w:rsidR="00162BC2" w:rsidRDefault="00396EE2" w:rsidP="001F68E7">
      <w:pPr>
        <w:spacing w:before="200" w:line="240" w:lineRule="auto"/>
        <w:ind w:left="562" w:right="562"/>
        <w:jc w:val="both"/>
        <w:rPr>
          <w:rFonts w:ascii="Times New Roman" w:hAnsi="Times New Roman" w:cs="Times New Roman"/>
          <w:szCs w:val="24"/>
        </w:rPr>
      </w:pPr>
      <w:r w:rsidRPr="00DD26CA">
        <w:rPr>
          <w:rFonts w:ascii="Times New Roman" w:hAnsi="Times New Roman" w:cs="Times New Roman"/>
          <w:szCs w:val="24"/>
        </w:rPr>
        <w:t>the effect of the fire became more beautiful. We were</w:t>
      </w:r>
      <w:r w:rsidR="00F13A17" w:rsidRPr="00DD26CA">
        <w:rPr>
          <w:rFonts w:ascii="Times New Roman" w:hAnsi="Times New Roman" w:cs="Times New Roman"/>
          <w:szCs w:val="24"/>
        </w:rPr>
        <w:t xml:space="preserve"> [.</w:t>
      </w:r>
      <w:r w:rsidR="00D75E14">
        <w:rPr>
          <w:rFonts w:ascii="Times New Roman" w:hAnsi="Times New Roman" w:cs="Times New Roman"/>
          <w:szCs w:val="24"/>
        </w:rPr>
        <w:t>.</w:t>
      </w:r>
      <w:r w:rsidR="00F13A17" w:rsidRPr="00DD26CA">
        <w:rPr>
          <w:rFonts w:ascii="Times New Roman" w:hAnsi="Times New Roman" w:cs="Times New Roman"/>
          <w:szCs w:val="24"/>
        </w:rPr>
        <w:t xml:space="preserve">.] </w:t>
      </w:r>
      <w:r w:rsidRPr="00DD26CA">
        <w:rPr>
          <w:rFonts w:ascii="Times New Roman" w:hAnsi="Times New Roman" w:cs="Times New Roman"/>
          <w:szCs w:val="24"/>
        </w:rPr>
        <w:t xml:space="preserve">surrounded by streams and cataracts of the red and radiant fire; and in the midst, from the column of bituminous smoke shot up into the air, fell the vast masses of rock, white with the light of their intense heat, leaving behind them </w:t>
      </w:r>
      <w:r w:rsidR="00F13A17" w:rsidRPr="00DD26CA">
        <w:rPr>
          <w:rFonts w:ascii="Times New Roman" w:hAnsi="Times New Roman" w:cs="Times New Roman"/>
          <w:szCs w:val="24"/>
        </w:rPr>
        <w:t>[.</w:t>
      </w:r>
      <w:r w:rsidR="00D75E14">
        <w:rPr>
          <w:rFonts w:ascii="Times New Roman" w:hAnsi="Times New Roman" w:cs="Times New Roman"/>
          <w:szCs w:val="24"/>
        </w:rPr>
        <w:t>.</w:t>
      </w:r>
      <w:r w:rsidR="00F13A17" w:rsidRPr="00DD26CA">
        <w:rPr>
          <w:rFonts w:ascii="Times New Roman" w:hAnsi="Times New Roman" w:cs="Times New Roman"/>
          <w:szCs w:val="24"/>
        </w:rPr>
        <w:t>.]</w:t>
      </w:r>
      <w:r w:rsidRPr="00DD26CA">
        <w:rPr>
          <w:rFonts w:ascii="Times New Roman" w:hAnsi="Times New Roman" w:cs="Times New Roman"/>
          <w:szCs w:val="24"/>
        </w:rPr>
        <w:t xml:space="preserve"> vapour trains of splendour.</w:t>
      </w:r>
      <w:r w:rsidR="00965DAB" w:rsidRPr="00DD26CA">
        <w:rPr>
          <w:rStyle w:val="EndnoteReference"/>
          <w:rFonts w:ascii="Times New Roman" w:hAnsi="Times New Roman" w:cs="Times New Roman"/>
          <w:szCs w:val="24"/>
        </w:rPr>
        <w:endnoteReference w:id="50"/>
      </w:r>
      <w:r w:rsidRPr="00DD26CA">
        <w:rPr>
          <w:rFonts w:ascii="Times New Roman" w:hAnsi="Times New Roman" w:cs="Times New Roman"/>
          <w:szCs w:val="24"/>
        </w:rPr>
        <w:t xml:space="preserve"> </w:t>
      </w:r>
    </w:p>
    <w:p w14:paraId="3D0D6648" w14:textId="79E4FFF0" w:rsidR="00E842DA" w:rsidRPr="00DD26CA" w:rsidRDefault="007648DA" w:rsidP="00162BC2">
      <w:pPr>
        <w:spacing w:after="0" w:line="360" w:lineRule="auto"/>
        <w:ind w:firstLine="567"/>
        <w:jc w:val="both"/>
        <w:rPr>
          <w:rFonts w:ascii="Times New Roman" w:hAnsi="Times New Roman" w:cs="Times New Roman"/>
          <w:szCs w:val="24"/>
        </w:rPr>
      </w:pPr>
      <w:r w:rsidRPr="00DD26CA">
        <w:rPr>
          <w:rFonts w:ascii="Times New Roman" w:hAnsi="Times New Roman" w:cs="Times New Roman"/>
          <w:szCs w:val="24"/>
        </w:rPr>
        <w:t xml:space="preserve">Vesuvius’ frequent conflagrations often brought mention in the press, particularly </w:t>
      </w:r>
      <w:r w:rsidR="006C414E">
        <w:rPr>
          <w:rFonts w:ascii="Times New Roman" w:hAnsi="Times New Roman" w:cs="Times New Roman"/>
          <w:szCs w:val="24"/>
        </w:rPr>
        <w:t>in</w:t>
      </w:r>
      <w:r w:rsidRPr="00DD26CA">
        <w:rPr>
          <w:rFonts w:ascii="Times New Roman" w:hAnsi="Times New Roman" w:cs="Times New Roman"/>
          <w:szCs w:val="24"/>
        </w:rPr>
        <w:t xml:space="preserve"> the illustrated newspapers </w:t>
      </w:r>
      <w:r w:rsidR="006C414E">
        <w:rPr>
          <w:rFonts w:ascii="Times New Roman" w:hAnsi="Times New Roman" w:cs="Times New Roman"/>
          <w:szCs w:val="24"/>
        </w:rPr>
        <w:t>that flourished</w:t>
      </w:r>
      <w:r w:rsidRPr="00DD26CA">
        <w:rPr>
          <w:rFonts w:ascii="Times New Roman" w:hAnsi="Times New Roman" w:cs="Times New Roman"/>
          <w:szCs w:val="24"/>
        </w:rPr>
        <w:t xml:space="preserve"> in the middle of the nineteenth century</w:t>
      </w:r>
      <w:r w:rsidR="00D75E14">
        <w:rPr>
          <w:rFonts w:ascii="Times New Roman" w:hAnsi="Times New Roman" w:cs="Times New Roman"/>
          <w:szCs w:val="24"/>
        </w:rPr>
        <w:t>.</w:t>
      </w:r>
      <w:r w:rsidRPr="00DD26CA">
        <w:rPr>
          <w:rStyle w:val="EndnoteReference"/>
          <w:rFonts w:ascii="Times New Roman" w:hAnsi="Times New Roman" w:cs="Times New Roman"/>
          <w:szCs w:val="24"/>
        </w:rPr>
        <w:endnoteReference w:id="51"/>
      </w:r>
      <w:r w:rsidRPr="00DD26CA">
        <w:rPr>
          <w:rFonts w:ascii="Times New Roman" w:hAnsi="Times New Roman" w:cs="Times New Roman"/>
          <w:szCs w:val="24"/>
        </w:rPr>
        <w:t xml:space="preserve"> The great eruption of October 1822 (</w:t>
      </w:r>
      <w:r w:rsidR="008A7153" w:rsidRPr="00DD26CA">
        <w:rPr>
          <w:rFonts w:ascii="Times New Roman" w:hAnsi="Times New Roman" w:cs="Times New Roman"/>
          <w:b/>
          <w:szCs w:val="24"/>
        </w:rPr>
        <w:t xml:space="preserve">Figure </w:t>
      </w:r>
      <w:r w:rsidR="00495EF4">
        <w:rPr>
          <w:rFonts w:ascii="Times New Roman" w:hAnsi="Times New Roman" w:cs="Times New Roman"/>
          <w:b/>
          <w:szCs w:val="24"/>
        </w:rPr>
        <w:t>3</w:t>
      </w:r>
      <w:r w:rsidRPr="00DD26CA">
        <w:rPr>
          <w:rFonts w:ascii="Times New Roman" w:hAnsi="Times New Roman" w:cs="Times New Roman"/>
          <w:szCs w:val="24"/>
        </w:rPr>
        <w:t xml:space="preserve">) was still in the news when Byron </w:t>
      </w:r>
      <w:r w:rsidR="00162BC2">
        <w:rPr>
          <w:rFonts w:ascii="Times New Roman" w:hAnsi="Times New Roman" w:cs="Times New Roman"/>
          <w:szCs w:val="24"/>
        </w:rPr>
        <w:t>began</w:t>
      </w:r>
      <w:r w:rsidRPr="00DD26CA">
        <w:rPr>
          <w:rFonts w:ascii="Times New Roman" w:hAnsi="Times New Roman" w:cs="Times New Roman"/>
          <w:szCs w:val="24"/>
        </w:rPr>
        <w:t xml:space="preserve"> writing the </w:t>
      </w:r>
      <w:r w:rsidRPr="00DD26CA">
        <w:rPr>
          <w:rFonts w:ascii="Times New Roman" w:hAnsi="Times New Roman" w:cs="Times New Roman"/>
          <w:i/>
          <w:szCs w:val="24"/>
        </w:rPr>
        <w:t>Age of Bronze</w:t>
      </w:r>
      <w:r w:rsidR="00162BC2">
        <w:rPr>
          <w:rFonts w:ascii="Times New Roman" w:hAnsi="Times New Roman" w:cs="Times New Roman"/>
          <w:szCs w:val="24"/>
        </w:rPr>
        <w:t xml:space="preserve"> that December.</w:t>
      </w:r>
      <w:r w:rsidR="00D73135" w:rsidRPr="00DD26CA">
        <w:rPr>
          <w:rFonts w:ascii="Times New Roman" w:hAnsi="Times New Roman" w:cs="Times New Roman"/>
          <w:szCs w:val="24"/>
        </w:rPr>
        <w:t xml:space="preserve"> He</w:t>
      </w:r>
      <w:r w:rsidRPr="00DD26CA">
        <w:rPr>
          <w:rFonts w:ascii="Times New Roman" w:hAnsi="Times New Roman" w:cs="Times New Roman"/>
          <w:szCs w:val="24"/>
        </w:rPr>
        <w:t xml:space="preserve"> </w:t>
      </w:r>
      <w:r w:rsidR="00D73135" w:rsidRPr="00DD26CA">
        <w:rPr>
          <w:rFonts w:ascii="Times New Roman" w:hAnsi="Times New Roman" w:cs="Times New Roman"/>
          <w:szCs w:val="24"/>
        </w:rPr>
        <w:t>imagined</w:t>
      </w:r>
      <w:r w:rsidRPr="00DD26CA">
        <w:rPr>
          <w:rFonts w:ascii="Times New Roman" w:hAnsi="Times New Roman" w:cs="Times New Roman"/>
          <w:szCs w:val="24"/>
        </w:rPr>
        <w:t xml:space="preserve"> the burning of Moscow during the Napoleonic wars</w:t>
      </w:r>
      <w:r w:rsidR="00E842DA" w:rsidRPr="00DD26CA">
        <w:rPr>
          <w:rFonts w:ascii="Times New Roman" w:hAnsi="Times New Roman" w:cs="Times New Roman"/>
          <w:szCs w:val="24"/>
        </w:rPr>
        <w:t xml:space="preserve"> </w:t>
      </w:r>
      <w:r w:rsidR="00D73135" w:rsidRPr="00DD26CA">
        <w:rPr>
          <w:rFonts w:ascii="Times New Roman" w:hAnsi="Times New Roman" w:cs="Times New Roman"/>
          <w:szCs w:val="24"/>
        </w:rPr>
        <w:t>as</w:t>
      </w:r>
      <w:r w:rsidR="00E842DA" w:rsidRPr="00DD26CA">
        <w:rPr>
          <w:rFonts w:ascii="Times New Roman" w:hAnsi="Times New Roman" w:cs="Times New Roman"/>
          <w:szCs w:val="24"/>
        </w:rPr>
        <w:t xml:space="preserve"> </w:t>
      </w:r>
    </w:p>
    <w:p w14:paraId="4619A7F4" w14:textId="77777777" w:rsidR="00E842DA" w:rsidRPr="00DD26CA" w:rsidRDefault="00602945" w:rsidP="001F68E7">
      <w:pPr>
        <w:spacing w:after="0" w:line="240" w:lineRule="auto"/>
        <w:ind w:left="562" w:right="562"/>
        <w:jc w:val="both"/>
        <w:rPr>
          <w:rFonts w:ascii="Times New Roman" w:hAnsi="Times New Roman" w:cs="Times New Roman"/>
          <w:szCs w:val="24"/>
        </w:rPr>
      </w:pPr>
      <w:r w:rsidRPr="00DD26CA">
        <w:rPr>
          <w:rFonts w:ascii="Times New Roman" w:hAnsi="Times New Roman" w:cs="Times New Roman"/>
          <w:szCs w:val="24"/>
        </w:rPr>
        <w:lastRenderedPageBreak/>
        <w:t>T</w:t>
      </w:r>
      <w:r w:rsidR="007648DA" w:rsidRPr="00DD26CA">
        <w:rPr>
          <w:rFonts w:ascii="Times New Roman" w:hAnsi="Times New Roman" w:cs="Times New Roman"/>
          <w:szCs w:val="24"/>
        </w:rPr>
        <w:t>he Sublim</w:t>
      </w:r>
      <w:r w:rsidR="00E842DA" w:rsidRPr="00DD26CA">
        <w:rPr>
          <w:rFonts w:ascii="Times New Roman" w:hAnsi="Times New Roman" w:cs="Times New Roman"/>
          <w:szCs w:val="24"/>
        </w:rPr>
        <w:t>est of Volcanoes! Etna’s flame</w:t>
      </w:r>
    </w:p>
    <w:p w14:paraId="614D26A3" w14:textId="77777777" w:rsidR="00E842DA" w:rsidRPr="00DD26CA" w:rsidRDefault="00602945" w:rsidP="001F68E7">
      <w:pPr>
        <w:spacing w:after="0" w:line="240" w:lineRule="auto"/>
        <w:ind w:left="562" w:right="562"/>
        <w:jc w:val="both"/>
        <w:rPr>
          <w:rFonts w:ascii="Times New Roman" w:hAnsi="Times New Roman" w:cs="Times New Roman"/>
          <w:szCs w:val="24"/>
        </w:rPr>
      </w:pPr>
      <w:r w:rsidRPr="00DD26CA">
        <w:rPr>
          <w:rFonts w:ascii="Times New Roman" w:hAnsi="Times New Roman" w:cs="Times New Roman"/>
          <w:szCs w:val="24"/>
        </w:rPr>
        <w:t>P</w:t>
      </w:r>
      <w:r w:rsidR="007648DA" w:rsidRPr="00DD26CA">
        <w:rPr>
          <w:rFonts w:ascii="Times New Roman" w:hAnsi="Times New Roman" w:cs="Times New Roman"/>
          <w:szCs w:val="24"/>
        </w:rPr>
        <w:t>ales before th</w:t>
      </w:r>
      <w:r w:rsidR="00E842DA" w:rsidRPr="00DD26CA">
        <w:rPr>
          <w:rFonts w:ascii="Times New Roman" w:hAnsi="Times New Roman" w:cs="Times New Roman"/>
          <w:szCs w:val="24"/>
        </w:rPr>
        <w:t>ine and quenchless Hecla’s tame</w:t>
      </w:r>
    </w:p>
    <w:p w14:paraId="67D023BD" w14:textId="77777777" w:rsidR="00602945" w:rsidRPr="00DD26CA" w:rsidRDefault="007648DA" w:rsidP="001F68E7">
      <w:pPr>
        <w:spacing w:after="0" w:line="240" w:lineRule="auto"/>
        <w:ind w:left="562" w:right="562"/>
        <w:jc w:val="both"/>
        <w:rPr>
          <w:rFonts w:ascii="Times New Roman" w:hAnsi="Times New Roman" w:cs="Times New Roman"/>
          <w:szCs w:val="24"/>
        </w:rPr>
      </w:pPr>
      <w:r w:rsidRPr="00DD26CA">
        <w:rPr>
          <w:rFonts w:ascii="Times New Roman" w:hAnsi="Times New Roman" w:cs="Times New Roman"/>
          <w:szCs w:val="24"/>
        </w:rPr>
        <w:t xml:space="preserve">Vesuvius shows his blaze, an usual sight </w:t>
      </w:r>
    </w:p>
    <w:p w14:paraId="611B7D6F" w14:textId="42CEB2E6" w:rsidR="00FB3B70" w:rsidRPr="00DD26CA" w:rsidRDefault="00602945" w:rsidP="001F68E7">
      <w:pPr>
        <w:tabs>
          <w:tab w:val="left" w:pos="6600"/>
        </w:tabs>
        <w:spacing w:after="0" w:line="240" w:lineRule="auto"/>
        <w:ind w:left="562" w:right="562"/>
        <w:jc w:val="both"/>
        <w:rPr>
          <w:rFonts w:ascii="Times New Roman" w:hAnsi="Times New Roman" w:cs="Times New Roman"/>
          <w:szCs w:val="24"/>
        </w:rPr>
      </w:pPr>
      <w:r w:rsidRPr="00DD26CA">
        <w:rPr>
          <w:rFonts w:ascii="Times New Roman" w:hAnsi="Times New Roman" w:cs="Times New Roman"/>
          <w:szCs w:val="24"/>
        </w:rPr>
        <w:t>F</w:t>
      </w:r>
      <w:r w:rsidR="007648DA" w:rsidRPr="00DD26CA">
        <w:rPr>
          <w:rFonts w:ascii="Times New Roman" w:hAnsi="Times New Roman" w:cs="Times New Roman"/>
          <w:szCs w:val="24"/>
        </w:rPr>
        <w:t>or gaping tour</w:t>
      </w:r>
      <w:r w:rsidR="00E842DA" w:rsidRPr="00DD26CA">
        <w:rPr>
          <w:rFonts w:ascii="Times New Roman" w:hAnsi="Times New Roman" w:cs="Times New Roman"/>
          <w:szCs w:val="24"/>
        </w:rPr>
        <w:t>ists, from his hackneyed height</w:t>
      </w:r>
      <w:r w:rsidR="007648DA" w:rsidRPr="00DD26CA">
        <w:rPr>
          <w:rStyle w:val="EndnoteReference"/>
          <w:rFonts w:ascii="Times New Roman" w:hAnsi="Times New Roman" w:cs="Times New Roman"/>
          <w:szCs w:val="24"/>
        </w:rPr>
        <w:endnoteReference w:id="52"/>
      </w:r>
      <w:r w:rsidR="003B4F07" w:rsidRPr="00DD26CA">
        <w:rPr>
          <w:rFonts w:ascii="Times New Roman" w:hAnsi="Times New Roman" w:cs="Times New Roman"/>
          <w:szCs w:val="24"/>
        </w:rPr>
        <w:tab/>
      </w:r>
    </w:p>
    <w:p w14:paraId="60FD9C9D" w14:textId="77777777" w:rsidR="00965DAB" w:rsidRDefault="00965DAB" w:rsidP="00445F69">
      <w:pPr>
        <w:spacing w:after="0" w:line="360" w:lineRule="auto"/>
        <w:jc w:val="both"/>
        <w:rPr>
          <w:rFonts w:ascii="Times New Roman" w:hAnsi="Times New Roman" w:cs="Times New Roman"/>
          <w:szCs w:val="24"/>
        </w:rPr>
      </w:pPr>
    </w:p>
    <w:p w14:paraId="76A7FC9D" w14:textId="6E517AE3" w:rsidR="00CF144E" w:rsidRPr="00DD26CA" w:rsidRDefault="009B518A"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Letters capture the waxing and waning of the unsteady but continuing activity o</w:t>
      </w:r>
      <w:r w:rsidR="00292B49" w:rsidRPr="00DD26CA">
        <w:rPr>
          <w:rFonts w:ascii="Times New Roman" w:hAnsi="Times New Roman" w:cs="Times New Roman"/>
          <w:szCs w:val="24"/>
        </w:rPr>
        <w:t>f Vesuvius through the mid-1800</w:t>
      </w:r>
      <w:r w:rsidRPr="00DD26CA">
        <w:rPr>
          <w:rFonts w:ascii="Times New Roman" w:hAnsi="Times New Roman" w:cs="Times New Roman"/>
          <w:szCs w:val="24"/>
        </w:rPr>
        <w:t xml:space="preserve">s. </w:t>
      </w:r>
      <w:r w:rsidR="00CF144E" w:rsidRPr="00DD26CA">
        <w:rPr>
          <w:rFonts w:ascii="Times New Roman" w:hAnsi="Times New Roman" w:cs="Times New Roman"/>
          <w:szCs w:val="24"/>
        </w:rPr>
        <w:t>John Ruskin</w:t>
      </w:r>
      <w:r w:rsidRPr="00DD26CA">
        <w:rPr>
          <w:rFonts w:ascii="Times New Roman" w:hAnsi="Times New Roman" w:cs="Times New Roman"/>
          <w:szCs w:val="24"/>
        </w:rPr>
        <w:t xml:space="preserve"> visited in the winter of 1841 when </w:t>
      </w:r>
      <w:r w:rsidR="00CF144E" w:rsidRPr="00DD26CA">
        <w:rPr>
          <w:rFonts w:ascii="Times New Roman" w:hAnsi="Times New Roman" w:cs="Times New Roman"/>
          <w:szCs w:val="24"/>
        </w:rPr>
        <w:t>Vesuvius was ‘practically in repose’, but the lava of 1839 was still ‘red hot to the eye in daytime’</w:t>
      </w:r>
      <w:r w:rsidR="00D75E14">
        <w:rPr>
          <w:rFonts w:ascii="Times New Roman" w:hAnsi="Times New Roman" w:cs="Times New Roman"/>
          <w:szCs w:val="24"/>
        </w:rPr>
        <w:t>,</w:t>
      </w:r>
      <w:r w:rsidR="00CF144E" w:rsidRPr="00DD26CA">
        <w:rPr>
          <w:rStyle w:val="EndnoteReference"/>
          <w:rFonts w:ascii="Times New Roman" w:hAnsi="Times New Roman" w:cs="Times New Roman"/>
          <w:szCs w:val="24"/>
        </w:rPr>
        <w:endnoteReference w:id="53"/>
      </w:r>
      <w:r w:rsidR="00CF144E" w:rsidRPr="00DD26CA">
        <w:rPr>
          <w:rFonts w:ascii="Times New Roman" w:hAnsi="Times New Roman" w:cs="Times New Roman"/>
          <w:szCs w:val="24"/>
        </w:rPr>
        <w:t xml:space="preserve"> and able both to set wood on fire, and roast eggs. </w:t>
      </w:r>
      <w:r w:rsidRPr="00DD26CA">
        <w:rPr>
          <w:rFonts w:ascii="Times New Roman" w:hAnsi="Times New Roman" w:cs="Times New Roman"/>
          <w:szCs w:val="24"/>
        </w:rPr>
        <w:t>Charles Dickens</w:t>
      </w:r>
      <w:r w:rsidR="00FD1153">
        <w:rPr>
          <w:rFonts w:ascii="Times New Roman" w:hAnsi="Times New Roman" w:cs="Times New Roman"/>
          <w:szCs w:val="24"/>
        </w:rPr>
        <w:t xml:space="preserve"> recounted his struggle</w:t>
      </w:r>
      <w:r w:rsidR="00E247B9" w:rsidRPr="00DD26CA">
        <w:rPr>
          <w:rFonts w:ascii="Times New Roman" w:hAnsi="Times New Roman" w:cs="Times New Roman"/>
          <w:szCs w:val="24"/>
        </w:rPr>
        <w:t xml:space="preserve"> up the mountain</w:t>
      </w:r>
      <w:r w:rsidRPr="00DD26CA">
        <w:rPr>
          <w:rFonts w:ascii="Times New Roman" w:hAnsi="Times New Roman" w:cs="Times New Roman"/>
          <w:szCs w:val="24"/>
        </w:rPr>
        <w:t xml:space="preserve"> in</w:t>
      </w:r>
      <w:r w:rsidR="00FD1153">
        <w:rPr>
          <w:rFonts w:ascii="Times New Roman" w:hAnsi="Times New Roman" w:cs="Times New Roman"/>
          <w:szCs w:val="24"/>
        </w:rPr>
        <w:t xml:space="preserve"> a letter to his friend Thomas Mitton in</w:t>
      </w:r>
      <w:r w:rsidRPr="00DD26CA">
        <w:rPr>
          <w:rFonts w:ascii="Times New Roman" w:hAnsi="Times New Roman" w:cs="Times New Roman"/>
          <w:szCs w:val="24"/>
        </w:rPr>
        <w:t xml:space="preserve"> 1845</w:t>
      </w:r>
      <w:r w:rsidR="00FD1153">
        <w:rPr>
          <w:rFonts w:ascii="Times New Roman" w:hAnsi="Times New Roman" w:cs="Times New Roman"/>
          <w:szCs w:val="24"/>
        </w:rPr>
        <w:t xml:space="preserve">. </w:t>
      </w:r>
      <w:r w:rsidR="006A71F0">
        <w:rPr>
          <w:rFonts w:ascii="Times New Roman" w:hAnsi="Times New Roman" w:cs="Times New Roman"/>
          <w:szCs w:val="24"/>
        </w:rPr>
        <w:t xml:space="preserve">The </w:t>
      </w:r>
      <w:r w:rsidR="006C414E">
        <w:rPr>
          <w:rFonts w:ascii="Times New Roman" w:hAnsi="Times New Roman" w:cs="Times New Roman"/>
          <w:szCs w:val="24"/>
        </w:rPr>
        <w:t>vent</w:t>
      </w:r>
      <w:r w:rsidRPr="00DD26CA">
        <w:rPr>
          <w:rFonts w:ascii="Times New Roman" w:hAnsi="Times New Roman" w:cs="Times New Roman"/>
          <w:szCs w:val="24"/>
        </w:rPr>
        <w:t xml:space="preserve"> in</w:t>
      </w:r>
      <w:r w:rsidR="006C414E">
        <w:rPr>
          <w:rFonts w:ascii="Times New Roman" w:hAnsi="Times New Roman" w:cs="Times New Roman"/>
          <w:szCs w:val="24"/>
        </w:rPr>
        <w:t>side</w:t>
      </w:r>
      <w:r w:rsidRPr="00DD26CA">
        <w:rPr>
          <w:rFonts w:ascii="Times New Roman" w:hAnsi="Times New Roman" w:cs="Times New Roman"/>
          <w:szCs w:val="24"/>
        </w:rPr>
        <w:t xml:space="preserve"> the summit crater had grown ‘a hundred feet higher’ in just six weeks</w:t>
      </w:r>
      <w:r w:rsidR="00E247B9" w:rsidRPr="00DD26CA">
        <w:rPr>
          <w:rFonts w:ascii="Times New Roman" w:hAnsi="Times New Roman" w:cs="Times New Roman"/>
          <w:szCs w:val="24"/>
        </w:rPr>
        <w:t>.</w:t>
      </w:r>
      <w:r w:rsidRPr="00DD26CA">
        <w:rPr>
          <w:rFonts w:ascii="Times New Roman" w:hAnsi="Times New Roman" w:cs="Times New Roman"/>
          <w:szCs w:val="24"/>
        </w:rPr>
        <w:t xml:space="preserve"> </w:t>
      </w:r>
      <w:r w:rsidR="00CF144E" w:rsidRPr="00DD26CA">
        <w:rPr>
          <w:rFonts w:ascii="Times New Roman" w:hAnsi="Times New Roman" w:cs="Times New Roman"/>
          <w:szCs w:val="24"/>
        </w:rPr>
        <w:t xml:space="preserve">Dickens </w:t>
      </w:r>
      <w:r w:rsidR="00FD1153">
        <w:rPr>
          <w:rFonts w:ascii="Times New Roman" w:hAnsi="Times New Roman" w:cs="Times New Roman"/>
          <w:szCs w:val="24"/>
        </w:rPr>
        <w:t xml:space="preserve">and his entourage </w:t>
      </w:r>
      <w:r w:rsidR="00CF144E" w:rsidRPr="00DD26CA">
        <w:rPr>
          <w:rFonts w:ascii="Times New Roman" w:hAnsi="Times New Roman" w:cs="Times New Roman"/>
          <w:szCs w:val="24"/>
        </w:rPr>
        <w:t>set off in the early eve</w:t>
      </w:r>
      <w:r w:rsidR="00FD1153">
        <w:rPr>
          <w:rFonts w:ascii="Times New Roman" w:hAnsi="Times New Roman" w:cs="Times New Roman"/>
          <w:szCs w:val="24"/>
        </w:rPr>
        <w:t>ning</w:t>
      </w:r>
      <w:r w:rsidR="006A71F0">
        <w:rPr>
          <w:rFonts w:ascii="Times New Roman" w:hAnsi="Times New Roman" w:cs="Times New Roman"/>
          <w:szCs w:val="24"/>
        </w:rPr>
        <w:t>, climbing</w:t>
      </w:r>
      <w:r w:rsidR="00CF144E" w:rsidRPr="00DD26CA">
        <w:rPr>
          <w:rFonts w:ascii="Times New Roman" w:hAnsi="Times New Roman" w:cs="Times New Roman"/>
          <w:szCs w:val="24"/>
        </w:rPr>
        <w:t xml:space="preserve"> through snow until the</w:t>
      </w:r>
      <w:r w:rsidR="00FD1153">
        <w:rPr>
          <w:rFonts w:ascii="Times New Roman" w:hAnsi="Times New Roman" w:cs="Times New Roman"/>
          <w:szCs w:val="24"/>
        </w:rPr>
        <w:t xml:space="preserve">y </w:t>
      </w:r>
      <w:r w:rsidR="00CF144E" w:rsidRPr="00DD26CA">
        <w:rPr>
          <w:rFonts w:ascii="Times New Roman" w:hAnsi="Times New Roman" w:cs="Times New Roman"/>
          <w:szCs w:val="24"/>
        </w:rPr>
        <w:t>reached</w:t>
      </w:r>
      <w:r w:rsidR="009D3AB4" w:rsidRPr="00DD26CA">
        <w:rPr>
          <w:rFonts w:ascii="Times New Roman" w:hAnsi="Times New Roman" w:cs="Times New Roman"/>
          <w:szCs w:val="24"/>
        </w:rPr>
        <w:t xml:space="preserve"> the </w:t>
      </w:r>
      <w:r w:rsidR="00CF144E" w:rsidRPr="00DD26CA">
        <w:rPr>
          <w:rFonts w:ascii="Times New Roman" w:hAnsi="Times New Roman" w:cs="Times New Roman"/>
          <w:szCs w:val="24"/>
        </w:rPr>
        <w:t>cone from which ‘fire was pouring out, reddening the night with flames, blackening it with smoke, and spotting it wi</w:t>
      </w:r>
      <w:r w:rsidR="009D3AB4" w:rsidRPr="00DD26CA">
        <w:rPr>
          <w:rFonts w:ascii="Times New Roman" w:hAnsi="Times New Roman" w:cs="Times New Roman"/>
          <w:szCs w:val="24"/>
        </w:rPr>
        <w:t>th red-hot stones and cinders</w:t>
      </w:r>
      <w:r w:rsidR="00CF144E" w:rsidRPr="00DD26CA">
        <w:rPr>
          <w:rFonts w:ascii="Times New Roman" w:hAnsi="Times New Roman" w:cs="Times New Roman"/>
          <w:szCs w:val="24"/>
        </w:rPr>
        <w:t>’.</w:t>
      </w:r>
      <w:r w:rsidR="00E247B9" w:rsidRPr="00DD26CA">
        <w:rPr>
          <w:rFonts w:ascii="Times New Roman" w:hAnsi="Times New Roman" w:cs="Times New Roman"/>
          <w:szCs w:val="24"/>
        </w:rPr>
        <w:t xml:space="preserve"> </w:t>
      </w:r>
      <w:r w:rsidR="00FD1153">
        <w:rPr>
          <w:rFonts w:ascii="Times New Roman" w:hAnsi="Times New Roman" w:cs="Times New Roman"/>
          <w:szCs w:val="24"/>
        </w:rPr>
        <w:t xml:space="preserve">Scrambling to the top, </w:t>
      </w:r>
      <w:r w:rsidR="006C706C">
        <w:rPr>
          <w:rFonts w:ascii="Times New Roman" w:hAnsi="Times New Roman" w:cs="Times New Roman"/>
          <w:szCs w:val="24"/>
        </w:rPr>
        <w:t>Dickens</w:t>
      </w:r>
      <w:r w:rsidR="006C706C" w:rsidRPr="00DD26CA">
        <w:rPr>
          <w:rFonts w:ascii="Times New Roman" w:hAnsi="Times New Roman" w:cs="Times New Roman"/>
          <w:szCs w:val="24"/>
        </w:rPr>
        <w:t xml:space="preserve"> </w:t>
      </w:r>
      <w:r w:rsidR="009D3AB4" w:rsidRPr="00DD26CA">
        <w:rPr>
          <w:rFonts w:ascii="Times New Roman" w:hAnsi="Times New Roman" w:cs="Times New Roman"/>
          <w:szCs w:val="24"/>
        </w:rPr>
        <w:t>‘</w:t>
      </w:r>
      <w:r w:rsidR="00CF144E" w:rsidRPr="00DD26CA">
        <w:rPr>
          <w:rFonts w:ascii="Times New Roman" w:hAnsi="Times New Roman" w:cs="Times New Roman"/>
          <w:szCs w:val="24"/>
        </w:rPr>
        <w:t>looked down into the flaming bowels of the mountain and came back again, alight in half-a-dozen places, and burnt from head to foot</w:t>
      </w:r>
      <w:r w:rsidR="009D3AB4" w:rsidRPr="00DD26CA">
        <w:rPr>
          <w:rFonts w:ascii="Times New Roman" w:hAnsi="Times New Roman" w:cs="Times New Roman"/>
          <w:szCs w:val="24"/>
        </w:rPr>
        <w:t>’.</w:t>
      </w:r>
      <w:r w:rsidR="00CF144E" w:rsidRPr="00DD26CA">
        <w:rPr>
          <w:rStyle w:val="EndnoteReference"/>
          <w:rFonts w:ascii="Times New Roman" w:hAnsi="Times New Roman" w:cs="Times New Roman"/>
          <w:szCs w:val="24"/>
        </w:rPr>
        <w:endnoteReference w:id="54"/>
      </w:r>
    </w:p>
    <w:p w14:paraId="25930574" w14:textId="115C9A5C" w:rsidR="00CF144E" w:rsidRPr="00DD26CA" w:rsidRDefault="00AC5F0C" w:rsidP="00EE549B">
      <w:pPr>
        <w:spacing w:after="0" w:line="360" w:lineRule="auto"/>
        <w:ind w:firstLine="567"/>
        <w:jc w:val="both"/>
        <w:rPr>
          <w:rFonts w:ascii="Times New Roman" w:hAnsi="Times New Roman" w:cs="Times New Roman"/>
          <w:szCs w:val="24"/>
        </w:rPr>
      </w:pPr>
      <w:r>
        <w:rPr>
          <w:rFonts w:ascii="Times New Roman" w:hAnsi="Times New Roman" w:cs="Times New Roman"/>
          <w:szCs w:val="24"/>
        </w:rPr>
        <w:t xml:space="preserve">One response of visitors </w:t>
      </w:r>
      <w:r w:rsidR="00FD1153">
        <w:rPr>
          <w:rFonts w:ascii="Times New Roman" w:hAnsi="Times New Roman" w:cs="Times New Roman"/>
          <w:szCs w:val="24"/>
        </w:rPr>
        <w:t xml:space="preserve">to Vesuvius during </w:t>
      </w:r>
      <w:r>
        <w:rPr>
          <w:rFonts w:ascii="Times New Roman" w:hAnsi="Times New Roman" w:cs="Times New Roman"/>
          <w:szCs w:val="24"/>
        </w:rPr>
        <w:t>periods</w:t>
      </w:r>
      <w:r w:rsidR="00FD1153">
        <w:rPr>
          <w:rFonts w:ascii="Times New Roman" w:hAnsi="Times New Roman" w:cs="Times New Roman"/>
          <w:szCs w:val="24"/>
        </w:rPr>
        <w:t xml:space="preserve"> of calm</w:t>
      </w:r>
      <w:r>
        <w:rPr>
          <w:rFonts w:ascii="Times New Roman" w:hAnsi="Times New Roman" w:cs="Times New Roman"/>
          <w:szCs w:val="24"/>
        </w:rPr>
        <w:t xml:space="preserve"> was to suppose that earlier reports had been exaggerated. </w:t>
      </w:r>
      <w:r w:rsidR="00CF144E" w:rsidRPr="00DD26CA">
        <w:rPr>
          <w:rFonts w:ascii="Times New Roman" w:hAnsi="Times New Roman" w:cs="Times New Roman"/>
          <w:szCs w:val="24"/>
        </w:rPr>
        <w:t>Henry Armfield, vice principal of the Theological College in Salisbury, noted</w:t>
      </w:r>
      <w:r w:rsidR="006C706C">
        <w:rPr>
          <w:rFonts w:ascii="Times New Roman" w:hAnsi="Times New Roman" w:cs="Times New Roman"/>
          <w:szCs w:val="24"/>
        </w:rPr>
        <w:t xml:space="preserve"> </w:t>
      </w:r>
      <w:r>
        <w:rPr>
          <w:rFonts w:ascii="Times New Roman" w:hAnsi="Times New Roman" w:cs="Times New Roman"/>
          <w:szCs w:val="24"/>
        </w:rPr>
        <w:t>in 1872</w:t>
      </w:r>
      <w:r w:rsidR="00CF144E" w:rsidRPr="00DD26CA">
        <w:rPr>
          <w:rFonts w:ascii="Times New Roman" w:hAnsi="Times New Roman" w:cs="Times New Roman"/>
          <w:szCs w:val="24"/>
        </w:rPr>
        <w:t xml:space="preserve"> that ‘The old pictures in the scrapbooks that show Vesuvius represented by a triangle of black with an equal triangle of red nearly balanced on top of it, apex to apex, are </w:t>
      </w:r>
      <w:r w:rsidR="00162BC2">
        <w:rPr>
          <w:rFonts w:ascii="Times New Roman" w:hAnsi="Times New Roman" w:cs="Times New Roman"/>
          <w:szCs w:val="24"/>
        </w:rPr>
        <w:t>[.</w:t>
      </w:r>
      <w:r w:rsidR="00CF144E" w:rsidRPr="00DD26CA">
        <w:rPr>
          <w:rFonts w:ascii="Times New Roman" w:hAnsi="Times New Roman" w:cs="Times New Roman"/>
          <w:szCs w:val="24"/>
        </w:rPr>
        <w:t>..</w:t>
      </w:r>
      <w:r w:rsidR="00162BC2">
        <w:rPr>
          <w:rFonts w:ascii="Times New Roman" w:hAnsi="Times New Roman" w:cs="Times New Roman"/>
          <w:szCs w:val="24"/>
        </w:rPr>
        <w:t>]</w:t>
      </w:r>
      <w:r w:rsidR="00CF144E" w:rsidRPr="00DD26CA">
        <w:rPr>
          <w:rFonts w:ascii="Times New Roman" w:hAnsi="Times New Roman" w:cs="Times New Roman"/>
          <w:szCs w:val="24"/>
        </w:rPr>
        <w:t xml:space="preserve"> creations of the purest fiction’.</w:t>
      </w:r>
      <w:r w:rsidR="00CF144E" w:rsidRPr="00DD26CA">
        <w:rPr>
          <w:rStyle w:val="EndnoteReference"/>
          <w:rFonts w:ascii="Times New Roman" w:hAnsi="Times New Roman" w:cs="Times New Roman"/>
          <w:szCs w:val="24"/>
        </w:rPr>
        <w:endnoteReference w:id="55"/>
      </w:r>
      <w:r w:rsidR="00CF144E" w:rsidRPr="00DD26CA">
        <w:rPr>
          <w:rFonts w:ascii="Times New Roman" w:hAnsi="Times New Roman" w:cs="Times New Roman"/>
          <w:szCs w:val="24"/>
        </w:rPr>
        <w:t xml:space="preserve"> </w:t>
      </w:r>
      <w:r w:rsidR="009D3AB4" w:rsidRPr="00DD26CA">
        <w:rPr>
          <w:rFonts w:ascii="Times New Roman" w:hAnsi="Times New Roman" w:cs="Times New Roman"/>
          <w:szCs w:val="24"/>
        </w:rPr>
        <w:t xml:space="preserve"> </w:t>
      </w:r>
      <w:r w:rsidR="006C414E">
        <w:rPr>
          <w:rFonts w:ascii="Times New Roman" w:hAnsi="Times New Roman" w:cs="Times New Roman"/>
          <w:szCs w:val="24"/>
        </w:rPr>
        <w:t>He too</w:t>
      </w:r>
      <w:r w:rsidR="009D3AB4" w:rsidRPr="00DD26CA">
        <w:rPr>
          <w:rFonts w:ascii="Times New Roman" w:hAnsi="Times New Roman" w:cs="Times New Roman"/>
          <w:szCs w:val="24"/>
        </w:rPr>
        <w:t xml:space="preserve"> </w:t>
      </w:r>
      <w:r w:rsidR="00CF144E" w:rsidRPr="00DD26CA">
        <w:rPr>
          <w:rFonts w:ascii="Times New Roman" w:hAnsi="Times New Roman" w:cs="Times New Roman"/>
          <w:szCs w:val="24"/>
        </w:rPr>
        <w:t>recommended arriving in the crater at nightfall to see at its best, lit up with colour from ‘the deep brick-red of the stones that have been under the action of fire, the brightest vermillion and every imaginable shade of orange and yellow’.</w:t>
      </w:r>
      <w:r w:rsidR="00CF144E" w:rsidRPr="00DD26CA">
        <w:rPr>
          <w:rStyle w:val="EndnoteReference"/>
          <w:rFonts w:ascii="Times New Roman" w:hAnsi="Times New Roman" w:cs="Times New Roman"/>
          <w:szCs w:val="24"/>
        </w:rPr>
        <w:endnoteReference w:id="56"/>
      </w:r>
      <w:r w:rsidR="00EE549B">
        <w:rPr>
          <w:rFonts w:ascii="Times New Roman" w:hAnsi="Times New Roman" w:cs="Times New Roman"/>
          <w:szCs w:val="24"/>
        </w:rPr>
        <w:t xml:space="preserve"> Despite accounts that played down the spectacle of the fiery summit, t</w:t>
      </w:r>
      <w:r w:rsidR="00EE549B" w:rsidRPr="00DD26CA">
        <w:rPr>
          <w:rFonts w:ascii="Times New Roman" w:hAnsi="Times New Roman" w:cs="Times New Roman"/>
          <w:szCs w:val="24"/>
        </w:rPr>
        <w:t xml:space="preserve">he draw of Vesuvius </w:t>
      </w:r>
      <w:r w:rsidR="00EE549B">
        <w:rPr>
          <w:rFonts w:ascii="Times New Roman" w:hAnsi="Times New Roman" w:cs="Times New Roman"/>
          <w:szCs w:val="24"/>
        </w:rPr>
        <w:t>for tourists led to the building</w:t>
      </w:r>
      <w:r w:rsidR="00EE549B" w:rsidRPr="00DD26CA">
        <w:rPr>
          <w:rFonts w:ascii="Times New Roman" w:hAnsi="Times New Roman" w:cs="Times New Roman"/>
          <w:szCs w:val="24"/>
        </w:rPr>
        <w:t xml:space="preserve"> of a railway </w:t>
      </w:r>
      <w:r w:rsidR="00EE549B">
        <w:rPr>
          <w:rFonts w:ascii="Times New Roman" w:hAnsi="Times New Roman" w:cs="Times New Roman"/>
          <w:szCs w:val="24"/>
        </w:rPr>
        <w:t>up</w:t>
      </w:r>
      <w:r w:rsidR="00EE549B" w:rsidRPr="00DD26CA">
        <w:rPr>
          <w:rFonts w:ascii="Times New Roman" w:hAnsi="Times New Roman" w:cs="Times New Roman"/>
          <w:szCs w:val="24"/>
        </w:rPr>
        <w:t xml:space="preserve"> the volcano in 1880</w:t>
      </w:r>
      <w:r w:rsidR="00EE549B">
        <w:rPr>
          <w:rFonts w:ascii="Times New Roman" w:hAnsi="Times New Roman" w:cs="Times New Roman"/>
          <w:szCs w:val="24"/>
        </w:rPr>
        <w:t>. This</w:t>
      </w:r>
      <w:r w:rsidR="00EE549B" w:rsidRPr="00DD26CA">
        <w:rPr>
          <w:rFonts w:ascii="Times New Roman" w:hAnsi="Times New Roman" w:cs="Times New Roman"/>
          <w:szCs w:val="24"/>
        </w:rPr>
        <w:t xml:space="preserve"> event was celebrated </w:t>
      </w:r>
      <w:r w:rsidR="00EE549B">
        <w:rPr>
          <w:rFonts w:ascii="Times New Roman" w:hAnsi="Times New Roman" w:cs="Times New Roman"/>
          <w:szCs w:val="24"/>
        </w:rPr>
        <w:t>in</w:t>
      </w:r>
      <w:r w:rsidR="00EE549B" w:rsidRPr="00DD26CA">
        <w:rPr>
          <w:rFonts w:ascii="Times New Roman" w:hAnsi="Times New Roman" w:cs="Times New Roman"/>
          <w:szCs w:val="24"/>
        </w:rPr>
        <w:t xml:space="preserve"> the song ‘Funiculì, Funiculà’. The railway was short-lived, </w:t>
      </w:r>
      <w:r w:rsidR="00EE549B">
        <w:rPr>
          <w:rFonts w:ascii="Times New Roman" w:hAnsi="Times New Roman" w:cs="Times New Roman"/>
          <w:szCs w:val="24"/>
        </w:rPr>
        <w:t xml:space="preserve">however, </w:t>
      </w:r>
      <w:r w:rsidR="00EE549B" w:rsidRPr="00DD26CA">
        <w:rPr>
          <w:rFonts w:ascii="Times New Roman" w:hAnsi="Times New Roman" w:cs="Times New Roman"/>
          <w:szCs w:val="24"/>
        </w:rPr>
        <w:t>and destroyed when the cycle of eruptive activity at Vesuvius reached another climax in 1906 (</w:t>
      </w:r>
      <w:r w:rsidR="00EE549B" w:rsidRPr="00DD26CA">
        <w:rPr>
          <w:rFonts w:ascii="Times New Roman" w:hAnsi="Times New Roman" w:cs="Times New Roman"/>
          <w:b/>
          <w:szCs w:val="24"/>
        </w:rPr>
        <w:t xml:space="preserve">Figure </w:t>
      </w:r>
      <w:r w:rsidR="00EE549B">
        <w:rPr>
          <w:rFonts w:ascii="Times New Roman" w:hAnsi="Times New Roman" w:cs="Times New Roman"/>
          <w:b/>
          <w:szCs w:val="24"/>
        </w:rPr>
        <w:t>4 here</w:t>
      </w:r>
      <w:r w:rsidR="00EE549B" w:rsidRPr="00DD26CA">
        <w:rPr>
          <w:rFonts w:ascii="Times New Roman" w:hAnsi="Times New Roman" w:cs="Times New Roman"/>
          <w:szCs w:val="24"/>
        </w:rPr>
        <w:t xml:space="preserve">). </w:t>
      </w:r>
    </w:p>
    <w:p w14:paraId="1444F4B5" w14:textId="6766021E" w:rsidR="00CF144E" w:rsidRPr="00DD26CA" w:rsidRDefault="006C706C" w:rsidP="00D75E14">
      <w:pPr>
        <w:spacing w:after="0" w:line="360" w:lineRule="auto"/>
        <w:ind w:firstLine="720"/>
        <w:rPr>
          <w:rFonts w:ascii="Times New Roman" w:hAnsi="Times New Roman" w:cs="Times New Roman"/>
          <w:szCs w:val="24"/>
        </w:rPr>
      </w:pPr>
      <w:r>
        <w:rPr>
          <w:rFonts w:ascii="Times New Roman" w:hAnsi="Times New Roman" w:cs="Times New Roman"/>
          <w:szCs w:val="24"/>
        </w:rPr>
        <w:t>I</w:t>
      </w:r>
      <w:r w:rsidR="00CF144E" w:rsidRPr="00DD26CA">
        <w:rPr>
          <w:rFonts w:ascii="Times New Roman" w:hAnsi="Times New Roman" w:cs="Times New Roman"/>
          <w:szCs w:val="24"/>
        </w:rPr>
        <w:t xml:space="preserve">n England, people could also enjoy the </w:t>
      </w:r>
      <w:r w:rsidR="00EE549B">
        <w:rPr>
          <w:rFonts w:ascii="Times New Roman" w:hAnsi="Times New Roman" w:cs="Times New Roman"/>
          <w:szCs w:val="24"/>
        </w:rPr>
        <w:t>celebrated views of Vesuvius</w:t>
      </w:r>
      <w:r w:rsidR="00CF144E" w:rsidRPr="00DD26CA">
        <w:rPr>
          <w:rFonts w:ascii="Times New Roman" w:hAnsi="Times New Roman" w:cs="Times New Roman"/>
          <w:szCs w:val="24"/>
        </w:rPr>
        <w:t xml:space="preserve">. In Leicester </w:t>
      </w:r>
      <w:r>
        <w:rPr>
          <w:rFonts w:ascii="Times New Roman" w:hAnsi="Times New Roman" w:cs="Times New Roman"/>
          <w:szCs w:val="24"/>
        </w:rPr>
        <w:t>S</w:t>
      </w:r>
      <w:r w:rsidR="00CF144E" w:rsidRPr="00DD26CA">
        <w:rPr>
          <w:rFonts w:ascii="Times New Roman" w:hAnsi="Times New Roman" w:cs="Times New Roman"/>
          <w:szCs w:val="24"/>
        </w:rPr>
        <w:t xml:space="preserve">quare, Robert Burford </w:t>
      </w:r>
      <w:r w:rsidR="00EE549B">
        <w:rPr>
          <w:rFonts w:ascii="Times New Roman" w:hAnsi="Times New Roman" w:cs="Times New Roman"/>
          <w:szCs w:val="24"/>
        </w:rPr>
        <w:t>created a</w:t>
      </w:r>
      <w:r w:rsidR="00EE549B" w:rsidRPr="00DD26CA">
        <w:rPr>
          <w:rFonts w:ascii="Times New Roman" w:hAnsi="Times New Roman" w:cs="Times New Roman"/>
          <w:szCs w:val="24"/>
        </w:rPr>
        <w:t xml:space="preserve"> rotunda</w:t>
      </w:r>
      <w:r w:rsidR="00EE549B">
        <w:rPr>
          <w:rFonts w:ascii="Times New Roman" w:hAnsi="Times New Roman" w:cs="Times New Roman"/>
          <w:szCs w:val="24"/>
        </w:rPr>
        <w:t>, within which he</w:t>
      </w:r>
      <w:r w:rsidR="00EE549B" w:rsidRPr="00DD26CA">
        <w:rPr>
          <w:rFonts w:ascii="Times New Roman" w:hAnsi="Times New Roman" w:cs="Times New Roman"/>
          <w:szCs w:val="24"/>
        </w:rPr>
        <w:t xml:space="preserve"> </w:t>
      </w:r>
      <w:r w:rsidR="00CF144E" w:rsidRPr="00DD26CA">
        <w:rPr>
          <w:rFonts w:ascii="Times New Roman" w:hAnsi="Times New Roman" w:cs="Times New Roman"/>
          <w:szCs w:val="24"/>
        </w:rPr>
        <w:t xml:space="preserve">painted a panorama of </w:t>
      </w:r>
      <w:r w:rsidR="00EE549B">
        <w:rPr>
          <w:rFonts w:ascii="Times New Roman" w:hAnsi="Times New Roman" w:cs="Times New Roman"/>
          <w:szCs w:val="24"/>
        </w:rPr>
        <w:t>the</w:t>
      </w:r>
      <w:r w:rsidR="00CF144E" w:rsidRPr="00DD26CA">
        <w:rPr>
          <w:rFonts w:ascii="Times New Roman" w:hAnsi="Times New Roman" w:cs="Times New Roman"/>
          <w:szCs w:val="24"/>
        </w:rPr>
        <w:t xml:space="preserve"> moonlit bay of Naples with an eruption of Mount Vesuvius</w:t>
      </w:r>
      <w:r w:rsidR="00EE549B">
        <w:rPr>
          <w:rFonts w:ascii="Times New Roman" w:hAnsi="Times New Roman" w:cs="Times New Roman"/>
          <w:szCs w:val="24"/>
        </w:rPr>
        <w:t>,</w:t>
      </w:r>
      <w:r w:rsidR="00CF144E" w:rsidRPr="00DD26CA">
        <w:rPr>
          <w:rFonts w:ascii="Times New Roman" w:hAnsi="Times New Roman" w:cs="Times New Roman"/>
          <w:szCs w:val="24"/>
        </w:rPr>
        <w:t xml:space="preserve"> forming an immersive spectacle. The Spectator declared it to be magnificent Christmas entertainment, and an extraordinary </w:t>
      </w:r>
      <w:r w:rsidR="00CF144E" w:rsidRPr="00D75E14">
        <w:rPr>
          <w:rFonts w:ascii="Times New Roman" w:hAnsi="Times New Roman" w:cs="Times New Roman"/>
          <w:i/>
          <w:szCs w:val="24"/>
        </w:rPr>
        <w:t>coup d’oeil</w:t>
      </w:r>
      <w:r w:rsidR="00CF144E" w:rsidRPr="00DD26CA">
        <w:rPr>
          <w:rFonts w:ascii="Times New Roman" w:hAnsi="Times New Roman" w:cs="Times New Roman"/>
          <w:szCs w:val="24"/>
        </w:rPr>
        <w:t xml:space="preserve">. ‘The sky is dark, the stars shine brightly </w:t>
      </w:r>
      <w:r w:rsidR="00D75E14">
        <w:rPr>
          <w:rFonts w:ascii="Times New Roman" w:hAnsi="Times New Roman" w:cs="Times New Roman"/>
          <w:szCs w:val="24"/>
        </w:rPr>
        <w:t>[</w:t>
      </w:r>
      <w:r w:rsidR="00CF144E" w:rsidRPr="00DD26CA">
        <w:rPr>
          <w:rFonts w:ascii="Times New Roman" w:hAnsi="Times New Roman" w:cs="Times New Roman"/>
          <w:szCs w:val="24"/>
        </w:rPr>
        <w:t>.</w:t>
      </w:r>
      <w:r w:rsidR="00D75E14">
        <w:rPr>
          <w:rFonts w:ascii="Times New Roman" w:hAnsi="Times New Roman" w:cs="Times New Roman"/>
          <w:szCs w:val="24"/>
        </w:rPr>
        <w:t>.</w:t>
      </w:r>
      <w:r w:rsidR="00CF144E" w:rsidRPr="00DD26CA">
        <w:rPr>
          <w:rFonts w:ascii="Times New Roman" w:hAnsi="Times New Roman" w:cs="Times New Roman"/>
          <w:szCs w:val="24"/>
        </w:rPr>
        <w:t>.</w:t>
      </w:r>
      <w:r w:rsidR="00D75E14">
        <w:rPr>
          <w:rFonts w:ascii="Times New Roman" w:hAnsi="Times New Roman" w:cs="Times New Roman"/>
          <w:szCs w:val="24"/>
        </w:rPr>
        <w:t>]</w:t>
      </w:r>
      <w:r w:rsidR="00CF144E" w:rsidRPr="00DD26CA">
        <w:rPr>
          <w:rFonts w:ascii="Times New Roman" w:hAnsi="Times New Roman" w:cs="Times New Roman"/>
          <w:szCs w:val="24"/>
        </w:rPr>
        <w:t xml:space="preserve"> and the Castel dell’Uovo reflects a glare in which moonlight and the lurid br</w:t>
      </w:r>
      <w:r w:rsidR="00D75E14">
        <w:rPr>
          <w:rFonts w:ascii="Times New Roman" w:hAnsi="Times New Roman" w:cs="Times New Roman"/>
          <w:szCs w:val="24"/>
        </w:rPr>
        <w:t xml:space="preserve">illiancy of fire are blended’. </w:t>
      </w:r>
      <w:r w:rsidR="00CF144E" w:rsidRPr="00DD26CA">
        <w:rPr>
          <w:rFonts w:ascii="Times New Roman" w:hAnsi="Times New Roman" w:cs="Times New Roman"/>
          <w:szCs w:val="24"/>
        </w:rPr>
        <w:lastRenderedPageBreak/>
        <w:t>The source of the fire is</w:t>
      </w:r>
      <w:r w:rsidR="005233A9">
        <w:rPr>
          <w:rFonts w:ascii="Times New Roman" w:hAnsi="Times New Roman" w:cs="Times New Roman"/>
          <w:szCs w:val="24"/>
        </w:rPr>
        <w:t xml:space="preserve">, of course, Vesuvius, </w:t>
      </w:r>
      <w:r w:rsidR="00D75E14">
        <w:rPr>
          <w:rFonts w:ascii="Times New Roman" w:hAnsi="Times New Roman" w:cs="Times New Roman"/>
          <w:szCs w:val="24"/>
        </w:rPr>
        <w:t>illuminating</w:t>
      </w:r>
      <w:r w:rsidR="00CF144E" w:rsidRPr="00DD26CA">
        <w:rPr>
          <w:rFonts w:ascii="Times New Roman" w:hAnsi="Times New Roman" w:cs="Times New Roman"/>
          <w:szCs w:val="24"/>
        </w:rPr>
        <w:t xml:space="preserve"> </w:t>
      </w:r>
      <w:r w:rsidR="00D75E14">
        <w:rPr>
          <w:rFonts w:ascii="Times New Roman" w:hAnsi="Times New Roman" w:cs="Times New Roman"/>
          <w:szCs w:val="24"/>
        </w:rPr>
        <w:t>‘</w:t>
      </w:r>
      <w:r w:rsidR="00CF144E" w:rsidRPr="00DD26CA">
        <w:rPr>
          <w:rFonts w:ascii="Times New Roman" w:hAnsi="Times New Roman" w:cs="Times New Roman"/>
          <w:szCs w:val="24"/>
        </w:rPr>
        <w:t>the heavens with coruscations of flame and jets of red-hot stones’</w:t>
      </w:r>
      <w:r w:rsidR="00D75E14">
        <w:rPr>
          <w:rFonts w:ascii="Times New Roman" w:hAnsi="Times New Roman" w:cs="Times New Roman"/>
          <w:szCs w:val="24"/>
        </w:rPr>
        <w:t>.</w:t>
      </w:r>
      <w:r w:rsidR="00CF144E" w:rsidRPr="00DD26CA">
        <w:rPr>
          <w:rStyle w:val="EndnoteReference"/>
          <w:rFonts w:ascii="Times New Roman" w:hAnsi="Times New Roman" w:cs="Times New Roman"/>
          <w:szCs w:val="24"/>
        </w:rPr>
        <w:endnoteReference w:id="57"/>
      </w:r>
      <w:r w:rsidR="00CF144E" w:rsidRPr="00DD26CA">
        <w:rPr>
          <w:rFonts w:ascii="Times New Roman" w:hAnsi="Times New Roman" w:cs="Times New Roman"/>
          <w:szCs w:val="24"/>
        </w:rPr>
        <w:t xml:space="preserve">  </w:t>
      </w:r>
    </w:p>
    <w:p w14:paraId="692D022A" w14:textId="14EFAD2E" w:rsidR="008610BC" w:rsidRPr="00DD26CA" w:rsidRDefault="000D7DC6" w:rsidP="00EE549B">
      <w:pPr>
        <w:spacing w:after="0" w:line="360" w:lineRule="auto"/>
        <w:ind w:firstLine="567"/>
        <w:jc w:val="both"/>
        <w:rPr>
          <w:rFonts w:ascii="Times New Roman" w:hAnsi="Times New Roman" w:cs="Times New Roman"/>
          <w:szCs w:val="24"/>
        </w:rPr>
      </w:pPr>
      <w:r>
        <w:rPr>
          <w:rFonts w:ascii="Times New Roman" w:hAnsi="Times New Roman" w:cs="Times New Roman"/>
          <w:szCs w:val="24"/>
        </w:rPr>
        <w:t>While</w:t>
      </w:r>
      <w:r w:rsidR="00207298" w:rsidRPr="00207298">
        <w:rPr>
          <w:rFonts w:ascii="Times New Roman" w:hAnsi="Times New Roman" w:cs="Times New Roman"/>
          <w:szCs w:val="24"/>
        </w:rPr>
        <w:t xml:space="preserve"> Vesuvius</w:t>
      </w:r>
      <w:r>
        <w:rPr>
          <w:rFonts w:ascii="Times New Roman" w:hAnsi="Times New Roman" w:cs="Times New Roman"/>
          <w:szCs w:val="24"/>
        </w:rPr>
        <w:t xml:space="preserve"> was</w:t>
      </w:r>
      <w:r w:rsidR="00207298" w:rsidRPr="00207298">
        <w:rPr>
          <w:rFonts w:ascii="Times New Roman" w:hAnsi="Times New Roman" w:cs="Times New Roman"/>
          <w:szCs w:val="24"/>
        </w:rPr>
        <w:t xml:space="preserve"> important,</w:t>
      </w:r>
      <w:r>
        <w:rPr>
          <w:rFonts w:ascii="Times New Roman" w:hAnsi="Times New Roman" w:cs="Times New Roman"/>
          <w:szCs w:val="24"/>
        </w:rPr>
        <w:t xml:space="preserve"> it</w:t>
      </w:r>
      <w:r w:rsidR="00207298" w:rsidRPr="00207298">
        <w:rPr>
          <w:rFonts w:ascii="Times New Roman" w:hAnsi="Times New Roman" w:cs="Times New Roman"/>
          <w:szCs w:val="24"/>
        </w:rPr>
        <w:t xml:space="preserve"> was not the only volcanic destination for travellers. </w:t>
      </w:r>
      <w:r w:rsidR="00207298" w:rsidRPr="00DD26CA">
        <w:rPr>
          <w:rFonts w:ascii="Times New Roman" w:hAnsi="Times New Roman" w:cs="Times New Roman"/>
          <w:szCs w:val="24"/>
        </w:rPr>
        <w:t>In the second half of the nineteenth century, postal steamers helped to open routes for intrepid travellers eager to visit the volcanoes of Hawaii, including Kilauea</w:t>
      </w:r>
      <w:r w:rsidR="006C414E">
        <w:rPr>
          <w:rFonts w:ascii="Times New Roman" w:hAnsi="Times New Roman" w:cs="Times New Roman"/>
          <w:szCs w:val="24"/>
        </w:rPr>
        <w:t>;</w:t>
      </w:r>
      <w:r w:rsidR="00207298" w:rsidRPr="00DD26CA">
        <w:rPr>
          <w:rFonts w:ascii="Times New Roman" w:hAnsi="Times New Roman" w:cs="Times New Roman"/>
          <w:szCs w:val="24"/>
        </w:rPr>
        <w:t xml:space="preserve"> one of the most active volcanoes on earth. Kilauea was familiar from the accounts of earlier expeditions</w:t>
      </w:r>
      <w:r w:rsidR="00207298" w:rsidRPr="00DD26CA">
        <w:rPr>
          <w:rStyle w:val="EndnoteReference"/>
          <w:rFonts w:ascii="Times New Roman" w:hAnsi="Times New Roman" w:cs="Times New Roman"/>
          <w:szCs w:val="24"/>
        </w:rPr>
        <w:endnoteReference w:id="58"/>
      </w:r>
      <w:r w:rsidR="00207298" w:rsidRPr="00DD26CA">
        <w:rPr>
          <w:rFonts w:ascii="Times New Roman" w:hAnsi="Times New Roman" w:cs="Times New Roman"/>
          <w:szCs w:val="24"/>
        </w:rPr>
        <w:t xml:space="preserve"> with lurid descriptions of its fiery summit crater ‘surpassing in beauty and sublimity all that the ingenuity of art ever devised’, incandescent flows of lava ‘rolling in splendid coruscation among the labouring craters’ and a magnificent lava lake.</w:t>
      </w:r>
      <w:r w:rsidR="00207298" w:rsidRPr="00DD26CA">
        <w:rPr>
          <w:rStyle w:val="EndnoteReference"/>
          <w:rFonts w:ascii="Times New Roman" w:hAnsi="Times New Roman" w:cs="Times New Roman"/>
          <w:szCs w:val="24"/>
        </w:rPr>
        <w:endnoteReference w:id="59"/>
      </w:r>
      <w:r w:rsidR="00EE549B">
        <w:rPr>
          <w:rFonts w:ascii="Times New Roman" w:hAnsi="Times New Roman" w:cs="Times New Roman"/>
          <w:szCs w:val="24"/>
        </w:rPr>
        <w:t xml:space="preserve"> In the 1870s, </w:t>
      </w:r>
      <w:r w:rsidR="00207298" w:rsidRPr="00DD26CA">
        <w:rPr>
          <w:rFonts w:ascii="Times New Roman" w:hAnsi="Times New Roman" w:cs="Times New Roman"/>
          <w:szCs w:val="24"/>
        </w:rPr>
        <w:t>Isa</w:t>
      </w:r>
      <w:r w:rsidR="00F65431">
        <w:rPr>
          <w:rFonts w:ascii="Times New Roman" w:hAnsi="Times New Roman" w:cs="Times New Roman"/>
          <w:szCs w:val="24"/>
        </w:rPr>
        <w:t xml:space="preserve">bella Bird and Constance Gordon </w:t>
      </w:r>
      <w:r w:rsidR="00207298" w:rsidRPr="00DD26CA">
        <w:rPr>
          <w:rFonts w:ascii="Times New Roman" w:hAnsi="Times New Roman" w:cs="Times New Roman"/>
          <w:szCs w:val="24"/>
        </w:rPr>
        <w:t>Cumming</w:t>
      </w:r>
      <w:r w:rsidR="00EE549B">
        <w:rPr>
          <w:rFonts w:ascii="Times New Roman" w:hAnsi="Times New Roman" w:cs="Times New Roman"/>
          <w:szCs w:val="24"/>
        </w:rPr>
        <w:t xml:space="preserve"> each visited Hawaii, and</w:t>
      </w:r>
      <w:r w:rsidR="00207298" w:rsidRPr="00DD26CA">
        <w:rPr>
          <w:rFonts w:ascii="Times New Roman" w:hAnsi="Times New Roman" w:cs="Times New Roman"/>
          <w:szCs w:val="24"/>
        </w:rPr>
        <w:t xml:space="preserve"> recorded their experiences in letters and sketches, which were gathered</w:t>
      </w:r>
      <w:r w:rsidR="00EE549B">
        <w:rPr>
          <w:rFonts w:ascii="Times New Roman" w:hAnsi="Times New Roman" w:cs="Times New Roman"/>
          <w:szCs w:val="24"/>
        </w:rPr>
        <w:t xml:space="preserve"> later</w:t>
      </w:r>
      <w:r w:rsidR="00207298" w:rsidRPr="00DD26CA">
        <w:rPr>
          <w:rFonts w:ascii="Times New Roman" w:hAnsi="Times New Roman" w:cs="Times New Roman"/>
          <w:szCs w:val="24"/>
        </w:rPr>
        <w:t xml:space="preserve"> for publication</w:t>
      </w:r>
      <w:r w:rsidR="00EE549B">
        <w:rPr>
          <w:rFonts w:ascii="Times New Roman" w:hAnsi="Times New Roman" w:cs="Times New Roman"/>
          <w:szCs w:val="24"/>
        </w:rPr>
        <w:t>: in</w:t>
      </w:r>
      <w:r w:rsidR="00207298" w:rsidRPr="00DD26CA">
        <w:rPr>
          <w:rFonts w:ascii="Times New Roman" w:hAnsi="Times New Roman" w:cs="Times New Roman"/>
          <w:szCs w:val="24"/>
        </w:rPr>
        <w:t xml:space="preserve"> 1873, Bird </w:t>
      </w:r>
      <w:r w:rsidR="00EE549B">
        <w:rPr>
          <w:rFonts w:ascii="Times New Roman" w:hAnsi="Times New Roman" w:cs="Times New Roman"/>
          <w:szCs w:val="24"/>
        </w:rPr>
        <w:t xml:space="preserve">described the activity of the summit crater of Halemaumau as </w:t>
      </w:r>
      <w:r w:rsidR="00207298" w:rsidRPr="00DD26CA">
        <w:rPr>
          <w:rFonts w:ascii="Times New Roman" w:hAnsi="Times New Roman" w:cs="Times New Roman"/>
          <w:szCs w:val="24"/>
        </w:rPr>
        <w:t>the ‘conflagration of a metropolis’</w:t>
      </w:r>
      <w:r w:rsidR="00D75E14">
        <w:rPr>
          <w:rFonts w:ascii="Times New Roman" w:hAnsi="Times New Roman" w:cs="Times New Roman"/>
          <w:szCs w:val="24"/>
        </w:rPr>
        <w:t>.</w:t>
      </w:r>
      <w:r w:rsidR="00207298" w:rsidRPr="00DD26CA">
        <w:rPr>
          <w:rStyle w:val="EndnoteReference"/>
          <w:rFonts w:ascii="Times New Roman" w:hAnsi="Times New Roman" w:cs="Times New Roman"/>
          <w:szCs w:val="24"/>
        </w:rPr>
        <w:endnoteReference w:id="60"/>
      </w:r>
      <w:r w:rsidR="00207298" w:rsidRPr="00DD26CA">
        <w:rPr>
          <w:rFonts w:ascii="Times New Roman" w:hAnsi="Times New Roman" w:cs="Times New Roman"/>
          <w:szCs w:val="24"/>
        </w:rPr>
        <w:t xml:space="preserve"> </w:t>
      </w:r>
      <w:r w:rsidR="00EE549B">
        <w:rPr>
          <w:rFonts w:ascii="Times New Roman" w:hAnsi="Times New Roman" w:cs="Times New Roman"/>
          <w:szCs w:val="24"/>
        </w:rPr>
        <w:t xml:space="preserve">In </w:t>
      </w:r>
      <w:r w:rsidR="008912EE">
        <w:rPr>
          <w:rFonts w:ascii="Times New Roman" w:hAnsi="Times New Roman" w:cs="Times New Roman"/>
          <w:szCs w:val="24"/>
        </w:rPr>
        <w:t>1879</w:t>
      </w:r>
      <w:r w:rsidR="00207298" w:rsidRPr="00DD26CA">
        <w:rPr>
          <w:rFonts w:ascii="Times New Roman" w:hAnsi="Times New Roman" w:cs="Times New Roman"/>
          <w:szCs w:val="24"/>
        </w:rPr>
        <w:t>, Gordon Cumming</w:t>
      </w:r>
      <w:r w:rsidR="00EE549B">
        <w:rPr>
          <w:rFonts w:ascii="Times New Roman" w:hAnsi="Times New Roman" w:cs="Times New Roman"/>
          <w:szCs w:val="24"/>
        </w:rPr>
        <w:t xml:space="preserve"> wrote that at</w:t>
      </w:r>
      <w:r w:rsidR="00207298" w:rsidRPr="00DD26CA">
        <w:rPr>
          <w:rFonts w:ascii="Times New Roman" w:hAnsi="Times New Roman" w:cs="Times New Roman"/>
          <w:szCs w:val="24"/>
        </w:rPr>
        <w:t xml:space="preserve"> night she could see a ‘glowing cloud rising from the fire-lake, like red hot cinders’</w:t>
      </w:r>
      <w:r w:rsidR="00D75E14">
        <w:rPr>
          <w:rFonts w:ascii="Times New Roman" w:hAnsi="Times New Roman" w:cs="Times New Roman"/>
          <w:szCs w:val="24"/>
        </w:rPr>
        <w:t xml:space="preserve">, </w:t>
      </w:r>
      <w:r w:rsidR="00207298" w:rsidRPr="00DD26CA">
        <w:rPr>
          <w:rFonts w:ascii="Times New Roman" w:hAnsi="Times New Roman" w:cs="Times New Roman"/>
          <w:szCs w:val="24"/>
        </w:rPr>
        <w:t>but after crossing a ‘billowy ocean of lava waves’ she reached the lake of fire to find that ‘THERE WAS NONE’</w:t>
      </w:r>
      <w:r w:rsidR="00207298" w:rsidRPr="00DD26CA">
        <w:rPr>
          <w:rStyle w:val="EndnoteReference"/>
          <w:rFonts w:ascii="Times New Roman" w:hAnsi="Times New Roman" w:cs="Times New Roman"/>
          <w:szCs w:val="24"/>
        </w:rPr>
        <w:endnoteReference w:id="61"/>
      </w:r>
      <w:r w:rsidR="00207298" w:rsidRPr="00DD26CA">
        <w:rPr>
          <w:rFonts w:ascii="Times New Roman" w:hAnsi="Times New Roman" w:cs="Times New Roman"/>
          <w:szCs w:val="24"/>
        </w:rPr>
        <w:t xml:space="preserve">. A </w:t>
      </w:r>
      <w:r w:rsidR="006917B8">
        <w:rPr>
          <w:rFonts w:ascii="Times New Roman" w:hAnsi="Times New Roman" w:cs="Times New Roman"/>
          <w:szCs w:val="24"/>
        </w:rPr>
        <w:t>later</w:t>
      </w:r>
      <w:r w:rsidR="00207298" w:rsidRPr="00DD26CA">
        <w:rPr>
          <w:rFonts w:ascii="Times New Roman" w:hAnsi="Times New Roman" w:cs="Times New Roman"/>
          <w:szCs w:val="24"/>
        </w:rPr>
        <w:t xml:space="preserve"> ascent </w:t>
      </w:r>
      <w:r w:rsidR="006917B8">
        <w:rPr>
          <w:rFonts w:ascii="Times New Roman" w:hAnsi="Times New Roman" w:cs="Times New Roman"/>
          <w:szCs w:val="24"/>
        </w:rPr>
        <w:t xml:space="preserve">eventually </w:t>
      </w:r>
      <w:r w:rsidR="00207298" w:rsidRPr="00DD26CA">
        <w:rPr>
          <w:rFonts w:ascii="Times New Roman" w:hAnsi="Times New Roman" w:cs="Times New Roman"/>
          <w:szCs w:val="24"/>
        </w:rPr>
        <w:t xml:space="preserve">rewarded </w:t>
      </w:r>
      <w:r w:rsidR="00846C32">
        <w:rPr>
          <w:rFonts w:ascii="Times New Roman" w:hAnsi="Times New Roman" w:cs="Times New Roman"/>
          <w:szCs w:val="24"/>
        </w:rPr>
        <w:t xml:space="preserve">her </w:t>
      </w:r>
      <w:r w:rsidR="00207298" w:rsidRPr="00DD26CA">
        <w:rPr>
          <w:rFonts w:ascii="Times New Roman" w:hAnsi="Times New Roman" w:cs="Times New Roman"/>
          <w:szCs w:val="24"/>
        </w:rPr>
        <w:t>with a dramatic view of ‘a perfect network of rivers of molten rock [</w:t>
      </w:r>
      <w:r w:rsidR="00D75E14">
        <w:rPr>
          <w:rFonts w:ascii="Times New Roman" w:hAnsi="Times New Roman" w:cs="Times New Roman"/>
          <w:szCs w:val="24"/>
        </w:rPr>
        <w:t>…</w:t>
      </w:r>
      <w:r w:rsidR="00207298" w:rsidRPr="00DD26CA">
        <w:rPr>
          <w:rFonts w:ascii="Times New Roman" w:hAnsi="Times New Roman" w:cs="Times New Roman"/>
          <w:szCs w:val="24"/>
        </w:rPr>
        <w:t>] meandering at their own wild will o</w:t>
      </w:r>
      <w:r w:rsidR="00846C32">
        <w:rPr>
          <w:rFonts w:ascii="Times New Roman" w:hAnsi="Times New Roman" w:cs="Times New Roman"/>
          <w:szCs w:val="24"/>
        </w:rPr>
        <w:t>ver the bed of the great crater</w:t>
      </w:r>
      <w:r w:rsidR="00207298" w:rsidRPr="00DD26CA">
        <w:rPr>
          <w:rFonts w:ascii="Times New Roman" w:hAnsi="Times New Roman" w:cs="Times New Roman"/>
          <w:szCs w:val="24"/>
        </w:rPr>
        <w:t>’.</w:t>
      </w:r>
      <w:r w:rsidR="00207298" w:rsidRPr="00DD26CA">
        <w:rPr>
          <w:rStyle w:val="EndnoteReference"/>
          <w:rFonts w:ascii="Times New Roman" w:hAnsi="Times New Roman" w:cs="Times New Roman"/>
          <w:szCs w:val="24"/>
        </w:rPr>
        <w:endnoteReference w:id="62"/>
      </w:r>
      <w:r w:rsidR="00207298" w:rsidRPr="00DD26CA">
        <w:rPr>
          <w:rFonts w:ascii="Times New Roman" w:hAnsi="Times New Roman" w:cs="Times New Roman"/>
          <w:szCs w:val="24"/>
        </w:rPr>
        <w:t xml:space="preserve"> (</w:t>
      </w:r>
      <w:r w:rsidR="00207298" w:rsidRPr="00DD26CA">
        <w:rPr>
          <w:rFonts w:ascii="Times New Roman" w:hAnsi="Times New Roman" w:cs="Times New Roman"/>
          <w:b/>
          <w:szCs w:val="24"/>
        </w:rPr>
        <w:t xml:space="preserve">Figure </w:t>
      </w:r>
      <w:r w:rsidR="006917B8">
        <w:rPr>
          <w:rFonts w:ascii="Times New Roman" w:hAnsi="Times New Roman" w:cs="Times New Roman"/>
          <w:b/>
          <w:szCs w:val="24"/>
        </w:rPr>
        <w:t>5</w:t>
      </w:r>
      <w:r w:rsidR="00207298" w:rsidRPr="00DD26CA">
        <w:rPr>
          <w:rFonts w:ascii="Times New Roman" w:hAnsi="Times New Roman" w:cs="Times New Roman"/>
          <w:b/>
          <w:szCs w:val="24"/>
        </w:rPr>
        <w:t xml:space="preserve"> here</w:t>
      </w:r>
      <w:r w:rsidR="00207298" w:rsidRPr="00DD26CA">
        <w:rPr>
          <w:rFonts w:ascii="Times New Roman" w:hAnsi="Times New Roman" w:cs="Times New Roman"/>
          <w:szCs w:val="24"/>
        </w:rPr>
        <w:t>)</w:t>
      </w:r>
      <w:r w:rsidR="00BF5ACD">
        <w:rPr>
          <w:rFonts w:ascii="Times New Roman" w:hAnsi="Times New Roman" w:cs="Times New Roman"/>
          <w:szCs w:val="24"/>
        </w:rPr>
        <w:t xml:space="preserve">. </w:t>
      </w:r>
    </w:p>
    <w:p w14:paraId="4E22E1BF" w14:textId="3F860225" w:rsidR="00207298" w:rsidRDefault="008610BC" w:rsidP="0003508A">
      <w:pPr>
        <w:spacing w:after="0" w:line="360" w:lineRule="auto"/>
        <w:ind w:firstLine="567"/>
        <w:jc w:val="both"/>
        <w:rPr>
          <w:rFonts w:ascii="Times New Roman" w:hAnsi="Times New Roman" w:cs="Times New Roman"/>
          <w:szCs w:val="24"/>
        </w:rPr>
      </w:pPr>
      <w:r>
        <w:rPr>
          <w:rFonts w:ascii="Times New Roman" w:hAnsi="Times New Roman" w:cs="Times New Roman"/>
          <w:szCs w:val="24"/>
        </w:rPr>
        <w:t>By the end of the nineteenth centur</w:t>
      </w:r>
      <w:r w:rsidR="00F65431">
        <w:rPr>
          <w:rFonts w:ascii="Times New Roman" w:hAnsi="Times New Roman" w:cs="Times New Roman"/>
          <w:szCs w:val="24"/>
        </w:rPr>
        <w:t xml:space="preserve">y, </w:t>
      </w:r>
      <w:r w:rsidR="000F4A1D">
        <w:rPr>
          <w:rFonts w:ascii="Times New Roman" w:hAnsi="Times New Roman" w:cs="Times New Roman"/>
          <w:szCs w:val="24"/>
        </w:rPr>
        <w:t>smouldering</w:t>
      </w:r>
      <w:r w:rsidR="00F65431">
        <w:rPr>
          <w:rFonts w:ascii="Times New Roman" w:hAnsi="Times New Roman" w:cs="Times New Roman"/>
          <w:szCs w:val="24"/>
        </w:rPr>
        <w:t xml:space="preserve"> </w:t>
      </w:r>
      <w:r>
        <w:rPr>
          <w:rFonts w:ascii="Times New Roman" w:hAnsi="Times New Roman" w:cs="Times New Roman"/>
          <w:szCs w:val="24"/>
        </w:rPr>
        <w:t>volcanoes</w:t>
      </w:r>
      <w:r w:rsidR="00F65431">
        <w:rPr>
          <w:rFonts w:ascii="Times New Roman" w:hAnsi="Times New Roman" w:cs="Times New Roman"/>
          <w:szCs w:val="24"/>
        </w:rPr>
        <w:t xml:space="preserve"> around the world were magnets for </w:t>
      </w:r>
      <w:r w:rsidR="000F4A1D">
        <w:rPr>
          <w:rFonts w:ascii="Times New Roman" w:hAnsi="Times New Roman" w:cs="Times New Roman"/>
          <w:szCs w:val="24"/>
        </w:rPr>
        <w:t>tourists and travellers, a</w:t>
      </w:r>
      <w:r w:rsidR="00867211">
        <w:rPr>
          <w:rFonts w:ascii="Times New Roman" w:hAnsi="Times New Roman" w:cs="Times New Roman"/>
          <w:szCs w:val="24"/>
        </w:rPr>
        <w:t xml:space="preserve">nd the </w:t>
      </w:r>
      <w:r w:rsidR="00042CBF">
        <w:rPr>
          <w:rFonts w:ascii="Times New Roman" w:hAnsi="Times New Roman" w:cs="Times New Roman"/>
          <w:szCs w:val="24"/>
        </w:rPr>
        <w:t>backdrop</w:t>
      </w:r>
      <w:r w:rsidR="00867211">
        <w:rPr>
          <w:rFonts w:ascii="Times New Roman" w:hAnsi="Times New Roman" w:cs="Times New Roman"/>
          <w:szCs w:val="24"/>
        </w:rPr>
        <w:t xml:space="preserve"> for </w:t>
      </w:r>
      <w:r w:rsidR="000F4A1D">
        <w:rPr>
          <w:rFonts w:ascii="Times New Roman" w:hAnsi="Times New Roman" w:cs="Times New Roman"/>
          <w:szCs w:val="24"/>
        </w:rPr>
        <w:t xml:space="preserve">tales of adventure: </w:t>
      </w:r>
      <w:r w:rsidR="00867211">
        <w:rPr>
          <w:rFonts w:ascii="Times New Roman" w:hAnsi="Times New Roman" w:cs="Times New Roman"/>
          <w:szCs w:val="24"/>
        </w:rPr>
        <w:t xml:space="preserve">from the volcanic islands of the Lesser Antilles, to the great volcanoes of the Andes, </w:t>
      </w:r>
      <w:r w:rsidR="0003508A">
        <w:rPr>
          <w:rFonts w:ascii="Times New Roman" w:hAnsi="Times New Roman" w:cs="Times New Roman"/>
          <w:szCs w:val="24"/>
        </w:rPr>
        <w:t>or</w:t>
      </w:r>
      <w:r w:rsidR="004671A1">
        <w:rPr>
          <w:rFonts w:ascii="Times New Roman" w:hAnsi="Times New Roman" w:cs="Times New Roman"/>
          <w:szCs w:val="24"/>
        </w:rPr>
        <w:t xml:space="preserve"> </w:t>
      </w:r>
      <w:r w:rsidR="00867211">
        <w:rPr>
          <w:rFonts w:ascii="Times New Roman" w:hAnsi="Times New Roman" w:cs="Times New Roman"/>
          <w:szCs w:val="24"/>
        </w:rPr>
        <w:t xml:space="preserve">the </w:t>
      </w:r>
      <w:r w:rsidR="0055492C">
        <w:rPr>
          <w:rFonts w:ascii="Times New Roman" w:hAnsi="Times New Roman" w:cs="Times New Roman"/>
          <w:szCs w:val="24"/>
        </w:rPr>
        <w:t>remote volcanoes of Asia</w:t>
      </w:r>
      <w:r w:rsidR="00867211">
        <w:rPr>
          <w:rFonts w:ascii="Times New Roman" w:hAnsi="Times New Roman" w:cs="Times New Roman"/>
          <w:szCs w:val="24"/>
        </w:rPr>
        <w:t>.</w:t>
      </w:r>
      <w:r w:rsidR="00867211">
        <w:rPr>
          <w:rStyle w:val="EndnoteReference"/>
          <w:rFonts w:ascii="Times New Roman" w:hAnsi="Times New Roman" w:cs="Times New Roman"/>
          <w:szCs w:val="24"/>
        </w:rPr>
        <w:endnoteReference w:id="63"/>
      </w:r>
      <w:r w:rsidR="00867211">
        <w:rPr>
          <w:rFonts w:ascii="Times New Roman" w:hAnsi="Times New Roman" w:cs="Times New Roman"/>
          <w:szCs w:val="24"/>
        </w:rPr>
        <w:t xml:space="preserve"> </w:t>
      </w:r>
      <w:r w:rsidR="00592769">
        <w:rPr>
          <w:rFonts w:ascii="Times New Roman" w:hAnsi="Times New Roman" w:cs="Times New Roman"/>
          <w:szCs w:val="24"/>
        </w:rPr>
        <w:t xml:space="preserve">This </w:t>
      </w:r>
      <w:r w:rsidR="008F1754">
        <w:rPr>
          <w:rFonts w:ascii="Times New Roman" w:hAnsi="Times New Roman" w:cs="Times New Roman"/>
          <w:szCs w:val="24"/>
        </w:rPr>
        <w:t xml:space="preserve">travel </w:t>
      </w:r>
      <w:r w:rsidR="00592769">
        <w:rPr>
          <w:rFonts w:ascii="Times New Roman" w:hAnsi="Times New Roman" w:cs="Times New Roman"/>
          <w:szCs w:val="24"/>
        </w:rPr>
        <w:t xml:space="preserve">writing celebrated the landscapes and landforms, and stories of </w:t>
      </w:r>
      <w:r w:rsidR="004671A1">
        <w:rPr>
          <w:rFonts w:ascii="Times New Roman" w:hAnsi="Times New Roman" w:cs="Times New Roman"/>
          <w:szCs w:val="24"/>
        </w:rPr>
        <w:t>their</w:t>
      </w:r>
      <w:r w:rsidR="00042CBF">
        <w:rPr>
          <w:rFonts w:ascii="Times New Roman" w:hAnsi="Times New Roman" w:cs="Times New Roman"/>
          <w:szCs w:val="24"/>
        </w:rPr>
        <w:t xml:space="preserve"> journeys</w:t>
      </w:r>
      <w:r w:rsidR="0055492C">
        <w:rPr>
          <w:rFonts w:ascii="Times New Roman" w:hAnsi="Times New Roman" w:cs="Times New Roman"/>
          <w:szCs w:val="24"/>
        </w:rPr>
        <w:t xml:space="preserve">. The systematic </w:t>
      </w:r>
      <w:r w:rsidR="00592769">
        <w:rPr>
          <w:rFonts w:ascii="Times New Roman" w:hAnsi="Times New Roman" w:cs="Times New Roman"/>
          <w:szCs w:val="24"/>
        </w:rPr>
        <w:t xml:space="preserve">treatment of volcanoes was now the domain of the </w:t>
      </w:r>
      <w:r w:rsidR="00042CBF">
        <w:rPr>
          <w:rFonts w:ascii="Times New Roman" w:hAnsi="Times New Roman" w:cs="Times New Roman"/>
          <w:szCs w:val="24"/>
        </w:rPr>
        <w:t>professional</w:t>
      </w:r>
      <w:r w:rsidR="004671A1">
        <w:rPr>
          <w:rFonts w:ascii="Times New Roman" w:hAnsi="Times New Roman" w:cs="Times New Roman"/>
          <w:szCs w:val="24"/>
        </w:rPr>
        <w:t xml:space="preserve">; </w:t>
      </w:r>
      <w:r w:rsidR="00926421">
        <w:rPr>
          <w:rFonts w:ascii="Times New Roman" w:hAnsi="Times New Roman" w:cs="Times New Roman"/>
          <w:szCs w:val="24"/>
        </w:rPr>
        <w:t xml:space="preserve">whose public writings </w:t>
      </w:r>
      <w:r w:rsidR="0003508A">
        <w:rPr>
          <w:rFonts w:ascii="Times New Roman" w:hAnsi="Times New Roman" w:cs="Times New Roman"/>
          <w:szCs w:val="24"/>
        </w:rPr>
        <w:t>included</w:t>
      </w:r>
      <w:r w:rsidR="00A835D1">
        <w:rPr>
          <w:rFonts w:ascii="Times New Roman" w:hAnsi="Times New Roman" w:cs="Times New Roman"/>
          <w:szCs w:val="24"/>
        </w:rPr>
        <w:t xml:space="preserve"> measured</w:t>
      </w:r>
      <w:r w:rsidR="004671A1">
        <w:rPr>
          <w:rFonts w:ascii="Times New Roman" w:hAnsi="Times New Roman" w:cs="Times New Roman"/>
          <w:szCs w:val="24"/>
        </w:rPr>
        <w:t xml:space="preserve"> </w:t>
      </w:r>
      <w:r w:rsidR="00556CEE">
        <w:rPr>
          <w:rFonts w:ascii="Times New Roman" w:hAnsi="Times New Roman" w:cs="Times New Roman"/>
          <w:szCs w:val="24"/>
        </w:rPr>
        <w:t>‘exposition</w:t>
      </w:r>
      <w:r w:rsidR="008F1754">
        <w:rPr>
          <w:rFonts w:ascii="Times New Roman" w:hAnsi="Times New Roman" w:cs="Times New Roman"/>
          <w:szCs w:val="24"/>
        </w:rPr>
        <w:t>s</w:t>
      </w:r>
      <w:r w:rsidR="00556CEE">
        <w:rPr>
          <w:rFonts w:ascii="Times New Roman" w:hAnsi="Times New Roman" w:cs="Times New Roman"/>
          <w:szCs w:val="24"/>
        </w:rPr>
        <w:t xml:space="preserve"> of the present condition of our knowledge’</w:t>
      </w:r>
      <w:r w:rsidR="00556CEE">
        <w:rPr>
          <w:rStyle w:val="EndnoteReference"/>
          <w:rFonts w:ascii="Times New Roman" w:hAnsi="Times New Roman" w:cs="Times New Roman"/>
          <w:szCs w:val="24"/>
        </w:rPr>
        <w:endnoteReference w:id="64"/>
      </w:r>
      <w:r w:rsidR="00A835D1">
        <w:rPr>
          <w:rFonts w:ascii="Times New Roman" w:hAnsi="Times New Roman" w:cs="Times New Roman"/>
          <w:szCs w:val="24"/>
        </w:rPr>
        <w:t xml:space="preserve"> </w:t>
      </w:r>
      <w:r w:rsidR="00556CEE">
        <w:rPr>
          <w:rFonts w:ascii="Times New Roman" w:hAnsi="Times New Roman" w:cs="Times New Roman"/>
          <w:szCs w:val="24"/>
        </w:rPr>
        <w:t>of the ‘living volcano’</w:t>
      </w:r>
      <w:r w:rsidR="00D75E14">
        <w:rPr>
          <w:rFonts w:ascii="Times New Roman" w:hAnsi="Times New Roman" w:cs="Times New Roman"/>
          <w:szCs w:val="24"/>
        </w:rPr>
        <w:t>.</w:t>
      </w:r>
      <w:r w:rsidR="00556CEE">
        <w:rPr>
          <w:rStyle w:val="EndnoteReference"/>
          <w:rFonts w:ascii="Times New Roman" w:hAnsi="Times New Roman" w:cs="Times New Roman"/>
          <w:szCs w:val="24"/>
        </w:rPr>
        <w:endnoteReference w:id="65"/>
      </w:r>
      <w:r w:rsidR="00042CBF">
        <w:rPr>
          <w:rFonts w:ascii="Times New Roman" w:hAnsi="Times New Roman" w:cs="Times New Roman"/>
          <w:szCs w:val="24"/>
        </w:rPr>
        <w:t xml:space="preserve"> </w:t>
      </w:r>
    </w:p>
    <w:p w14:paraId="2B3B2E49" w14:textId="77777777" w:rsidR="00207298" w:rsidRPr="00DD26CA" w:rsidRDefault="00207298" w:rsidP="00162FF6">
      <w:pPr>
        <w:spacing w:after="0" w:line="360" w:lineRule="auto"/>
        <w:jc w:val="both"/>
        <w:rPr>
          <w:rFonts w:ascii="Times New Roman" w:hAnsi="Times New Roman" w:cs="Times New Roman"/>
          <w:szCs w:val="24"/>
        </w:rPr>
      </w:pPr>
    </w:p>
    <w:p w14:paraId="7D5622B0" w14:textId="624A67F7" w:rsidR="00445F69" w:rsidRPr="00DD26CA" w:rsidRDefault="0003508A" w:rsidP="00AA043F">
      <w:pPr>
        <w:pStyle w:val="Heading1"/>
        <w:spacing w:before="0" w:line="360" w:lineRule="auto"/>
        <w:jc w:val="center"/>
        <w:rPr>
          <w:rFonts w:ascii="Times New Roman" w:hAnsi="Times New Roman" w:cs="Times New Roman"/>
          <w:sz w:val="24"/>
          <w:szCs w:val="24"/>
        </w:rPr>
      </w:pPr>
      <w:r>
        <w:rPr>
          <w:rFonts w:ascii="Times New Roman" w:hAnsi="Times New Roman" w:cs="Times New Roman"/>
          <w:sz w:val="24"/>
          <w:szCs w:val="24"/>
        </w:rPr>
        <w:t>IV</w:t>
      </w:r>
    </w:p>
    <w:p w14:paraId="1F6097FF" w14:textId="5FC464B8" w:rsidR="00D2507C" w:rsidRPr="00D2507C" w:rsidRDefault="009B58C7" w:rsidP="00D2507C">
      <w:pPr>
        <w:pStyle w:val="Heading1"/>
        <w:spacing w:before="0" w:line="360" w:lineRule="auto"/>
        <w:jc w:val="center"/>
        <w:rPr>
          <w:rFonts w:ascii="Times New Roman" w:hAnsi="Times New Roman" w:cs="Times New Roman"/>
          <w:sz w:val="24"/>
          <w:szCs w:val="24"/>
        </w:rPr>
      </w:pPr>
      <w:r w:rsidRPr="00DD26CA">
        <w:rPr>
          <w:rFonts w:ascii="Times New Roman" w:hAnsi="Times New Roman" w:cs="Times New Roman"/>
          <w:sz w:val="24"/>
          <w:szCs w:val="24"/>
        </w:rPr>
        <w:t>Vesuvius as a Centre for Volcanology</w:t>
      </w:r>
    </w:p>
    <w:p w14:paraId="718B41CC" w14:textId="14FC3974" w:rsidR="00753B10" w:rsidRPr="00DD26CA" w:rsidRDefault="00D2507C" w:rsidP="00445F69">
      <w:pPr>
        <w:spacing w:after="0" w:line="360" w:lineRule="auto"/>
        <w:jc w:val="both"/>
        <w:rPr>
          <w:rFonts w:ascii="Times New Roman" w:hAnsi="Times New Roman" w:cs="Times New Roman"/>
          <w:szCs w:val="24"/>
        </w:rPr>
      </w:pPr>
      <w:r>
        <w:rPr>
          <w:rFonts w:ascii="Times New Roman" w:hAnsi="Times New Roman" w:cs="Times New Roman"/>
          <w:szCs w:val="24"/>
        </w:rPr>
        <w:t xml:space="preserve">Throughout the nineteenth century, Vesuvius was an outdoor laboratory for </w:t>
      </w:r>
      <w:r w:rsidR="00CB16B9">
        <w:rPr>
          <w:rFonts w:ascii="Times New Roman" w:hAnsi="Times New Roman" w:cs="Times New Roman"/>
          <w:szCs w:val="24"/>
        </w:rPr>
        <w:t>natural scientists</w:t>
      </w:r>
      <w:r>
        <w:rPr>
          <w:rFonts w:ascii="Times New Roman" w:hAnsi="Times New Roman" w:cs="Times New Roman"/>
          <w:szCs w:val="24"/>
        </w:rPr>
        <w:t>. Visits to the erupting volcano</w:t>
      </w:r>
      <w:r w:rsidR="00CF4160">
        <w:rPr>
          <w:rFonts w:ascii="Times New Roman" w:hAnsi="Times New Roman" w:cs="Times New Roman"/>
          <w:szCs w:val="24"/>
        </w:rPr>
        <w:t xml:space="preserve"> </w:t>
      </w:r>
      <w:r w:rsidR="00CB16B9">
        <w:rPr>
          <w:rFonts w:ascii="Times New Roman" w:hAnsi="Times New Roman" w:cs="Times New Roman"/>
          <w:szCs w:val="24"/>
        </w:rPr>
        <w:t xml:space="preserve">and its extraordinarily </w:t>
      </w:r>
      <w:r w:rsidR="004671A1">
        <w:rPr>
          <w:rFonts w:ascii="Times New Roman" w:hAnsi="Times New Roman" w:cs="Times New Roman"/>
          <w:szCs w:val="24"/>
        </w:rPr>
        <w:t>varied</w:t>
      </w:r>
      <w:r w:rsidR="00CB16B9">
        <w:rPr>
          <w:rFonts w:ascii="Times New Roman" w:hAnsi="Times New Roman" w:cs="Times New Roman"/>
          <w:szCs w:val="24"/>
        </w:rPr>
        <w:t xml:space="preserve"> mineral occurrences </w:t>
      </w:r>
      <w:r>
        <w:rPr>
          <w:rFonts w:ascii="Times New Roman" w:hAnsi="Times New Roman" w:cs="Times New Roman"/>
          <w:szCs w:val="24"/>
        </w:rPr>
        <w:t xml:space="preserve">provided formative experiences for many, and </w:t>
      </w:r>
      <w:r w:rsidR="00CB16B9">
        <w:rPr>
          <w:rFonts w:ascii="Times New Roman" w:hAnsi="Times New Roman" w:cs="Times New Roman"/>
          <w:szCs w:val="24"/>
        </w:rPr>
        <w:t xml:space="preserve">fed </w:t>
      </w:r>
      <w:r>
        <w:rPr>
          <w:rFonts w:ascii="Times New Roman" w:hAnsi="Times New Roman" w:cs="Times New Roman"/>
          <w:szCs w:val="24"/>
        </w:rPr>
        <w:t>such a quantity of books and papers that by 1903 the bibliography filled a report ‘of 340 quarto pages’</w:t>
      </w:r>
      <w:r w:rsidR="00D75E14">
        <w:rPr>
          <w:rFonts w:ascii="Times New Roman" w:hAnsi="Times New Roman" w:cs="Times New Roman"/>
          <w:szCs w:val="24"/>
        </w:rPr>
        <w:t>.</w:t>
      </w:r>
      <w:r>
        <w:rPr>
          <w:rStyle w:val="EndnoteReference"/>
          <w:rFonts w:ascii="Times New Roman" w:hAnsi="Times New Roman" w:cs="Times New Roman"/>
          <w:szCs w:val="24"/>
        </w:rPr>
        <w:endnoteReference w:id="66"/>
      </w:r>
      <w:r w:rsidR="00CB16B9">
        <w:rPr>
          <w:rFonts w:ascii="Times New Roman" w:hAnsi="Times New Roman" w:cs="Times New Roman"/>
          <w:szCs w:val="24"/>
        </w:rPr>
        <w:t xml:space="preserve"> </w:t>
      </w:r>
      <w:r w:rsidR="00E247B9" w:rsidRPr="00DD26CA">
        <w:rPr>
          <w:rFonts w:ascii="Times New Roman" w:hAnsi="Times New Roman" w:cs="Times New Roman"/>
          <w:szCs w:val="24"/>
        </w:rPr>
        <w:t>Vesuvius</w:t>
      </w:r>
      <w:r w:rsidR="00CB16B9">
        <w:rPr>
          <w:rFonts w:ascii="Times New Roman" w:hAnsi="Times New Roman" w:cs="Times New Roman"/>
          <w:szCs w:val="24"/>
        </w:rPr>
        <w:t xml:space="preserve"> also </w:t>
      </w:r>
      <w:r w:rsidR="00872444">
        <w:rPr>
          <w:rFonts w:ascii="Times New Roman" w:hAnsi="Times New Roman" w:cs="Times New Roman"/>
          <w:szCs w:val="24"/>
        </w:rPr>
        <w:t xml:space="preserve">provided </w:t>
      </w:r>
      <w:r w:rsidR="00CB16B9">
        <w:rPr>
          <w:rFonts w:ascii="Times New Roman" w:hAnsi="Times New Roman" w:cs="Times New Roman"/>
          <w:szCs w:val="24"/>
        </w:rPr>
        <w:t xml:space="preserve">a rare </w:t>
      </w:r>
      <w:r w:rsidR="00872444">
        <w:rPr>
          <w:rFonts w:ascii="Times New Roman" w:hAnsi="Times New Roman" w:cs="Times New Roman"/>
          <w:szCs w:val="24"/>
        </w:rPr>
        <w:t>opportunit</w:t>
      </w:r>
      <w:r w:rsidR="00CB16B9">
        <w:rPr>
          <w:rFonts w:ascii="Times New Roman" w:hAnsi="Times New Roman" w:cs="Times New Roman"/>
          <w:szCs w:val="24"/>
        </w:rPr>
        <w:t>y</w:t>
      </w:r>
      <w:r w:rsidR="00872444">
        <w:rPr>
          <w:rFonts w:ascii="Times New Roman" w:hAnsi="Times New Roman" w:cs="Times New Roman"/>
          <w:szCs w:val="24"/>
        </w:rPr>
        <w:t xml:space="preserve"> </w:t>
      </w:r>
      <w:r w:rsidR="00CB16B9">
        <w:rPr>
          <w:rFonts w:ascii="Times New Roman" w:hAnsi="Times New Roman" w:cs="Times New Roman"/>
          <w:szCs w:val="24"/>
        </w:rPr>
        <w:t>in the</w:t>
      </w:r>
      <w:r w:rsidR="00872444" w:rsidRPr="00DD26CA">
        <w:rPr>
          <w:rFonts w:ascii="Times New Roman" w:hAnsi="Times New Roman" w:cs="Times New Roman"/>
          <w:szCs w:val="24"/>
        </w:rPr>
        <w:t xml:space="preserve"> </w:t>
      </w:r>
      <w:r w:rsidR="00E247B9" w:rsidRPr="00DD26CA">
        <w:rPr>
          <w:rFonts w:ascii="Times New Roman" w:hAnsi="Times New Roman" w:cs="Times New Roman"/>
          <w:szCs w:val="24"/>
        </w:rPr>
        <w:t xml:space="preserve">search for flames. </w:t>
      </w:r>
      <w:r w:rsidR="00753B10" w:rsidRPr="00DD26CA">
        <w:rPr>
          <w:rFonts w:ascii="Times New Roman" w:hAnsi="Times New Roman" w:cs="Times New Roman"/>
          <w:szCs w:val="24"/>
        </w:rPr>
        <w:t xml:space="preserve">Geologist Leopoldo Pilla </w:t>
      </w:r>
      <w:r w:rsidR="00E247B9" w:rsidRPr="00DD26CA">
        <w:rPr>
          <w:rFonts w:ascii="Times New Roman" w:hAnsi="Times New Roman" w:cs="Times New Roman"/>
          <w:szCs w:val="24"/>
        </w:rPr>
        <w:t xml:space="preserve">was intrigued by the </w:t>
      </w:r>
      <w:r w:rsidR="00EA2C00" w:rsidRPr="00DD26CA">
        <w:rPr>
          <w:rFonts w:ascii="Times New Roman" w:hAnsi="Times New Roman" w:cs="Times New Roman"/>
          <w:szCs w:val="24"/>
        </w:rPr>
        <w:lastRenderedPageBreak/>
        <w:t xml:space="preserve">possible </w:t>
      </w:r>
      <w:r w:rsidR="00E247B9" w:rsidRPr="00DD26CA">
        <w:rPr>
          <w:rFonts w:ascii="Times New Roman" w:hAnsi="Times New Roman" w:cs="Times New Roman"/>
          <w:szCs w:val="24"/>
        </w:rPr>
        <w:t>existence of volcanic flames</w:t>
      </w:r>
      <w:r w:rsidR="00D75E14">
        <w:rPr>
          <w:rFonts w:ascii="Times New Roman" w:hAnsi="Times New Roman" w:cs="Times New Roman"/>
          <w:szCs w:val="24"/>
        </w:rPr>
        <w:t>.</w:t>
      </w:r>
      <w:r w:rsidR="00E247B9" w:rsidRPr="00DD26CA">
        <w:rPr>
          <w:rStyle w:val="EndnoteReference"/>
          <w:rFonts w:ascii="Times New Roman" w:hAnsi="Times New Roman" w:cs="Times New Roman"/>
          <w:szCs w:val="24"/>
        </w:rPr>
        <w:endnoteReference w:id="67"/>
      </w:r>
      <w:r w:rsidR="00E247B9" w:rsidRPr="00DD26CA">
        <w:rPr>
          <w:rFonts w:ascii="Times New Roman" w:hAnsi="Times New Roman" w:cs="Times New Roman"/>
          <w:szCs w:val="24"/>
        </w:rPr>
        <w:t xml:space="preserve"> In June 1833, he was in the crater of Vesuvius at night, and saw a sequence of explosions that were accompanied by violet-red flames with the ‘faint smell of hydrogen gas’</w:t>
      </w:r>
      <w:r w:rsidR="00CF4160">
        <w:rPr>
          <w:rFonts w:ascii="Times New Roman" w:hAnsi="Times New Roman" w:cs="Times New Roman"/>
          <w:szCs w:val="24"/>
        </w:rPr>
        <w:t xml:space="preserve"> (p. 234)</w:t>
      </w:r>
      <w:r w:rsidR="00E247B9" w:rsidRPr="00DD26CA">
        <w:rPr>
          <w:rFonts w:ascii="Times New Roman" w:hAnsi="Times New Roman" w:cs="Times New Roman"/>
          <w:szCs w:val="24"/>
        </w:rPr>
        <w:t xml:space="preserve">.  On another occasion, he </w:t>
      </w:r>
      <w:r w:rsidR="00872444">
        <w:rPr>
          <w:rFonts w:ascii="Times New Roman" w:hAnsi="Times New Roman" w:cs="Times New Roman"/>
          <w:szCs w:val="24"/>
        </w:rPr>
        <w:t>witnessed</w:t>
      </w:r>
      <w:r w:rsidR="00E247B9" w:rsidRPr="00DD26CA">
        <w:rPr>
          <w:rFonts w:ascii="Times New Roman" w:hAnsi="Times New Roman" w:cs="Times New Roman"/>
          <w:szCs w:val="24"/>
        </w:rPr>
        <w:t xml:space="preserve"> green </w:t>
      </w:r>
      <w:r w:rsidR="0075762E" w:rsidRPr="00DD26CA">
        <w:rPr>
          <w:rFonts w:ascii="Times New Roman" w:hAnsi="Times New Roman" w:cs="Times New Roman"/>
          <w:szCs w:val="24"/>
        </w:rPr>
        <w:t>flames ‘</w:t>
      </w:r>
      <w:r w:rsidR="00E247B9" w:rsidRPr="00DD26CA">
        <w:rPr>
          <w:rFonts w:ascii="Times New Roman" w:hAnsi="Times New Roman" w:cs="Times New Roman"/>
          <w:szCs w:val="24"/>
        </w:rPr>
        <w:t>produced by the chloride of copper accompanying the gaseous substances</w:t>
      </w:r>
      <w:r w:rsidR="00EA2C00" w:rsidRPr="00DD26CA">
        <w:rPr>
          <w:rFonts w:ascii="Times New Roman" w:hAnsi="Times New Roman" w:cs="Times New Roman"/>
          <w:szCs w:val="24"/>
        </w:rPr>
        <w:t xml:space="preserve">’ </w:t>
      </w:r>
      <w:r w:rsidR="00CF4160">
        <w:rPr>
          <w:rFonts w:ascii="Times New Roman" w:hAnsi="Times New Roman" w:cs="Times New Roman"/>
          <w:szCs w:val="24"/>
        </w:rPr>
        <w:t xml:space="preserve">(p. 235) </w:t>
      </w:r>
      <w:r w:rsidR="00E247B9" w:rsidRPr="00DD26CA">
        <w:rPr>
          <w:rFonts w:ascii="Times New Roman" w:hAnsi="Times New Roman" w:cs="Times New Roman"/>
          <w:szCs w:val="24"/>
        </w:rPr>
        <w:t xml:space="preserve">accompanied by </w:t>
      </w:r>
      <w:r w:rsidR="009806C6" w:rsidRPr="00DD26CA">
        <w:rPr>
          <w:rFonts w:ascii="Times New Roman" w:hAnsi="Times New Roman" w:cs="Times New Roman"/>
          <w:szCs w:val="24"/>
        </w:rPr>
        <w:t>the</w:t>
      </w:r>
      <w:r w:rsidR="00E247B9" w:rsidRPr="00DD26CA">
        <w:rPr>
          <w:rFonts w:ascii="Times New Roman" w:hAnsi="Times New Roman" w:cs="Times New Roman"/>
          <w:szCs w:val="24"/>
        </w:rPr>
        <w:t xml:space="preserve"> smell </w:t>
      </w:r>
      <w:r w:rsidR="009806C6" w:rsidRPr="00DD26CA">
        <w:rPr>
          <w:rFonts w:ascii="Times New Roman" w:hAnsi="Times New Roman" w:cs="Times New Roman"/>
          <w:szCs w:val="24"/>
        </w:rPr>
        <w:t>of hydrochloric acid</w:t>
      </w:r>
      <w:r w:rsidR="00E247B9" w:rsidRPr="00DD26CA">
        <w:rPr>
          <w:rFonts w:ascii="Times New Roman" w:hAnsi="Times New Roman" w:cs="Times New Roman"/>
          <w:szCs w:val="24"/>
        </w:rPr>
        <w:t xml:space="preserve">. </w:t>
      </w:r>
      <w:r w:rsidR="0075762E" w:rsidRPr="00DD26CA">
        <w:rPr>
          <w:rFonts w:ascii="Times New Roman" w:hAnsi="Times New Roman" w:cs="Times New Roman"/>
          <w:szCs w:val="24"/>
        </w:rPr>
        <w:t>T</w:t>
      </w:r>
      <w:r w:rsidR="00E247B9" w:rsidRPr="00DD26CA">
        <w:rPr>
          <w:rFonts w:ascii="Times New Roman" w:hAnsi="Times New Roman" w:cs="Times New Roman"/>
          <w:szCs w:val="24"/>
        </w:rPr>
        <w:t xml:space="preserve">hese </w:t>
      </w:r>
      <w:r w:rsidR="0075762E" w:rsidRPr="00DD26CA">
        <w:rPr>
          <w:rFonts w:ascii="Times New Roman" w:hAnsi="Times New Roman" w:cs="Times New Roman"/>
          <w:szCs w:val="24"/>
        </w:rPr>
        <w:t xml:space="preserve">showed </w:t>
      </w:r>
      <w:r w:rsidR="00E247B9" w:rsidRPr="00DD26CA">
        <w:rPr>
          <w:rFonts w:ascii="Times New Roman" w:hAnsi="Times New Roman" w:cs="Times New Roman"/>
          <w:szCs w:val="24"/>
        </w:rPr>
        <w:t xml:space="preserve">that </w:t>
      </w:r>
      <w:r w:rsidR="00E247B9" w:rsidRPr="00DD26CA">
        <w:rPr>
          <w:rFonts w:ascii="Times New Roman" w:hAnsi="Times New Roman" w:cs="Times New Roman"/>
          <w:i/>
          <w:szCs w:val="24"/>
        </w:rPr>
        <w:t>some</w:t>
      </w:r>
      <w:r w:rsidR="00E247B9" w:rsidRPr="00DD26CA">
        <w:rPr>
          <w:rFonts w:ascii="Times New Roman" w:hAnsi="Times New Roman" w:cs="Times New Roman"/>
          <w:szCs w:val="24"/>
        </w:rPr>
        <w:t xml:space="preserve"> components of volcanic gases might indeed be combustible, and burn in eruptions</w:t>
      </w:r>
      <w:r w:rsidR="004671A1">
        <w:rPr>
          <w:rFonts w:ascii="Times New Roman" w:hAnsi="Times New Roman" w:cs="Times New Roman"/>
          <w:szCs w:val="24"/>
        </w:rPr>
        <w:t xml:space="preserve">. </w:t>
      </w:r>
      <w:r w:rsidR="00E247B9" w:rsidRPr="00DD26CA">
        <w:rPr>
          <w:rFonts w:ascii="Times New Roman" w:hAnsi="Times New Roman" w:cs="Times New Roman"/>
          <w:szCs w:val="24"/>
        </w:rPr>
        <w:t>Pilla’s work came to an untimely end, when he was killed in battle at Curtatone in 1848.</w:t>
      </w:r>
    </w:p>
    <w:p w14:paraId="6605C092" w14:textId="20E4511F" w:rsidR="00314594" w:rsidRPr="00DD26CA" w:rsidRDefault="00073EBF" w:rsidP="00AA043F">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 xml:space="preserve">Vesuvius’ value as a centre for the emerging study of volcanoes grew after 1841, with the founding of the world’s first volcano observatory by King Ferdinand. The second director of the observatory was Luigi Palmieri, a physicist with interests in atmospheric electricity, and earthquakes. He took </w:t>
      </w:r>
      <w:r w:rsidR="004418D1" w:rsidRPr="00DD26CA">
        <w:rPr>
          <w:rFonts w:ascii="Times New Roman" w:hAnsi="Times New Roman" w:cs="Times New Roman"/>
          <w:szCs w:val="24"/>
        </w:rPr>
        <w:t>charge</w:t>
      </w:r>
      <w:r w:rsidRPr="00DD26CA">
        <w:rPr>
          <w:rFonts w:ascii="Times New Roman" w:hAnsi="Times New Roman" w:cs="Times New Roman"/>
          <w:szCs w:val="24"/>
        </w:rPr>
        <w:t xml:space="preserve"> j</w:t>
      </w:r>
      <w:r w:rsidR="00D52C51" w:rsidRPr="00DD26CA">
        <w:rPr>
          <w:rFonts w:ascii="Times New Roman" w:hAnsi="Times New Roman" w:cs="Times New Roman"/>
          <w:szCs w:val="24"/>
        </w:rPr>
        <w:t xml:space="preserve">ust in time for </w:t>
      </w:r>
      <w:r w:rsidR="00A1072C">
        <w:rPr>
          <w:rFonts w:ascii="Times New Roman" w:hAnsi="Times New Roman" w:cs="Times New Roman"/>
          <w:szCs w:val="24"/>
        </w:rPr>
        <w:t xml:space="preserve">the </w:t>
      </w:r>
      <w:r w:rsidR="00A1072C" w:rsidRPr="00A1072C">
        <w:rPr>
          <w:rFonts w:ascii="Times New Roman" w:hAnsi="Times New Roman" w:cs="Times New Roman"/>
          <w:i/>
          <w:szCs w:val="24"/>
        </w:rPr>
        <w:t>incendio</w:t>
      </w:r>
      <w:r w:rsidR="00A1072C">
        <w:rPr>
          <w:rFonts w:ascii="Times New Roman" w:hAnsi="Times New Roman" w:cs="Times New Roman"/>
          <w:szCs w:val="24"/>
        </w:rPr>
        <w:t xml:space="preserve"> of 1855</w:t>
      </w:r>
      <w:r w:rsidR="00292B49" w:rsidRPr="00DD26CA">
        <w:rPr>
          <w:rFonts w:ascii="Times New Roman" w:hAnsi="Times New Roman" w:cs="Times New Roman"/>
          <w:szCs w:val="24"/>
        </w:rPr>
        <w:t>. That Sunday evening</w:t>
      </w:r>
      <w:r w:rsidR="00872444">
        <w:rPr>
          <w:rFonts w:ascii="Times New Roman" w:hAnsi="Times New Roman" w:cs="Times New Roman"/>
          <w:szCs w:val="24"/>
        </w:rPr>
        <w:t xml:space="preserve">, </w:t>
      </w:r>
      <w:r w:rsidR="00CB16B9">
        <w:rPr>
          <w:rFonts w:ascii="Times New Roman" w:hAnsi="Times New Roman" w:cs="Times New Roman"/>
          <w:szCs w:val="24"/>
        </w:rPr>
        <w:t>as he records</w:t>
      </w:r>
    </w:p>
    <w:p w14:paraId="2C54C7AC" w14:textId="0E52820F" w:rsidR="0071478F" w:rsidRPr="001F68E7" w:rsidRDefault="00314594" w:rsidP="001F68E7">
      <w:pPr>
        <w:spacing w:before="200" w:line="240" w:lineRule="auto"/>
        <w:ind w:left="562" w:right="562"/>
        <w:jc w:val="both"/>
        <w:rPr>
          <w:rStyle w:val="EndnoteReference"/>
          <w:rFonts w:ascii="Times New Roman" w:hAnsi="Times New Roman" w:cs="Times New Roman"/>
          <w:szCs w:val="24"/>
          <w:vertAlign w:val="baseline"/>
        </w:rPr>
      </w:pPr>
      <w:r w:rsidRPr="00DD26CA">
        <w:rPr>
          <w:rFonts w:ascii="Times New Roman" w:hAnsi="Times New Roman" w:cs="Times New Roman"/>
          <w:szCs w:val="24"/>
        </w:rPr>
        <w:t xml:space="preserve">all the country around had come assembled to look at the river of fire, and perhaps as much at the living streams of human beings flowing in from Naples. </w:t>
      </w:r>
      <w:r w:rsidR="00D75E14">
        <w:rPr>
          <w:rFonts w:ascii="Times New Roman" w:hAnsi="Times New Roman" w:cs="Times New Roman"/>
          <w:szCs w:val="24"/>
        </w:rPr>
        <w:t>[The lava</w:t>
      </w:r>
      <w:r w:rsidR="004418D1" w:rsidRPr="00DD26CA">
        <w:rPr>
          <w:rFonts w:ascii="Times New Roman" w:hAnsi="Times New Roman" w:cs="Times New Roman"/>
          <w:szCs w:val="24"/>
        </w:rPr>
        <w:t xml:space="preserve">] </w:t>
      </w:r>
      <w:r w:rsidRPr="00DD26CA">
        <w:rPr>
          <w:rFonts w:ascii="Times New Roman" w:hAnsi="Times New Roman" w:cs="Times New Roman"/>
          <w:szCs w:val="24"/>
        </w:rPr>
        <w:t xml:space="preserve">was pent within the deep banks of a wide bed, and was flowing down not like a fluid </w:t>
      </w:r>
      <w:r w:rsidR="00292B49" w:rsidRPr="00DD26CA">
        <w:rPr>
          <w:rFonts w:ascii="Times New Roman" w:hAnsi="Times New Roman" w:cs="Times New Roman"/>
          <w:szCs w:val="24"/>
        </w:rPr>
        <w:t xml:space="preserve"> [</w:t>
      </w:r>
      <w:r w:rsidR="00D75E14">
        <w:rPr>
          <w:rFonts w:ascii="Times New Roman" w:hAnsi="Times New Roman" w:cs="Times New Roman"/>
          <w:szCs w:val="24"/>
        </w:rPr>
        <w:t>.</w:t>
      </w:r>
      <w:r w:rsidR="00292B49" w:rsidRPr="00DD26CA">
        <w:rPr>
          <w:rFonts w:ascii="Times New Roman" w:hAnsi="Times New Roman" w:cs="Times New Roman"/>
          <w:szCs w:val="24"/>
        </w:rPr>
        <w:t xml:space="preserve">..] </w:t>
      </w:r>
      <w:r w:rsidRPr="00DD26CA">
        <w:rPr>
          <w:rFonts w:ascii="Times New Roman" w:hAnsi="Times New Roman" w:cs="Times New Roman"/>
          <w:szCs w:val="24"/>
        </w:rPr>
        <w:t xml:space="preserve">but like a mountain of coke, </w:t>
      </w:r>
      <w:r w:rsidR="0075762E" w:rsidRPr="00DD26CA">
        <w:rPr>
          <w:rFonts w:ascii="Times New Roman" w:hAnsi="Times New Roman" w:cs="Times New Roman"/>
          <w:szCs w:val="24"/>
        </w:rPr>
        <w:t>or at times like gaseous coal, i</w:t>
      </w:r>
      <w:r w:rsidRPr="00DD26CA">
        <w:rPr>
          <w:rFonts w:ascii="Times New Roman" w:hAnsi="Times New Roman" w:cs="Times New Roman"/>
          <w:szCs w:val="24"/>
        </w:rPr>
        <w:t xml:space="preserve">t spit and crackled and sparkled and smoked and flamed up and ever moved on in one vast compact body. Pieces detaching themselves rolled down, leaving a glare so fierce that I could have imagined myself at the mouth of an iron furnace; and as every mass fell down with the noise of </w:t>
      </w:r>
      <w:r w:rsidR="00292B49" w:rsidRPr="00DD26CA">
        <w:rPr>
          <w:rFonts w:ascii="Times New Roman" w:hAnsi="Times New Roman" w:cs="Times New Roman"/>
          <w:szCs w:val="24"/>
        </w:rPr>
        <w:t>thunder [</w:t>
      </w:r>
      <w:r w:rsidR="00D75E14">
        <w:rPr>
          <w:rFonts w:ascii="Times New Roman" w:hAnsi="Times New Roman" w:cs="Times New Roman"/>
          <w:szCs w:val="24"/>
        </w:rPr>
        <w:t>…</w:t>
      </w:r>
      <w:r w:rsidR="00292B49" w:rsidRPr="00DD26CA">
        <w:rPr>
          <w:rFonts w:ascii="Times New Roman" w:hAnsi="Times New Roman" w:cs="Times New Roman"/>
          <w:szCs w:val="24"/>
        </w:rPr>
        <w:t>]</w:t>
      </w:r>
      <w:r w:rsidRPr="00DD26CA">
        <w:rPr>
          <w:rFonts w:ascii="Times New Roman" w:hAnsi="Times New Roman" w:cs="Times New Roman"/>
          <w:szCs w:val="24"/>
        </w:rPr>
        <w:t xml:space="preserve"> the trees flamed up and the crowds uttered shouts of admiration and regret</w:t>
      </w:r>
      <w:r w:rsidR="0075460D" w:rsidRPr="00DD26CA">
        <w:rPr>
          <w:rFonts w:ascii="Times New Roman" w:hAnsi="Times New Roman" w:cs="Times New Roman"/>
          <w:szCs w:val="24"/>
        </w:rPr>
        <w:t>.</w:t>
      </w:r>
      <w:r w:rsidR="0075762E" w:rsidRPr="00DD26CA">
        <w:rPr>
          <w:rStyle w:val="EndnoteReference"/>
          <w:rFonts w:ascii="Times New Roman" w:hAnsi="Times New Roman" w:cs="Times New Roman"/>
          <w:szCs w:val="24"/>
        </w:rPr>
        <w:t xml:space="preserve"> </w:t>
      </w:r>
      <w:r w:rsidR="0075762E" w:rsidRPr="00DD26CA">
        <w:rPr>
          <w:rStyle w:val="EndnoteReference"/>
          <w:rFonts w:ascii="Times New Roman" w:hAnsi="Times New Roman" w:cs="Times New Roman"/>
          <w:szCs w:val="24"/>
        </w:rPr>
        <w:endnoteReference w:id="68"/>
      </w:r>
      <w:r w:rsidR="00D75E14">
        <w:rPr>
          <w:rStyle w:val="EndnoteReference"/>
          <w:rFonts w:ascii="Times New Roman" w:hAnsi="Times New Roman" w:cs="Times New Roman"/>
          <w:szCs w:val="24"/>
        </w:rPr>
        <w:t xml:space="preserve">  </w:t>
      </w:r>
    </w:p>
    <w:p w14:paraId="0E54AF41" w14:textId="77777777" w:rsidR="0071478F" w:rsidRDefault="00DB720B" w:rsidP="0071478F">
      <w:pPr>
        <w:spacing w:after="0" w:line="360" w:lineRule="auto"/>
        <w:ind w:right="567"/>
        <w:jc w:val="both"/>
        <w:rPr>
          <w:rFonts w:ascii="Times New Roman" w:hAnsi="Times New Roman" w:cs="Times New Roman"/>
          <w:szCs w:val="24"/>
        </w:rPr>
      </w:pPr>
      <w:r>
        <w:rPr>
          <w:rFonts w:ascii="Times New Roman" w:hAnsi="Times New Roman" w:cs="Times New Roman"/>
          <w:szCs w:val="24"/>
        </w:rPr>
        <w:t>Other onlookers</w:t>
      </w:r>
      <w:r w:rsidR="00A1072C">
        <w:rPr>
          <w:rFonts w:ascii="Times New Roman" w:hAnsi="Times New Roman" w:cs="Times New Roman"/>
          <w:szCs w:val="24"/>
        </w:rPr>
        <w:t xml:space="preserve"> likened </w:t>
      </w:r>
      <w:r w:rsidR="00314594" w:rsidRPr="00DD26CA">
        <w:rPr>
          <w:rFonts w:ascii="Times New Roman" w:hAnsi="Times New Roman" w:cs="Times New Roman"/>
          <w:szCs w:val="24"/>
        </w:rPr>
        <w:t xml:space="preserve">the </w:t>
      </w:r>
      <w:r>
        <w:rPr>
          <w:rFonts w:ascii="Times New Roman" w:hAnsi="Times New Roman" w:cs="Times New Roman"/>
          <w:szCs w:val="24"/>
        </w:rPr>
        <w:t xml:space="preserve">dazzling </w:t>
      </w:r>
      <w:r w:rsidR="00314594" w:rsidRPr="00DD26CA">
        <w:rPr>
          <w:rFonts w:ascii="Times New Roman" w:hAnsi="Times New Roman" w:cs="Times New Roman"/>
          <w:szCs w:val="24"/>
        </w:rPr>
        <w:t xml:space="preserve">cascade of lava </w:t>
      </w:r>
      <w:r w:rsidR="00A1072C">
        <w:rPr>
          <w:rFonts w:ascii="Times New Roman" w:hAnsi="Times New Roman" w:cs="Times New Roman"/>
          <w:szCs w:val="24"/>
        </w:rPr>
        <w:t>to a</w:t>
      </w:r>
      <w:r w:rsidR="00314594" w:rsidRPr="00DD26CA">
        <w:rPr>
          <w:rFonts w:ascii="Times New Roman" w:hAnsi="Times New Roman" w:cs="Times New Roman"/>
          <w:szCs w:val="24"/>
        </w:rPr>
        <w:t xml:space="preserve"> </w:t>
      </w:r>
      <w:r w:rsidR="00A1072C">
        <w:rPr>
          <w:rFonts w:ascii="Times New Roman" w:hAnsi="Times New Roman" w:cs="Times New Roman"/>
          <w:szCs w:val="24"/>
        </w:rPr>
        <w:t>‘</w:t>
      </w:r>
      <w:r w:rsidR="00314594" w:rsidRPr="00DD26CA">
        <w:rPr>
          <w:rFonts w:ascii="Times New Roman" w:hAnsi="Times New Roman" w:cs="Times New Roman"/>
          <w:szCs w:val="24"/>
        </w:rPr>
        <w:t>glowing, flaming Niagara’</w:t>
      </w:r>
      <w:r w:rsidR="006D7219">
        <w:rPr>
          <w:rFonts w:ascii="Times New Roman" w:hAnsi="Times New Roman" w:cs="Times New Roman"/>
          <w:szCs w:val="24"/>
        </w:rPr>
        <w:t>.</w:t>
      </w:r>
      <w:r w:rsidR="00763B42" w:rsidRPr="00DD26CA">
        <w:rPr>
          <w:rStyle w:val="EndnoteReference"/>
          <w:rFonts w:ascii="Times New Roman" w:hAnsi="Times New Roman" w:cs="Times New Roman"/>
          <w:szCs w:val="24"/>
        </w:rPr>
        <w:endnoteReference w:id="69"/>
      </w:r>
      <w:r w:rsidR="00A1072C">
        <w:rPr>
          <w:rFonts w:ascii="Times New Roman" w:hAnsi="Times New Roman" w:cs="Times New Roman"/>
          <w:szCs w:val="24"/>
        </w:rPr>
        <w:t xml:space="preserve"> </w:t>
      </w:r>
    </w:p>
    <w:p w14:paraId="20DB336E" w14:textId="77777777" w:rsidR="0071478F" w:rsidRDefault="0071478F" w:rsidP="0071478F">
      <w:pPr>
        <w:spacing w:after="0" w:line="240" w:lineRule="auto"/>
        <w:ind w:right="567"/>
        <w:jc w:val="both"/>
        <w:rPr>
          <w:rFonts w:ascii="Times New Roman" w:hAnsi="Times New Roman" w:cs="Times New Roman"/>
          <w:szCs w:val="24"/>
        </w:rPr>
      </w:pPr>
    </w:p>
    <w:p w14:paraId="66DD2D2D" w14:textId="50D8D469" w:rsidR="00722007" w:rsidRDefault="00C50D0D" w:rsidP="0005171E">
      <w:pPr>
        <w:spacing w:after="0" w:line="360" w:lineRule="auto"/>
        <w:ind w:right="567" w:firstLine="567"/>
        <w:jc w:val="both"/>
        <w:rPr>
          <w:rFonts w:ascii="Times New Roman" w:hAnsi="Times New Roman" w:cs="Times New Roman"/>
          <w:szCs w:val="24"/>
        </w:rPr>
      </w:pPr>
      <w:r w:rsidRPr="00DD26CA">
        <w:rPr>
          <w:rFonts w:ascii="Times New Roman" w:hAnsi="Times New Roman" w:cs="Times New Roman"/>
          <w:szCs w:val="24"/>
        </w:rPr>
        <w:t xml:space="preserve">The British geologist John Phillips had a long-standing </w:t>
      </w:r>
      <w:r w:rsidR="0075762E" w:rsidRPr="00DD26CA">
        <w:rPr>
          <w:rFonts w:ascii="Times New Roman" w:hAnsi="Times New Roman" w:cs="Times New Roman"/>
          <w:szCs w:val="24"/>
        </w:rPr>
        <w:t>i</w:t>
      </w:r>
      <w:r w:rsidRPr="00DD26CA">
        <w:rPr>
          <w:rFonts w:ascii="Times New Roman" w:hAnsi="Times New Roman" w:cs="Times New Roman"/>
          <w:szCs w:val="24"/>
        </w:rPr>
        <w:t>nterest in volcanoes, and made a first visit to Naples in 1868</w:t>
      </w:r>
      <w:r w:rsidR="0075762E" w:rsidRPr="00DD26CA">
        <w:rPr>
          <w:rFonts w:ascii="Times New Roman" w:hAnsi="Times New Roman" w:cs="Times New Roman"/>
          <w:szCs w:val="24"/>
        </w:rPr>
        <w:t xml:space="preserve">, </w:t>
      </w:r>
      <w:r w:rsidR="00E301A8" w:rsidRPr="00DD26CA">
        <w:rPr>
          <w:rFonts w:ascii="Times New Roman" w:hAnsi="Times New Roman" w:cs="Times New Roman"/>
          <w:szCs w:val="24"/>
        </w:rPr>
        <w:t>aiming</w:t>
      </w:r>
      <w:r w:rsidR="0075762E" w:rsidRPr="00DD26CA">
        <w:rPr>
          <w:rFonts w:ascii="Times New Roman" w:hAnsi="Times New Roman" w:cs="Times New Roman"/>
          <w:szCs w:val="24"/>
        </w:rPr>
        <w:t xml:space="preserve"> to write</w:t>
      </w:r>
      <w:r w:rsidRPr="00DD26CA">
        <w:rPr>
          <w:rFonts w:ascii="Times New Roman" w:hAnsi="Times New Roman" w:cs="Times New Roman"/>
          <w:szCs w:val="24"/>
        </w:rPr>
        <w:t xml:space="preserve"> an</w:t>
      </w:r>
      <w:r w:rsidR="00E301A8" w:rsidRPr="00DD26CA">
        <w:rPr>
          <w:rFonts w:ascii="Times New Roman" w:hAnsi="Times New Roman" w:cs="Times New Roman"/>
          <w:szCs w:val="24"/>
        </w:rPr>
        <w:t xml:space="preserve"> </w:t>
      </w:r>
      <w:r w:rsidRPr="00DD26CA">
        <w:rPr>
          <w:rFonts w:ascii="Times New Roman" w:hAnsi="Times New Roman" w:cs="Times New Roman"/>
          <w:szCs w:val="24"/>
        </w:rPr>
        <w:t>‘authentic history’ of Vesuvius</w:t>
      </w:r>
      <w:r w:rsidR="00CF4160">
        <w:rPr>
          <w:rStyle w:val="EndnoteReference"/>
          <w:rFonts w:ascii="Times New Roman" w:hAnsi="Times New Roman" w:cs="Times New Roman"/>
          <w:szCs w:val="24"/>
        </w:rPr>
        <w:endnoteReference w:id="70"/>
      </w:r>
      <w:r w:rsidRPr="00DD26CA">
        <w:rPr>
          <w:rFonts w:ascii="Times New Roman" w:hAnsi="Times New Roman" w:cs="Times New Roman"/>
          <w:szCs w:val="24"/>
        </w:rPr>
        <w:t xml:space="preserve">, </w:t>
      </w:r>
      <w:r w:rsidR="00E301A8" w:rsidRPr="00DD26CA">
        <w:rPr>
          <w:rFonts w:ascii="Times New Roman" w:hAnsi="Times New Roman" w:cs="Times New Roman"/>
          <w:szCs w:val="24"/>
        </w:rPr>
        <w:t>illuminated with his own sketches</w:t>
      </w:r>
      <w:r w:rsidRPr="00DD26CA">
        <w:rPr>
          <w:rFonts w:ascii="Times New Roman" w:hAnsi="Times New Roman" w:cs="Times New Roman"/>
          <w:szCs w:val="24"/>
        </w:rPr>
        <w:t xml:space="preserve">. While </w:t>
      </w:r>
      <w:r w:rsidR="0075762E" w:rsidRPr="00DD26CA">
        <w:rPr>
          <w:rFonts w:ascii="Times New Roman" w:hAnsi="Times New Roman" w:cs="Times New Roman"/>
          <w:szCs w:val="24"/>
        </w:rPr>
        <w:t>there</w:t>
      </w:r>
      <w:r w:rsidR="001F68E7">
        <w:rPr>
          <w:rFonts w:ascii="Times New Roman" w:hAnsi="Times New Roman" w:cs="Times New Roman"/>
          <w:szCs w:val="24"/>
        </w:rPr>
        <w:t>,</w:t>
      </w:r>
      <w:r w:rsidRPr="00DD26CA">
        <w:rPr>
          <w:rFonts w:ascii="Times New Roman" w:hAnsi="Times New Roman" w:cs="Times New Roman"/>
          <w:szCs w:val="24"/>
        </w:rPr>
        <w:t xml:space="preserve"> ‘Vesuvius rekindled his watch-fires and began to blaze at intervals like an iron-furnace’</w:t>
      </w:r>
      <w:r w:rsidR="00CF4160">
        <w:rPr>
          <w:rFonts w:ascii="Times New Roman" w:hAnsi="Times New Roman" w:cs="Times New Roman"/>
          <w:szCs w:val="24"/>
        </w:rPr>
        <w:t xml:space="preserve"> (p. 12</w:t>
      </w:r>
      <w:r w:rsidR="0047353C">
        <w:rPr>
          <w:rFonts w:ascii="Times New Roman" w:hAnsi="Times New Roman" w:cs="Times New Roman"/>
          <w:szCs w:val="24"/>
        </w:rPr>
        <w:t>2</w:t>
      </w:r>
      <w:r w:rsidR="00CF4160">
        <w:rPr>
          <w:rFonts w:ascii="Times New Roman" w:hAnsi="Times New Roman" w:cs="Times New Roman"/>
          <w:szCs w:val="24"/>
        </w:rPr>
        <w:t>)</w:t>
      </w:r>
      <w:r w:rsidRPr="00DD26CA">
        <w:rPr>
          <w:rFonts w:ascii="Times New Roman" w:hAnsi="Times New Roman" w:cs="Times New Roman"/>
          <w:szCs w:val="24"/>
        </w:rPr>
        <w:t xml:space="preserve">. </w:t>
      </w:r>
      <w:r w:rsidR="0071478F">
        <w:rPr>
          <w:rFonts w:ascii="Times New Roman" w:hAnsi="Times New Roman" w:cs="Times New Roman"/>
          <w:szCs w:val="24"/>
        </w:rPr>
        <w:t>Phillips</w:t>
      </w:r>
      <w:r w:rsidRPr="00DD26CA">
        <w:rPr>
          <w:rFonts w:ascii="Times New Roman" w:hAnsi="Times New Roman" w:cs="Times New Roman"/>
          <w:szCs w:val="24"/>
        </w:rPr>
        <w:t xml:space="preserve"> watched carefully using a telescope</w:t>
      </w:r>
      <w:r w:rsidR="00775D9E">
        <w:rPr>
          <w:rFonts w:ascii="Times New Roman" w:hAnsi="Times New Roman" w:cs="Times New Roman"/>
          <w:szCs w:val="24"/>
        </w:rPr>
        <w:t>:</w:t>
      </w:r>
      <w:r w:rsidRPr="00DD26CA">
        <w:rPr>
          <w:rFonts w:ascii="Times New Roman" w:hAnsi="Times New Roman" w:cs="Times New Roman"/>
          <w:szCs w:val="24"/>
        </w:rPr>
        <w:t xml:space="preserve"> one evening from the terrace on the top of the Hotel de Russie</w:t>
      </w:r>
      <w:r w:rsidR="00775D9E">
        <w:rPr>
          <w:rFonts w:ascii="Times New Roman" w:hAnsi="Times New Roman" w:cs="Times New Roman"/>
          <w:szCs w:val="24"/>
        </w:rPr>
        <w:t>, and</w:t>
      </w:r>
      <w:r w:rsidRPr="00DD26CA">
        <w:rPr>
          <w:rFonts w:ascii="Times New Roman" w:hAnsi="Times New Roman" w:cs="Times New Roman"/>
          <w:szCs w:val="24"/>
        </w:rPr>
        <w:t xml:space="preserve"> on another, from Mary</w:t>
      </w:r>
      <w:r w:rsidR="00F574A2" w:rsidRPr="00DD26CA">
        <w:rPr>
          <w:rFonts w:ascii="Times New Roman" w:hAnsi="Times New Roman" w:cs="Times New Roman"/>
          <w:szCs w:val="24"/>
        </w:rPr>
        <w:t xml:space="preserve"> Somerville’s apartment on the r</w:t>
      </w:r>
      <w:r w:rsidRPr="00DD26CA">
        <w:rPr>
          <w:rFonts w:ascii="Times New Roman" w:hAnsi="Times New Roman" w:cs="Times New Roman"/>
          <w:szCs w:val="24"/>
        </w:rPr>
        <w:t>ivi</w:t>
      </w:r>
      <w:r w:rsidR="00F574A2" w:rsidRPr="00DD26CA">
        <w:rPr>
          <w:rFonts w:ascii="Times New Roman" w:hAnsi="Times New Roman" w:cs="Times New Roman"/>
          <w:szCs w:val="24"/>
        </w:rPr>
        <w:t>era</w:t>
      </w:r>
      <w:r w:rsidRPr="00DD26CA">
        <w:rPr>
          <w:rFonts w:ascii="Times New Roman" w:hAnsi="Times New Roman" w:cs="Times New Roman"/>
          <w:szCs w:val="24"/>
        </w:rPr>
        <w:t>. As the sky grew dark ‘the old mountain of Somma was lighted up by the fires of its younger rival, down whose side flowed bright and red one long straight line of liquid fire’ (</w:t>
      </w:r>
      <w:r w:rsidR="0047353C">
        <w:rPr>
          <w:rFonts w:ascii="Times New Roman" w:hAnsi="Times New Roman" w:cs="Times New Roman"/>
          <w:szCs w:val="24"/>
        </w:rPr>
        <w:t>p. 125). (</w:t>
      </w:r>
      <w:r w:rsidRPr="00DD26CA">
        <w:rPr>
          <w:rFonts w:ascii="Times New Roman" w:hAnsi="Times New Roman" w:cs="Times New Roman"/>
          <w:b/>
          <w:szCs w:val="24"/>
        </w:rPr>
        <w:t xml:space="preserve">Figure </w:t>
      </w:r>
      <w:r w:rsidR="006917B8">
        <w:rPr>
          <w:rFonts w:ascii="Times New Roman" w:hAnsi="Times New Roman" w:cs="Times New Roman"/>
          <w:b/>
          <w:szCs w:val="24"/>
        </w:rPr>
        <w:t>6</w:t>
      </w:r>
      <w:r w:rsidRPr="00DD26CA">
        <w:rPr>
          <w:rFonts w:ascii="Times New Roman" w:hAnsi="Times New Roman" w:cs="Times New Roman"/>
          <w:b/>
          <w:szCs w:val="24"/>
        </w:rPr>
        <w:t xml:space="preserve"> here</w:t>
      </w:r>
      <w:r w:rsidRPr="00DD26CA">
        <w:rPr>
          <w:rFonts w:ascii="Times New Roman" w:hAnsi="Times New Roman" w:cs="Times New Roman"/>
          <w:szCs w:val="24"/>
        </w:rPr>
        <w:t xml:space="preserve">). </w:t>
      </w:r>
      <w:r w:rsidR="0075762E" w:rsidRPr="00DD26CA">
        <w:rPr>
          <w:rFonts w:ascii="Times New Roman" w:hAnsi="Times New Roman" w:cs="Times New Roman"/>
          <w:szCs w:val="24"/>
        </w:rPr>
        <w:t xml:space="preserve">Mary Somerville, </w:t>
      </w:r>
      <w:r w:rsidRPr="00DD26CA">
        <w:rPr>
          <w:rFonts w:ascii="Times New Roman" w:hAnsi="Times New Roman" w:cs="Times New Roman"/>
          <w:szCs w:val="24"/>
        </w:rPr>
        <w:t>‘the queen of nineteenth century science’</w:t>
      </w:r>
      <w:r w:rsidRPr="00DD26CA">
        <w:rPr>
          <w:rStyle w:val="EndnoteReference"/>
          <w:rFonts w:ascii="Times New Roman" w:hAnsi="Times New Roman" w:cs="Times New Roman"/>
          <w:szCs w:val="24"/>
        </w:rPr>
        <w:endnoteReference w:id="71"/>
      </w:r>
      <w:r w:rsidRPr="00DD26CA">
        <w:rPr>
          <w:rFonts w:ascii="Times New Roman" w:hAnsi="Times New Roman" w:cs="Times New Roman"/>
          <w:szCs w:val="24"/>
        </w:rPr>
        <w:t xml:space="preserve"> t</w:t>
      </w:r>
      <w:r w:rsidR="0075762E" w:rsidRPr="00DD26CA">
        <w:rPr>
          <w:rFonts w:ascii="Times New Roman" w:hAnsi="Times New Roman" w:cs="Times New Roman"/>
          <w:szCs w:val="24"/>
        </w:rPr>
        <w:t>ook a keen interest in Vesuvius</w:t>
      </w:r>
      <w:r w:rsidRPr="00DD26CA">
        <w:rPr>
          <w:rFonts w:ascii="Times New Roman" w:hAnsi="Times New Roman" w:cs="Times New Roman"/>
          <w:szCs w:val="24"/>
        </w:rPr>
        <w:t xml:space="preserve">. She speculated </w:t>
      </w:r>
      <w:r w:rsidR="0005171E">
        <w:rPr>
          <w:rFonts w:ascii="Times New Roman" w:hAnsi="Times New Roman" w:cs="Times New Roman"/>
          <w:szCs w:val="24"/>
        </w:rPr>
        <w:t>that</w:t>
      </w:r>
      <w:r w:rsidRPr="00DD26CA">
        <w:rPr>
          <w:rFonts w:ascii="Times New Roman" w:hAnsi="Times New Roman" w:cs="Times New Roman"/>
          <w:szCs w:val="24"/>
        </w:rPr>
        <w:t xml:space="preserve"> the new craters which</w:t>
      </w:r>
      <w:r w:rsidR="0005171E">
        <w:rPr>
          <w:rFonts w:ascii="Times New Roman" w:hAnsi="Times New Roman" w:cs="Times New Roman"/>
          <w:szCs w:val="24"/>
        </w:rPr>
        <w:t xml:space="preserve"> erupted in</w:t>
      </w:r>
      <w:r w:rsidRPr="00DD26CA">
        <w:rPr>
          <w:rFonts w:ascii="Times New Roman" w:hAnsi="Times New Roman" w:cs="Times New Roman"/>
          <w:szCs w:val="24"/>
        </w:rPr>
        <w:t xml:space="preserve"> ‘bursts of red-hot lapilli and red smoke’ and </w:t>
      </w:r>
      <w:r w:rsidR="0005171E">
        <w:rPr>
          <w:rFonts w:ascii="Times New Roman" w:hAnsi="Times New Roman" w:cs="Times New Roman"/>
          <w:szCs w:val="24"/>
        </w:rPr>
        <w:t xml:space="preserve">fed </w:t>
      </w:r>
      <w:r w:rsidR="00292B49" w:rsidRPr="00DD26CA">
        <w:rPr>
          <w:rFonts w:ascii="Times New Roman" w:hAnsi="Times New Roman" w:cs="Times New Roman"/>
          <w:szCs w:val="24"/>
        </w:rPr>
        <w:t xml:space="preserve">a ‘great stream of </w:t>
      </w:r>
      <w:r w:rsidR="00292B49" w:rsidRPr="00DD26CA">
        <w:rPr>
          <w:rFonts w:ascii="Times New Roman" w:hAnsi="Times New Roman" w:cs="Times New Roman"/>
          <w:szCs w:val="24"/>
        </w:rPr>
        <w:lastRenderedPageBreak/>
        <w:t>lava’</w:t>
      </w:r>
      <w:r w:rsidR="0005171E">
        <w:rPr>
          <w:rFonts w:ascii="Times New Roman" w:hAnsi="Times New Roman" w:cs="Times New Roman"/>
          <w:szCs w:val="24"/>
        </w:rPr>
        <w:t xml:space="preserve"> could be linked to the </w:t>
      </w:r>
      <w:r w:rsidR="0005171E" w:rsidRPr="00DD26CA">
        <w:rPr>
          <w:rFonts w:ascii="Times New Roman" w:hAnsi="Times New Roman" w:cs="Times New Roman"/>
          <w:szCs w:val="24"/>
        </w:rPr>
        <w:t xml:space="preserve">‘unusually great fall of </w:t>
      </w:r>
      <w:r w:rsidR="0005171E">
        <w:rPr>
          <w:rFonts w:ascii="Times New Roman" w:hAnsi="Times New Roman" w:cs="Times New Roman"/>
          <w:szCs w:val="24"/>
        </w:rPr>
        <w:t>rain’ during that autumn.</w:t>
      </w:r>
      <w:r w:rsidRPr="00DD26CA">
        <w:rPr>
          <w:rStyle w:val="EndnoteReference"/>
          <w:rFonts w:ascii="Times New Roman" w:hAnsi="Times New Roman" w:cs="Times New Roman"/>
          <w:szCs w:val="24"/>
        </w:rPr>
        <w:endnoteReference w:id="72"/>
      </w:r>
      <w:r w:rsidR="00E301A8" w:rsidRPr="00DD26CA">
        <w:rPr>
          <w:rFonts w:ascii="Times New Roman" w:hAnsi="Times New Roman" w:cs="Times New Roman"/>
          <w:szCs w:val="24"/>
        </w:rPr>
        <w:t xml:space="preserve"> I</w:t>
      </w:r>
      <w:r w:rsidR="002F3F1A" w:rsidRPr="00DD26CA">
        <w:rPr>
          <w:rFonts w:ascii="Times New Roman" w:hAnsi="Times New Roman" w:cs="Times New Roman"/>
          <w:szCs w:val="24"/>
        </w:rPr>
        <w:t xml:space="preserve">n </w:t>
      </w:r>
      <w:r w:rsidR="0005171E">
        <w:rPr>
          <w:rFonts w:ascii="Times New Roman" w:hAnsi="Times New Roman" w:cs="Times New Roman"/>
          <w:szCs w:val="24"/>
        </w:rPr>
        <w:t>1872, Mary Somerville</w:t>
      </w:r>
      <w:r w:rsidRPr="00DD26CA">
        <w:rPr>
          <w:rFonts w:ascii="Times New Roman" w:hAnsi="Times New Roman" w:cs="Times New Roman"/>
          <w:szCs w:val="24"/>
        </w:rPr>
        <w:t xml:space="preserve"> watched </w:t>
      </w:r>
      <w:r w:rsidR="002F3F1A" w:rsidRPr="00DD26CA">
        <w:rPr>
          <w:rFonts w:ascii="Times New Roman" w:hAnsi="Times New Roman" w:cs="Times New Roman"/>
          <w:szCs w:val="24"/>
        </w:rPr>
        <w:t xml:space="preserve">as </w:t>
      </w:r>
      <w:r w:rsidRPr="00DD26CA">
        <w:rPr>
          <w:rFonts w:ascii="Times New Roman" w:hAnsi="Times New Roman" w:cs="Times New Roman"/>
          <w:szCs w:val="24"/>
        </w:rPr>
        <w:t>Vesuvius</w:t>
      </w:r>
      <w:r w:rsidR="002F3F1A" w:rsidRPr="00DD26CA">
        <w:rPr>
          <w:rFonts w:ascii="Times New Roman" w:hAnsi="Times New Roman" w:cs="Times New Roman"/>
          <w:szCs w:val="24"/>
        </w:rPr>
        <w:t xml:space="preserve"> erupted in one of its largest outbursts of the </w:t>
      </w:r>
      <w:r w:rsidR="00775D9E">
        <w:rPr>
          <w:rFonts w:ascii="Times New Roman" w:hAnsi="Times New Roman" w:cs="Times New Roman"/>
          <w:szCs w:val="24"/>
        </w:rPr>
        <w:t>c</w:t>
      </w:r>
      <w:r w:rsidR="002F3F1A" w:rsidRPr="00DD26CA">
        <w:rPr>
          <w:rFonts w:ascii="Times New Roman" w:hAnsi="Times New Roman" w:cs="Times New Roman"/>
          <w:szCs w:val="24"/>
        </w:rPr>
        <w:t>entury</w:t>
      </w:r>
      <w:r w:rsidR="0005171E">
        <w:rPr>
          <w:rFonts w:ascii="Times New Roman" w:hAnsi="Times New Roman" w:cs="Times New Roman"/>
          <w:szCs w:val="24"/>
        </w:rPr>
        <w:t>;</w:t>
      </w:r>
      <w:r w:rsidR="002F3F1A" w:rsidRPr="00DD26CA">
        <w:rPr>
          <w:rFonts w:ascii="Times New Roman" w:hAnsi="Times New Roman" w:cs="Times New Roman"/>
          <w:szCs w:val="24"/>
        </w:rPr>
        <w:t xml:space="preserve"> an </w:t>
      </w:r>
      <w:r w:rsidR="00775D9E">
        <w:rPr>
          <w:rFonts w:ascii="Times New Roman" w:hAnsi="Times New Roman" w:cs="Times New Roman"/>
          <w:szCs w:val="24"/>
        </w:rPr>
        <w:t>event</w:t>
      </w:r>
      <w:r w:rsidR="00775D9E" w:rsidRPr="00DD26CA">
        <w:rPr>
          <w:rFonts w:ascii="Times New Roman" w:hAnsi="Times New Roman" w:cs="Times New Roman"/>
          <w:szCs w:val="24"/>
        </w:rPr>
        <w:t xml:space="preserve"> </w:t>
      </w:r>
      <w:r w:rsidR="002F3F1A" w:rsidRPr="00DD26CA">
        <w:rPr>
          <w:rFonts w:ascii="Times New Roman" w:hAnsi="Times New Roman" w:cs="Times New Roman"/>
          <w:szCs w:val="24"/>
        </w:rPr>
        <w:t>that was captured</w:t>
      </w:r>
      <w:r w:rsidR="00162FF6">
        <w:rPr>
          <w:rFonts w:ascii="Times New Roman" w:hAnsi="Times New Roman" w:cs="Times New Roman"/>
          <w:szCs w:val="24"/>
        </w:rPr>
        <w:t xml:space="preserve"> for the first time</w:t>
      </w:r>
      <w:r w:rsidR="002F3F1A" w:rsidRPr="00DD26CA">
        <w:rPr>
          <w:rFonts w:ascii="Times New Roman" w:hAnsi="Times New Roman" w:cs="Times New Roman"/>
          <w:szCs w:val="24"/>
        </w:rPr>
        <w:t xml:space="preserve"> in short-exposure photo</w:t>
      </w:r>
      <w:r w:rsidR="00D75E14">
        <w:rPr>
          <w:rFonts w:ascii="Times New Roman" w:hAnsi="Times New Roman" w:cs="Times New Roman"/>
          <w:szCs w:val="24"/>
        </w:rPr>
        <w:t>graphs</w:t>
      </w:r>
      <w:r w:rsidR="0005171E">
        <w:rPr>
          <w:rFonts w:ascii="Times New Roman" w:hAnsi="Times New Roman" w:cs="Times New Roman"/>
          <w:szCs w:val="24"/>
        </w:rPr>
        <w:t>, and</w:t>
      </w:r>
      <w:r w:rsidR="00775D9E" w:rsidRPr="00DD26CA">
        <w:rPr>
          <w:rFonts w:ascii="Times New Roman" w:hAnsi="Times New Roman" w:cs="Times New Roman"/>
          <w:szCs w:val="24"/>
        </w:rPr>
        <w:t xml:space="preserve"> </w:t>
      </w:r>
      <w:r w:rsidR="002F3F1A" w:rsidRPr="00DD26CA">
        <w:rPr>
          <w:rFonts w:ascii="Times New Roman" w:hAnsi="Times New Roman" w:cs="Times New Roman"/>
          <w:szCs w:val="24"/>
        </w:rPr>
        <w:t>bec</w:t>
      </w:r>
      <w:r w:rsidR="006D7219">
        <w:rPr>
          <w:rFonts w:ascii="Times New Roman" w:hAnsi="Times New Roman" w:cs="Times New Roman"/>
          <w:szCs w:val="24"/>
        </w:rPr>
        <w:t>a</w:t>
      </w:r>
      <w:r w:rsidR="00162FF6">
        <w:rPr>
          <w:rFonts w:ascii="Times New Roman" w:hAnsi="Times New Roman" w:cs="Times New Roman"/>
          <w:szCs w:val="24"/>
        </w:rPr>
        <w:t xml:space="preserve">me </w:t>
      </w:r>
      <w:r w:rsidR="00775D9E">
        <w:rPr>
          <w:rFonts w:ascii="Times New Roman" w:hAnsi="Times New Roman" w:cs="Times New Roman"/>
          <w:szCs w:val="24"/>
        </w:rPr>
        <w:t xml:space="preserve">a favourite representation of </w:t>
      </w:r>
      <w:r w:rsidR="002F3F1A" w:rsidRPr="00DD26CA">
        <w:rPr>
          <w:rFonts w:ascii="Times New Roman" w:hAnsi="Times New Roman" w:cs="Times New Roman"/>
          <w:szCs w:val="24"/>
        </w:rPr>
        <w:t>eruptions for the next thirty years</w:t>
      </w:r>
      <w:r w:rsidR="00D75E14">
        <w:rPr>
          <w:rFonts w:ascii="Times New Roman" w:hAnsi="Times New Roman" w:cs="Times New Roman"/>
          <w:szCs w:val="24"/>
        </w:rPr>
        <w:t>.</w:t>
      </w:r>
      <w:r w:rsidR="002F3F1A" w:rsidRPr="00DD26CA">
        <w:rPr>
          <w:rStyle w:val="EndnoteReference"/>
          <w:rFonts w:ascii="Times New Roman" w:hAnsi="Times New Roman" w:cs="Times New Roman"/>
          <w:szCs w:val="24"/>
        </w:rPr>
        <w:endnoteReference w:id="73"/>
      </w:r>
      <w:r w:rsidR="002F3F1A" w:rsidRPr="00DD26CA">
        <w:rPr>
          <w:rFonts w:ascii="Times New Roman" w:hAnsi="Times New Roman" w:cs="Times New Roman"/>
          <w:szCs w:val="24"/>
        </w:rPr>
        <w:t xml:space="preserve"> </w:t>
      </w:r>
      <w:r w:rsidR="00E301A8" w:rsidRPr="00DD26CA">
        <w:rPr>
          <w:rFonts w:ascii="Times New Roman" w:hAnsi="Times New Roman" w:cs="Times New Roman"/>
          <w:szCs w:val="24"/>
        </w:rPr>
        <w:t>From the observatory, Palmieri watched as Vesuvius ‘sweated fire’. ‘The cone [</w:t>
      </w:r>
      <w:r w:rsidR="002B7718">
        <w:rPr>
          <w:rFonts w:ascii="Times New Roman" w:hAnsi="Times New Roman" w:cs="Times New Roman"/>
          <w:szCs w:val="24"/>
        </w:rPr>
        <w:t>…</w:t>
      </w:r>
      <w:r w:rsidR="00E301A8" w:rsidRPr="00DD26CA">
        <w:rPr>
          <w:rFonts w:ascii="Times New Roman" w:hAnsi="Times New Roman" w:cs="Times New Roman"/>
          <w:szCs w:val="24"/>
        </w:rPr>
        <w:t>] seemed completely perforated, and the lava oozed as it were through its whole surface’.</w:t>
      </w:r>
      <w:r w:rsidR="00E301A8" w:rsidRPr="00DD26CA">
        <w:rPr>
          <w:rStyle w:val="EndnoteReference"/>
          <w:rFonts w:ascii="Times New Roman" w:hAnsi="Times New Roman" w:cs="Times New Roman"/>
          <w:szCs w:val="24"/>
        </w:rPr>
        <w:endnoteReference w:id="74"/>
      </w:r>
      <w:r w:rsidR="002B7718">
        <w:rPr>
          <w:rFonts w:ascii="Times New Roman" w:hAnsi="Times New Roman" w:cs="Times New Roman"/>
          <w:szCs w:val="24"/>
        </w:rPr>
        <w:t xml:space="preserve"> </w:t>
      </w:r>
      <w:r w:rsidR="00E301A8" w:rsidRPr="00DD26CA">
        <w:rPr>
          <w:rFonts w:ascii="Times New Roman" w:hAnsi="Times New Roman" w:cs="Times New Roman"/>
          <w:szCs w:val="24"/>
        </w:rPr>
        <w:t xml:space="preserve">By this time, the geologists’ view of flames and fire was settled. </w:t>
      </w:r>
      <w:r w:rsidR="00E247B9" w:rsidRPr="00DD26CA">
        <w:rPr>
          <w:rFonts w:ascii="Times New Roman" w:hAnsi="Times New Roman" w:cs="Times New Roman"/>
          <w:szCs w:val="24"/>
        </w:rPr>
        <w:t>John Phillips</w:t>
      </w:r>
      <w:r w:rsidR="00E301A8" w:rsidRPr="00DD26CA">
        <w:rPr>
          <w:rFonts w:ascii="Times New Roman" w:hAnsi="Times New Roman" w:cs="Times New Roman"/>
          <w:szCs w:val="24"/>
        </w:rPr>
        <w:t xml:space="preserve"> was clear </w:t>
      </w:r>
      <w:r w:rsidR="00E247B9" w:rsidRPr="00DD26CA">
        <w:rPr>
          <w:rFonts w:ascii="Times New Roman" w:hAnsi="Times New Roman" w:cs="Times New Roman"/>
          <w:szCs w:val="24"/>
        </w:rPr>
        <w:t xml:space="preserve">that </w:t>
      </w:r>
    </w:p>
    <w:p w14:paraId="0457FFA3" w14:textId="4D191E31" w:rsidR="00722007" w:rsidRDefault="00E247B9" w:rsidP="001F68E7">
      <w:pPr>
        <w:spacing w:line="240" w:lineRule="auto"/>
        <w:ind w:left="562" w:right="562"/>
        <w:jc w:val="both"/>
        <w:rPr>
          <w:rFonts w:ascii="Times New Roman" w:hAnsi="Times New Roman" w:cs="Times New Roman"/>
          <w:szCs w:val="24"/>
        </w:rPr>
      </w:pPr>
      <w:r w:rsidRPr="00DD26CA">
        <w:rPr>
          <w:rFonts w:ascii="Times New Roman" w:hAnsi="Times New Roman" w:cs="Times New Roman"/>
          <w:szCs w:val="24"/>
        </w:rPr>
        <w:t>In the majority of cases it can be clearly seen that the light emanates from incandescent, but not flaming, bodies. It is the light of the glowing lava [</w:t>
      </w:r>
      <w:r w:rsidR="002B7718">
        <w:rPr>
          <w:rFonts w:ascii="Times New Roman" w:hAnsi="Times New Roman" w:cs="Times New Roman"/>
          <w:szCs w:val="24"/>
        </w:rPr>
        <w:t>…</w:t>
      </w:r>
      <w:r w:rsidRPr="00DD26CA">
        <w:rPr>
          <w:rFonts w:ascii="Times New Roman" w:hAnsi="Times New Roman" w:cs="Times New Roman"/>
          <w:szCs w:val="24"/>
        </w:rPr>
        <w:t>] which makes the great column of seeming flame rushing up from Vesuvius</w:t>
      </w:r>
      <w:r w:rsidR="00D75E14">
        <w:rPr>
          <w:rFonts w:ascii="Times New Roman" w:hAnsi="Times New Roman" w:cs="Times New Roman"/>
          <w:szCs w:val="24"/>
        </w:rPr>
        <w:t>.</w:t>
      </w:r>
      <w:r w:rsidRPr="00DD26CA">
        <w:rPr>
          <w:rStyle w:val="EndnoteReference"/>
          <w:rFonts w:ascii="Times New Roman" w:hAnsi="Times New Roman" w:cs="Times New Roman"/>
          <w:szCs w:val="24"/>
        </w:rPr>
        <w:endnoteReference w:id="75"/>
      </w:r>
      <w:r w:rsidRPr="00DD26CA">
        <w:rPr>
          <w:rFonts w:ascii="Times New Roman" w:hAnsi="Times New Roman" w:cs="Times New Roman"/>
          <w:szCs w:val="24"/>
        </w:rPr>
        <w:t xml:space="preserve"> </w:t>
      </w:r>
    </w:p>
    <w:p w14:paraId="3FA491A2" w14:textId="090C034B" w:rsidR="00CF14AC" w:rsidRDefault="00E247B9" w:rsidP="00722007">
      <w:pPr>
        <w:spacing w:after="0" w:line="360" w:lineRule="auto"/>
        <w:jc w:val="both"/>
        <w:rPr>
          <w:rFonts w:ascii="Times New Roman" w:hAnsi="Times New Roman" w:cs="Times New Roman"/>
          <w:szCs w:val="24"/>
        </w:rPr>
      </w:pPr>
      <w:r w:rsidRPr="00DD26CA">
        <w:rPr>
          <w:rFonts w:ascii="Times New Roman" w:hAnsi="Times New Roman" w:cs="Times New Roman"/>
          <w:szCs w:val="24"/>
        </w:rPr>
        <w:t>A decade later, John Judd, Professor of Geology in the Royal School of Mines</w:t>
      </w:r>
      <w:r w:rsidR="00E301A8" w:rsidRPr="00DD26CA">
        <w:rPr>
          <w:rFonts w:ascii="Times New Roman" w:hAnsi="Times New Roman" w:cs="Times New Roman"/>
          <w:szCs w:val="24"/>
        </w:rPr>
        <w:t xml:space="preserve"> and author of </w:t>
      </w:r>
      <w:r w:rsidR="00775D9E">
        <w:rPr>
          <w:rFonts w:ascii="Times New Roman" w:hAnsi="Times New Roman" w:cs="Times New Roman"/>
          <w:szCs w:val="24"/>
        </w:rPr>
        <w:t>the</w:t>
      </w:r>
      <w:r w:rsidR="00775D9E" w:rsidRPr="00DD26CA">
        <w:rPr>
          <w:rFonts w:ascii="Times New Roman" w:hAnsi="Times New Roman" w:cs="Times New Roman"/>
          <w:szCs w:val="24"/>
        </w:rPr>
        <w:t xml:space="preserve"> </w:t>
      </w:r>
      <w:r w:rsidRPr="00DD26CA">
        <w:rPr>
          <w:rFonts w:ascii="Times New Roman" w:hAnsi="Times New Roman" w:cs="Times New Roman"/>
          <w:szCs w:val="24"/>
        </w:rPr>
        <w:t xml:space="preserve">textbook </w:t>
      </w:r>
      <w:r w:rsidRPr="00162FF6">
        <w:rPr>
          <w:rFonts w:ascii="Times New Roman" w:hAnsi="Times New Roman" w:cs="Times New Roman"/>
          <w:i/>
          <w:szCs w:val="24"/>
        </w:rPr>
        <w:t>Volcanoes, what they are and what they teach</w:t>
      </w:r>
      <w:r w:rsidR="00775D9E">
        <w:rPr>
          <w:rFonts w:ascii="Times New Roman" w:hAnsi="Times New Roman" w:cs="Times New Roman"/>
          <w:szCs w:val="24"/>
        </w:rPr>
        <w:t xml:space="preserve"> </w:t>
      </w:r>
      <w:r w:rsidR="00CB16B9">
        <w:rPr>
          <w:rFonts w:ascii="Times New Roman" w:hAnsi="Times New Roman" w:cs="Times New Roman"/>
          <w:szCs w:val="24"/>
        </w:rPr>
        <w:t>(1881)</w:t>
      </w:r>
      <w:r w:rsidR="00775D9E">
        <w:rPr>
          <w:rFonts w:ascii="Times New Roman" w:hAnsi="Times New Roman" w:cs="Times New Roman"/>
          <w:szCs w:val="24"/>
        </w:rPr>
        <w:t xml:space="preserve"> </w:t>
      </w:r>
      <w:r w:rsidR="00E301A8" w:rsidRPr="00DD26CA">
        <w:rPr>
          <w:rFonts w:ascii="Times New Roman" w:hAnsi="Times New Roman" w:cs="Times New Roman"/>
          <w:szCs w:val="24"/>
        </w:rPr>
        <w:t>dismissed</w:t>
      </w:r>
      <w:r w:rsidRPr="00DD26CA">
        <w:rPr>
          <w:rFonts w:ascii="Times New Roman" w:hAnsi="Times New Roman" w:cs="Times New Roman"/>
          <w:szCs w:val="24"/>
        </w:rPr>
        <w:t xml:space="preserve"> the popular </w:t>
      </w:r>
      <w:r w:rsidR="00DB720B">
        <w:rPr>
          <w:rFonts w:ascii="Times New Roman" w:hAnsi="Times New Roman" w:cs="Times New Roman"/>
          <w:szCs w:val="24"/>
        </w:rPr>
        <w:t>idea</w:t>
      </w:r>
      <w:r w:rsidRPr="00DD26CA">
        <w:rPr>
          <w:rFonts w:ascii="Times New Roman" w:hAnsi="Times New Roman" w:cs="Times New Roman"/>
          <w:szCs w:val="24"/>
        </w:rPr>
        <w:t xml:space="preserve"> that ‘a volcano is a burning mountain</w:t>
      </w:r>
      <w:r w:rsidR="00E301A8" w:rsidRPr="00DD26CA">
        <w:rPr>
          <w:rFonts w:ascii="Times New Roman" w:hAnsi="Times New Roman" w:cs="Times New Roman"/>
          <w:szCs w:val="24"/>
        </w:rPr>
        <w:t xml:space="preserve"> [.</w:t>
      </w:r>
      <w:r w:rsidR="00D75E14">
        <w:rPr>
          <w:rFonts w:ascii="Times New Roman" w:hAnsi="Times New Roman" w:cs="Times New Roman"/>
          <w:szCs w:val="24"/>
        </w:rPr>
        <w:t>.</w:t>
      </w:r>
      <w:r w:rsidR="00E301A8" w:rsidRPr="00DD26CA">
        <w:rPr>
          <w:rFonts w:ascii="Times New Roman" w:hAnsi="Times New Roman" w:cs="Times New Roman"/>
          <w:szCs w:val="24"/>
        </w:rPr>
        <w:t xml:space="preserve">.] </w:t>
      </w:r>
      <w:r w:rsidRPr="00DD26CA">
        <w:rPr>
          <w:rFonts w:ascii="Times New Roman" w:hAnsi="Times New Roman" w:cs="Times New Roman"/>
          <w:szCs w:val="24"/>
        </w:rPr>
        <w:t>which issues smoke and flames</w:t>
      </w:r>
      <w:r w:rsidR="006D7219">
        <w:rPr>
          <w:rFonts w:ascii="Times New Roman" w:hAnsi="Times New Roman" w:cs="Times New Roman"/>
          <w:szCs w:val="24"/>
        </w:rPr>
        <w:t>.’</w:t>
      </w:r>
      <w:r w:rsidRPr="00DD26CA">
        <w:rPr>
          <w:rStyle w:val="EndnoteReference"/>
          <w:rFonts w:ascii="Times New Roman" w:hAnsi="Times New Roman" w:cs="Times New Roman"/>
          <w:szCs w:val="24"/>
        </w:rPr>
        <w:endnoteReference w:id="76"/>
      </w:r>
      <w:r w:rsidRPr="00DD26CA">
        <w:rPr>
          <w:rFonts w:ascii="Times New Roman" w:hAnsi="Times New Roman" w:cs="Times New Roman"/>
          <w:szCs w:val="24"/>
        </w:rPr>
        <w:t xml:space="preserve"> In his view every element of the statement was untrue: there is no combustion; volcanoes need not be mountains; the ‘smoke’ is condensing steam or vapour, and the ‘raging flames are nothing more than the glowing of light of a mass of molten material reflected from these vapour clouds’. </w:t>
      </w:r>
    </w:p>
    <w:p w14:paraId="292A05E8" w14:textId="1CCB3BF4" w:rsidR="00CF14AC" w:rsidRPr="00DD26CA" w:rsidRDefault="00CF14AC" w:rsidP="005233A9">
      <w:pPr>
        <w:spacing w:after="0" w:line="360" w:lineRule="auto"/>
        <w:ind w:firstLine="720"/>
        <w:jc w:val="both"/>
        <w:rPr>
          <w:rFonts w:ascii="Times New Roman" w:hAnsi="Times New Roman" w:cs="Times New Roman"/>
          <w:szCs w:val="24"/>
        </w:rPr>
      </w:pPr>
      <w:r>
        <w:rPr>
          <w:rFonts w:ascii="Times New Roman" w:hAnsi="Times New Roman" w:cs="Times New Roman"/>
          <w:szCs w:val="24"/>
        </w:rPr>
        <w:t xml:space="preserve">Now that Vesuvius lies dormant, as it has since 1944, it is perhaps difficult to fully appreciate the </w:t>
      </w:r>
      <w:r w:rsidR="001257C1">
        <w:rPr>
          <w:rFonts w:ascii="Times New Roman" w:hAnsi="Times New Roman" w:cs="Times New Roman"/>
          <w:szCs w:val="24"/>
        </w:rPr>
        <w:t>significance</w:t>
      </w:r>
      <w:r>
        <w:rPr>
          <w:rFonts w:ascii="Times New Roman" w:hAnsi="Times New Roman" w:cs="Times New Roman"/>
          <w:szCs w:val="24"/>
        </w:rPr>
        <w:t xml:space="preserve"> that this single mountain </w:t>
      </w:r>
      <w:r w:rsidR="001257C1">
        <w:rPr>
          <w:rFonts w:ascii="Times New Roman" w:hAnsi="Times New Roman" w:cs="Times New Roman"/>
          <w:szCs w:val="24"/>
        </w:rPr>
        <w:t xml:space="preserve">holds for the </w:t>
      </w:r>
      <w:r>
        <w:rPr>
          <w:rFonts w:ascii="Times New Roman" w:hAnsi="Times New Roman" w:cs="Times New Roman"/>
          <w:szCs w:val="24"/>
        </w:rPr>
        <w:t xml:space="preserve">natural history and science of volcanoes. But in the nineteenth century, Vesuvius </w:t>
      </w:r>
      <w:r w:rsidR="001257C1">
        <w:rPr>
          <w:rFonts w:ascii="Times New Roman" w:hAnsi="Times New Roman" w:cs="Times New Roman"/>
          <w:szCs w:val="24"/>
        </w:rPr>
        <w:t xml:space="preserve">was the most accessible erupting volcano in the world, and </w:t>
      </w:r>
      <w:r w:rsidR="00EE4524">
        <w:rPr>
          <w:rFonts w:ascii="Times New Roman" w:hAnsi="Times New Roman" w:cs="Times New Roman"/>
          <w:szCs w:val="24"/>
        </w:rPr>
        <w:t xml:space="preserve">became </w:t>
      </w:r>
      <w:r>
        <w:rPr>
          <w:rFonts w:ascii="Times New Roman" w:hAnsi="Times New Roman" w:cs="Times New Roman"/>
          <w:szCs w:val="24"/>
        </w:rPr>
        <w:t xml:space="preserve">a crucible for </w:t>
      </w:r>
      <w:r w:rsidR="001257C1">
        <w:rPr>
          <w:rFonts w:ascii="Times New Roman" w:hAnsi="Times New Roman" w:cs="Times New Roman"/>
          <w:szCs w:val="24"/>
        </w:rPr>
        <w:t xml:space="preserve">the emerging science of </w:t>
      </w:r>
      <w:r>
        <w:rPr>
          <w:rFonts w:ascii="Times New Roman" w:hAnsi="Times New Roman" w:cs="Times New Roman"/>
          <w:szCs w:val="24"/>
        </w:rPr>
        <w:t>volcanology</w:t>
      </w:r>
      <w:r w:rsidR="001257C1">
        <w:rPr>
          <w:rFonts w:ascii="Times New Roman" w:hAnsi="Times New Roman" w:cs="Times New Roman"/>
          <w:szCs w:val="24"/>
        </w:rPr>
        <w:t xml:space="preserve">. The </w:t>
      </w:r>
      <w:r w:rsidR="00EE4524">
        <w:rPr>
          <w:rFonts w:ascii="Times New Roman" w:hAnsi="Times New Roman" w:cs="Times New Roman"/>
          <w:szCs w:val="24"/>
        </w:rPr>
        <w:t>‘</w:t>
      </w:r>
      <w:r w:rsidR="00D323CC">
        <w:rPr>
          <w:rFonts w:ascii="Times New Roman" w:hAnsi="Times New Roman" w:cs="Times New Roman"/>
          <w:szCs w:val="24"/>
        </w:rPr>
        <w:t>imprisoned energy of F</w:t>
      </w:r>
      <w:r w:rsidR="001257C1">
        <w:rPr>
          <w:rFonts w:ascii="Times New Roman" w:hAnsi="Times New Roman" w:cs="Times New Roman"/>
          <w:szCs w:val="24"/>
        </w:rPr>
        <w:t>ire</w:t>
      </w:r>
      <w:r w:rsidR="00EE4524">
        <w:rPr>
          <w:rFonts w:ascii="Times New Roman" w:hAnsi="Times New Roman" w:cs="Times New Roman"/>
          <w:szCs w:val="24"/>
        </w:rPr>
        <w:t>’</w:t>
      </w:r>
      <w:r w:rsidR="006D7219">
        <w:rPr>
          <w:rStyle w:val="EndnoteReference"/>
          <w:rFonts w:ascii="Times New Roman" w:hAnsi="Times New Roman" w:cs="Times New Roman"/>
          <w:szCs w:val="24"/>
        </w:rPr>
        <w:endnoteReference w:id="77"/>
      </w:r>
      <w:r w:rsidR="001257C1">
        <w:rPr>
          <w:rFonts w:ascii="Times New Roman" w:hAnsi="Times New Roman" w:cs="Times New Roman"/>
          <w:szCs w:val="24"/>
        </w:rPr>
        <w:t xml:space="preserve"> inspired </w:t>
      </w:r>
      <w:r w:rsidR="00EE4524">
        <w:rPr>
          <w:rFonts w:ascii="Times New Roman" w:hAnsi="Times New Roman" w:cs="Times New Roman"/>
          <w:szCs w:val="24"/>
        </w:rPr>
        <w:t>many; and even though the flames proved to be largely illusory, the quest t</w:t>
      </w:r>
      <w:r w:rsidR="00885C48">
        <w:rPr>
          <w:rFonts w:ascii="Times New Roman" w:hAnsi="Times New Roman" w:cs="Times New Roman"/>
          <w:szCs w:val="24"/>
        </w:rPr>
        <w:t xml:space="preserve">o understand the origins of </w:t>
      </w:r>
      <w:r w:rsidR="00EE4524">
        <w:rPr>
          <w:rFonts w:ascii="Times New Roman" w:hAnsi="Times New Roman" w:cs="Times New Roman"/>
          <w:szCs w:val="24"/>
        </w:rPr>
        <w:t>volcanic heat</w:t>
      </w:r>
      <w:r w:rsidR="00885C48">
        <w:rPr>
          <w:rFonts w:ascii="Times New Roman" w:hAnsi="Times New Roman" w:cs="Times New Roman"/>
          <w:szCs w:val="24"/>
        </w:rPr>
        <w:t xml:space="preserve">, and of the forces that </w:t>
      </w:r>
      <w:r w:rsidR="00281F32">
        <w:rPr>
          <w:rFonts w:ascii="Times New Roman" w:hAnsi="Times New Roman" w:cs="Times New Roman"/>
          <w:szCs w:val="24"/>
        </w:rPr>
        <w:t>dri</w:t>
      </w:r>
      <w:r w:rsidR="00885C48">
        <w:rPr>
          <w:rFonts w:ascii="Times New Roman" w:hAnsi="Times New Roman" w:cs="Times New Roman"/>
          <w:szCs w:val="24"/>
        </w:rPr>
        <w:t>ve eruptions,</w:t>
      </w:r>
      <w:r w:rsidR="00EE4524">
        <w:rPr>
          <w:rFonts w:ascii="Times New Roman" w:hAnsi="Times New Roman" w:cs="Times New Roman"/>
          <w:szCs w:val="24"/>
        </w:rPr>
        <w:t xml:space="preserve"> greatly enriched our knowledge of volcanoes</w:t>
      </w:r>
      <w:r w:rsidR="00281F32">
        <w:rPr>
          <w:rFonts w:ascii="Times New Roman" w:hAnsi="Times New Roman" w:cs="Times New Roman"/>
          <w:szCs w:val="24"/>
        </w:rPr>
        <w:t>.</w:t>
      </w:r>
      <w:r w:rsidR="00885C48">
        <w:rPr>
          <w:rStyle w:val="EndnoteReference"/>
          <w:rFonts w:ascii="Times New Roman" w:hAnsi="Times New Roman" w:cs="Times New Roman"/>
          <w:szCs w:val="24"/>
        </w:rPr>
        <w:endnoteReference w:id="78"/>
      </w:r>
      <w:r w:rsidR="00EE4524">
        <w:rPr>
          <w:rFonts w:ascii="Times New Roman" w:hAnsi="Times New Roman" w:cs="Times New Roman"/>
          <w:szCs w:val="24"/>
        </w:rPr>
        <w:t xml:space="preserve">   </w:t>
      </w:r>
    </w:p>
    <w:p w14:paraId="1A3CE5FB" w14:textId="218A3491" w:rsidR="0057750A" w:rsidRPr="00DD26CA" w:rsidRDefault="0057750A" w:rsidP="00F05975">
      <w:pPr>
        <w:spacing w:after="0" w:line="360" w:lineRule="auto"/>
        <w:jc w:val="both"/>
        <w:rPr>
          <w:rFonts w:ascii="Times New Roman" w:hAnsi="Times New Roman" w:cs="Times New Roman"/>
          <w:szCs w:val="24"/>
        </w:rPr>
      </w:pPr>
    </w:p>
    <w:p w14:paraId="65AC5393" w14:textId="5BF35DBD" w:rsidR="00AA043F" w:rsidRPr="00DD26CA" w:rsidRDefault="001B0FE1" w:rsidP="00AA043F">
      <w:pPr>
        <w:pStyle w:val="Heading1"/>
        <w:spacing w:before="0" w:line="360" w:lineRule="auto"/>
        <w:jc w:val="center"/>
        <w:rPr>
          <w:rFonts w:ascii="Times New Roman" w:hAnsi="Times New Roman" w:cs="Times New Roman"/>
          <w:sz w:val="24"/>
          <w:szCs w:val="24"/>
        </w:rPr>
      </w:pPr>
      <w:r>
        <w:rPr>
          <w:rFonts w:ascii="Times New Roman" w:hAnsi="Times New Roman" w:cs="Times New Roman"/>
          <w:sz w:val="24"/>
          <w:szCs w:val="24"/>
        </w:rPr>
        <w:t>V</w:t>
      </w:r>
    </w:p>
    <w:p w14:paraId="61082137" w14:textId="1FCD17E9" w:rsidR="00292B49" w:rsidRPr="00DD26CA" w:rsidRDefault="009F431A" w:rsidP="00AA043F">
      <w:pPr>
        <w:pStyle w:val="Heading1"/>
        <w:spacing w:before="0" w:line="360" w:lineRule="auto"/>
        <w:jc w:val="center"/>
        <w:rPr>
          <w:rFonts w:ascii="Times New Roman" w:hAnsi="Times New Roman" w:cs="Times New Roman"/>
          <w:sz w:val="24"/>
          <w:szCs w:val="24"/>
        </w:rPr>
      </w:pPr>
      <w:r w:rsidRPr="00DD26CA">
        <w:rPr>
          <w:rFonts w:ascii="Times New Roman" w:hAnsi="Times New Roman" w:cs="Times New Roman"/>
          <w:sz w:val="24"/>
          <w:szCs w:val="24"/>
        </w:rPr>
        <w:t>Volcanoes as Agents of Disaster</w:t>
      </w:r>
    </w:p>
    <w:p w14:paraId="0FEF2FCC" w14:textId="74FEE681" w:rsidR="007A093B" w:rsidRPr="00DD26CA" w:rsidRDefault="00ED4A98"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In the early nineteenth</w:t>
      </w:r>
      <w:r w:rsidR="0007281B" w:rsidRPr="00DD26CA">
        <w:rPr>
          <w:rFonts w:ascii="Times New Roman" w:hAnsi="Times New Roman" w:cs="Times New Roman"/>
          <w:szCs w:val="24"/>
        </w:rPr>
        <w:t xml:space="preserve"> century volcanoes were usually</w:t>
      </w:r>
      <w:r w:rsidRPr="00DD26CA">
        <w:rPr>
          <w:rFonts w:ascii="Times New Roman" w:hAnsi="Times New Roman" w:cs="Times New Roman"/>
          <w:szCs w:val="24"/>
        </w:rPr>
        <w:t xml:space="preserve"> </w:t>
      </w:r>
      <w:r w:rsidR="0007281B" w:rsidRPr="00DD26CA">
        <w:rPr>
          <w:rFonts w:ascii="Times New Roman" w:hAnsi="Times New Roman" w:cs="Times New Roman"/>
          <w:szCs w:val="24"/>
        </w:rPr>
        <w:t>represented in writing and images</w:t>
      </w:r>
      <w:r w:rsidRPr="00DD26CA">
        <w:rPr>
          <w:rFonts w:ascii="Times New Roman" w:hAnsi="Times New Roman" w:cs="Times New Roman"/>
          <w:szCs w:val="24"/>
        </w:rPr>
        <w:t xml:space="preserve"> as examples of the sublime forces of nature. </w:t>
      </w:r>
      <w:r w:rsidR="002E6460" w:rsidRPr="00DD26CA">
        <w:rPr>
          <w:rFonts w:ascii="Times New Roman" w:hAnsi="Times New Roman" w:cs="Times New Roman"/>
          <w:szCs w:val="24"/>
        </w:rPr>
        <w:t>Large eruptions of both Vesuvius (in 1631, 1779 and 1794) and Etna (1669) had been dramatic</w:t>
      </w:r>
      <w:r w:rsidRPr="00DD26CA">
        <w:rPr>
          <w:rFonts w:ascii="Times New Roman" w:hAnsi="Times New Roman" w:cs="Times New Roman"/>
          <w:szCs w:val="24"/>
        </w:rPr>
        <w:t>,</w:t>
      </w:r>
      <w:r w:rsidR="002E6460" w:rsidRPr="00DD26CA">
        <w:rPr>
          <w:rFonts w:ascii="Times New Roman" w:hAnsi="Times New Roman" w:cs="Times New Roman"/>
          <w:szCs w:val="24"/>
        </w:rPr>
        <w:t xml:space="preserve"> </w:t>
      </w:r>
      <w:r w:rsidR="00FF3C17">
        <w:rPr>
          <w:rFonts w:ascii="Times New Roman" w:hAnsi="Times New Roman" w:cs="Times New Roman"/>
          <w:szCs w:val="24"/>
        </w:rPr>
        <w:t>though</w:t>
      </w:r>
      <w:r w:rsidR="00FF3C17" w:rsidRPr="00DD26CA">
        <w:rPr>
          <w:rFonts w:ascii="Times New Roman" w:hAnsi="Times New Roman" w:cs="Times New Roman"/>
          <w:szCs w:val="24"/>
        </w:rPr>
        <w:t xml:space="preserve"> </w:t>
      </w:r>
      <w:r w:rsidR="002E6460" w:rsidRPr="00DD26CA">
        <w:rPr>
          <w:rFonts w:ascii="Times New Roman" w:hAnsi="Times New Roman" w:cs="Times New Roman"/>
          <w:szCs w:val="24"/>
        </w:rPr>
        <w:t>not on the scale of eruption that had buried Pompeii under metres of ash</w:t>
      </w:r>
      <w:r w:rsidR="00FF3C17">
        <w:rPr>
          <w:rFonts w:ascii="Times New Roman" w:hAnsi="Times New Roman" w:cs="Times New Roman"/>
          <w:szCs w:val="24"/>
        </w:rPr>
        <w:t xml:space="preserve"> in 79 AD</w:t>
      </w:r>
      <w:r w:rsidR="002E6460" w:rsidRPr="00DD26CA">
        <w:rPr>
          <w:rFonts w:ascii="Times New Roman" w:hAnsi="Times New Roman" w:cs="Times New Roman"/>
          <w:szCs w:val="24"/>
        </w:rPr>
        <w:t>. T</w:t>
      </w:r>
      <w:r w:rsidRPr="00DD26CA">
        <w:rPr>
          <w:rFonts w:ascii="Times New Roman" w:hAnsi="Times New Roman" w:cs="Times New Roman"/>
          <w:szCs w:val="24"/>
        </w:rPr>
        <w:t xml:space="preserve">here were no recent or contemporary reference points of great volcanic disasters to match the imagined horrors of </w:t>
      </w:r>
      <w:r w:rsidRPr="00DD26CA">
        <w:rPr>
          <w:rFonts w:ascii="Times New Roman" w:hAnsi="Times New Roman" w:cs="Times New Roman"/>
          <w:szCs w:val="24"/>
        </w:rPr>
        <w:lastRenderedPageBreak/>
        <w:t>the eruptions of classi</w:t>
      </w:r>
      <w:r w:rsidR="002E6460" w:rsidRPr="00DD26CA">
        <w:rPr>
          <w:rFonts w:ascii="Times New Roman" w:hAnsi="Times New Roman" w:cs="Times New Roman"/>
          <w:szCs w:val="24"/>
        </w:rPr>
        <w:t xml:space="preserve">cal antiquity that </w:t>
      </w:r>
      <w:r w:rsidR="00FF3C17">
        <w:rPr>
          <w:rFonts w:ascii="Times New Roman" w:hAnsi="Times New Roman" w:cs="Times New Roman"/>
          <w:szCs w:val="24"/>
        </w:rPr>
        <w:t>continued to be</w:t>
      </w:r>
      <w:r w:rsidR="00FF3C17" w:rsidRPr="00DD26CA">
        <w:rPr>
          <w:rFonts w:ascii="Times New Roman" w:hAnsi="Times New Roman" w:cs="Times New Roman"/>
          <w:szCs w:val="24"/>
        </w:rPr>
        <w:t xml:space="preserve"> </w:t>
      </w:r>
      <w:r w:rsidR="002E6460" w:rsidRPr="00DD26CA">
        <w:rPr>
          <w:rFonts w:ascii="Times New Roman" w:hAnsi="Times New Roman" w:cs="Times New Roman"/>
          <w:szCs w:val="24"/>
        </w:rPr>
        <w:t>celebrated in graphic style in paintings and novels</w:t>
      </w:r>
      <w:r w:rsidR="00FF3C17">
        <w:rPr>
          <w:rFonts w:ascii="Times New Roman" w:hAnsi="Times New Roman" w:cs="Times New Roman"/>
          <w:szCs w:val="24"/>
        </w:rPr>
        <w:t>.</w:t>
      </w:r>
      <w:r w:rsidR="002E6460" w:rsidRPr="00DD26CA">
        <w:rPr>
          <w:rStyle w:val="EndnoteReference"/>
          <w:rFonts w:ascii="Times New Roman" w:hAnsi="Times New Roman" w:cs="Times New Roman"/>
          <w:szCs w:val="24"/>
        </w:rPr>
        <w:endnoteReference w:id="79"/>
      </w:r>
      <w:r w:rsidR="00FF3C17">
        <w:rPr>
          <w:rFonts w:ascii="Times New Roman" w:hAnsi="Times New Roman" w:cs="Times New Roman"/>
          <w:szCs w:val="24"/>
        </w:rPr>
        <w:t xml:space="preserve"> I</w:t>
      </w:r>
      <w:r w:rsidR="007A093B" w:rsidRPr="00DD26CA">
        <w:rPr>
          <w:rFonts w:ascii="Times New Roman" w:hAnsi="Times New Roman" w:cs="Times New Roman"/>
          <w:szCs w:val="24"/>
        </w:rPr>
        <w:t>ndeed, it was this tension between destroyer and the destroyed</w:t>
      </w:r>
      <w:r w:rsidR="00FF3C17">
        <w:rPr>
          <w:rFonts w:ascii="Times New Roman" w:hAnsi="Times New Roman" w:cs="Times New Roman"/>
          <w:szCs w:val="24"/>
        </w:rPr>
        <w:t>,</w:t>
      </w:r>
      <w:r w:rsidR="007A093B" w:rsidRPr="00DD26CA">
        <w:rPr>
          <w:rFonts w:ascii="Times New Roman" w:hAnsi="Times New Roman" w:cs="Times New Roman"/>
          <w:szCs w:val="24"/>
        </w:rPr>
        <w:t xml:space="preserve"> picturesque and awful</w:t>
      </w:r>
      <w:r w:rsidR="00FF3C17">
        <w:rPr>
          <w:rFonts w:ascii="Times New Roman" w:hAnsi="Times New Roman" w:cs="Times New Roman"/>
          <w:szCs w:val="24"/>
        </w:rPr>
        <w:t xml:space="preserve"> that attracted attention and interest – as well as </w:t>
      </w:r>
      <w:r w:rsidR="00692B17" w:rsidRPr="00DD26CA">
        <w:rPr>
          <w:rFonts w:ascii="Times New Roman" w:hAnsi="Times New Roman" w:cs="Times New Roman"/>
          <w:szCs w:val="24"/>
        </w:rPr>
        <w:t>the human stories</w:t>
      </w:r>
      <w:r w:rsidR="00FF3C17">
        <w:rPr>
          <w:rFonts w:ascii="Times New Roman" w:hAnsi="Times New Roman" w:cs="Times New Roman"/>
          <w:szCs w:val="24"/>
        </w:rPr>
        <w:t xml:space="preserve"> that survived, </w:t>
      </w:r>
      <w:r w:rsidR="00692B17" w:rsidRPr="00DD26CA">
        <w:rPr>
          <w:rFonts w:ascii="Times New Roman" w:hAnsi="Times New Roman" w:cs="Times New Roman"/>
          <w:szCs w:val="24"/>
        </w:rPr>
        <w:t>frozen in volcanic mud</w:t>
      </w:r>
      <w:r w:rsidR="00FF3C17">
        <w:rPr>
          <w:rFonts w:ascii="Times New Roman" w:hAnsi="Times New Roman" w:cs="Times New Roman"/>
          <w:szCs w:val="24"/>
        </w:rPr>
        <w:t>.</w:t>
      </w:r>
      <w:r w:rsidR="007A093B" w:rsidRPr="00DD26CA">
        <w:rPr>
          <w:rStyle w:val="EndnoteReference"/>
          <w:rFonts w:ascii="Times New Roman" w:hAnsi="Times New Roman" w:cs="Times New Roman"/>
          <w:szCs w:val="24"/>
        </w:rPr>
        <w:endnoteReference w:id="80"/>
      </w:r>
    </w:p>
    <w:p w14:paraId="109DD866" w14:textId="0DEBE147" w:rsidR="0007281B" w:rsidRPr="00DD26CA" w:rsidRDefault="00692B17" w:rsidP="001A74BD">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News s</w:t>
      </w:r>
      <w:r w:rsidR="00ED4A98" w:rsidRPr="00DD26CA">
        <w:rPr>
          <w:rFonts w:ascii="Times New Roman" w:hAnsi="Times New Roman" w:cs="Times New Roman"/>
          <w:szCs w:val="24"/>
        </w:rPr>
        <w:t xml:space="preserve">tories of deadly eruptions </w:t>
      </w:r>
      <w:r w:rsidRPr="00DD26CA">
        <w:rPr>
          <w:rFonts w:ascii="Times New Roman" w:hAnsi="Times New Roman" w:cs="Times New Roman"/>
          <w:szCs w:val="24"/>
        </w:rPr>
        <w:t>arrive</w:t>
      </w:r>
      <w:r w:rsidR="00FF3C17">
        <w:rPr>
          <w:rFonts w:ascii="Times New Roman" w:hAnsi="Times New Roman" w:cs="Times New Roman"/>
          <w:szCs w:val="24"/>
        </w:rPr>
        <w:t>d in Britain</w:t>
      </w:r>
      <w:r w:rsidR="00ED4A98" w:rsidRPr="00DD26CA">
        <w:rPr>
          <w:rFonts w:ascii="Times New Roman" w:hAnsi="Times New Roman" w:cs="Times New Roman"/>
          <w:szCs w:val="24"/>
        </w:rPr>
        <w:t xml:space="preserve"> </w:t>
      </w:r>
      <w:r w:rsidRPr="00DD26CA">
        <w:rPr>
          <w:rFonts w:ascii="Times New Roman" w:hAnsi="Times New Roman" w:cs="Times New Roman"/>
          <w:szCs w:val="24"/>
        </w:rPr>
        <w:t xml:space="preserve">in letters </w:t>
      </w:r>
      <w:r w:rsidR="00ED4A98" w:rsidRPr="00DD26CA">
        <w:rPr>
          <w:rFonts w:ascii="Times New Roman" w:hAnsi="Times New Roman" w:cs="Times New Roman"/>
          <w:szCs w:val="24"/>
        </w:rPr>
        <w:t>many weeks after the event, often warranting jus</w:t>
      </w:r>
      <w:r w:rsidR="002E6460" w:rsidRPr="00DD26CA">
        <w:rPr>
          <w:rFonts w:ascii="Times New Roman" w:hAnsi="Times New Roman" w:cs="Times New Roman"/>
          <w:szCs w:val="24"/>
        </w:rPr>
        <w:t xml:space="preserve">t a few lines in foreign news. </w:t>
      </w:r>
      <w:r w:rsidR="00ED4A98" w:rsidRPr="00DD26CA">
        <w:rPr>
          <w:rFonts w:ascii="Times New Roman" w:hAnsi="Times New Roman" w:cs="Times New Roman"/>
          <w:szCs w:val="24"/>
        </w:rPr>
        <w:t xml:space="preserve">The </w:t>
      </w:r>
      <w:r w:rsidR="002E6460" w:rsidRPr="00DD26CA">
        <w:rPr>
          <w:rFonts w:ascii="Times New Roman" w:hAnsi="Times New Roman" w:cs="Times New Roman"/>
          <w:szCs w:val="24"/>
        </w:rPr>
        <w:t>violent</w:t>
      </w:r>
      <w:r w:rsidR="00ED4A98" w:rsidRPr="00DD26CA">
        <w:rPr>
          <w:rFonts w:ascii="Times New Roman" w:hAnsi="Times New Roman" w:cs="Times New Roman"/>
          <w:szCs w:val="24"/>
        </w:rPr>
        <w:t xml:space="preserve"> eruption of </w:t>
      </w:r>
      <w:r w:rsidR="00113042">
        <w:rPr>
          <w:rFonts w:ascii="Times New Roman" w:hAnsi="Times New Roman" w:cs="Times New Roman"/>
          <w:szCs w:val="24"/>
        </w:rPr>
        <w:t xml:space="preserve">St Vincent in April 1812 </w:t>
      </w:r>
      <w:r w:rsidR="00ED4A98" w:rsidRPr="00DD26CA">
        <w:rPr>
          <w:rFonts w:ascii="Times New Roman" w:hAnsi="Times New Roman" w:cs="Times New Roman"/>
          <w:szCs w:val="24"/>
        </w:rPr>
        <w:t xml:space="preserve">made </w:t>
      </w:r>
      <w:r w:rsidR="00ED4A98" w:rsidRPr="00DD26CA">
        <w:rPr>
          <w:rFonts w:ascii="Times New Roman" w:hAnsi="Times New Roman" w:cs="Times New Roman"/>
          <w:i/>
          <w:szCs w:val="24"/>
        </w:rPr>
        <w:t>The Times</w:t>
      </w:r>
      <w:r w:rsidR="00ED4A98" w:rsidRPr="00DD26CA">
        <w:rPr>
          <w:rFonts w:ascii="Times New Roman" w:hAnsi="Times New Roman" w:cs="Times New Roman"/>
          <w:szCs w:val="24"/>
        </w:rPr>
        <w:t xml:space="preserve"> leader column </w:t>
      </w:r>
      <w:r w:rsidRPr="00DD26CA">
        <w:rPr>
          <w:rFonts w:ascii="Times New Roman" w:hAnsi="Times New Roman" w:cs="Times New Roman"/>
          <w:szCs w:val="24"/>
        </w:rPr>
        <w:t xml:space="preserve">in June of that year </w:t>
      </w:r>
      <w:r w:rsidR="00ED4A98" w:rsidRPr="00DD26CA">
        <w:rPr>
          <w:rFonts w:ascii="Times New Roman" w:hAnsi="Times New Roman" w:cs="Times New Roman"/>
          <w:szCs w:val="24"/>
        </w:rPr>
        <w:t>and inspired a painting by Turner</w:t>
      </w:r>
      <w:r w:rsidR="00FF3C17">
        <w:rPr>
          <w:rFonts w:ascii="Times New Roman" w:hAnsi="Times New Roman" w:cs="Times New Roman"/>
          <w:szCs w:val="24"/>
        </w:rPr>
        <w:t>.</w:t>
      </w:r>
      <w:r w:rsidR="00ED4A98" w:rsidRPr="00DD26CA">
        <w:rPr>
          <w:rStyle w:val="EndnoteReference"/>
          <w:rFonts w:ascii="Times New Roman" w:hAnsi="Times New Roman" w:cs="Times New Roman"/>
          <w:szCs w:val="24"/>
        </w:rPr>
        <w:endnoteReference w:id="81"/>
      </w:r>
      <w:r w:rsidR="00FF3C17">
        <w:rPr>
          <w:rFonts w:ascii="Times New Roman" w:hAnsi="Times New Roman" w:cs="Times New Roman"/>
          <w:szCs w:val="24"/>
        </w:rPr>
        <w:t xml:space="preserve"> It was, however,</w:t>
      </w:r>
      <w:r w:rsidR="00ED4A98" w:rsidRPr="00DD26CA">
        <w:rPr>
          <w:rFonts w:ascii="Times New Roman" w:hAnsi="Times New Roman" w:cs="Times New Roman"/>
          <w:szCs w:val="24"/>
        </w:rPr>
        <w:t xml:space="preserve"> primarily reported as an economic disaster</w:t>
      </w:r>
      <w:r w:rsidR="00ED4A98" w:rsidRPr="00DD26CA">
        <w:rPr>
          <w:rStyle w:val="EndnoteReference"/>
          <w:rFonts w:ascii="Times New Roman" w:hAnsi="Times New Roman" w:cs="Times New Roman"/>
          <w:szCs w:val="24"/>
        </w:rPr>
        <w:endnoteReference w:id="82"/>
      </w:r>
      <w:r w:rsidR="00ED4A98" w:rsidRPr="00DD26CA">
        <w:rPr>
          <w:rFonts w:ascii="Times New Roman" w:hAnsi="Times New Roman" w:cs="Times New Roman"/>
          <w:szCs w:val="24"/>
        </w:rPr>
        <w:t xml:space="preserve"> </w:t>
      </w:r>
      <w:r w:rsidR="00FF3C17">
        <w:rPr>
          <w:rFonts w:ascii="Times New Roman" w:hAnsi="Times New Roman" w:cs="Times New Roman"/>
          <w:szCs w:val="24"/>
        </w:rPr>
        <w:t>that</w:t>
      </w:r>
      <w:r w:rsidR="00ED4A98" w:rsidRPr="00DD26CA">
        <w:rPr>
          <w:rFonts w:ascii="Times New Roman" w:hAnsi="Times New Roman" w:cs="Times New Roman"/>
          <w:szCs w:val="24"/>
        </w:rPr>
        <w:t xml:space="preserve"> affect</w:t>
      </w:r>
      <w:r w:rsidR="00FF3C17">
        <w:rPr>
          <w:rFonts w:ascii="Times New Roman" w:hAnsi="Times New Roman" w:cs="Times New Roman"/>
          <w:szCs w:val="24"/>
        </w:rPr>
        <w:t>ed</w:t>
      </w:r>
      <w:r w:rsidR="00ED4A98" w:rsidRPr="00DD26CA">
        <w:rPr>
          <w:rFonts w:ascii="Times New Roman" w:hAnsi="Times New Roman" w:cs="Times New Roman"/>
          <w:szCs w:val="24"/>
        </w:rPr>
        <w:t xml:space="preserve"> </w:t>
      </w:r>
      <w:r w:rsidR="00FF3C17">
        <w:rPr>
          <w:rFonts w:ascii="Times New Roman" w:hAnsi="Times New Roman" w:cs="Times New Roman"/>
          <w:szCs w:val="24"/>
        </w:rPr>
        <w:t>British landowners’ interests,</w:t>
      </w:r>
      <w:r w:rsidR="00ED4A98" w:rsidRPr="00DD26CA">
        <w:rPr>
          <w:rFonts w:ascii="Times New Roman" w:hAnsi="Times New Roman" w:cs="Times New Roman"/>
          <w:szCs w:val="24"/>
        </w:rPr>
        <w:t xml:space="preserve"> rather than in terms of the impacts on the lives and livelihoods of the pe</w:t>
      </w:r>
      <w:r w:rsidR="002E6460" w:rsidRPr="00DD26CA">
        <w:rPr>
          <w:rFonts w:ascii="Times New Roman" w:hAnsi="Times New Roman" w:cs="Times New Roman"/>
          <w:szCs w:val="24"/>
        </w:rPr>
        <w:t xml:space="preserve">ople who occupied those lands. </w:t>
      </w:r>
      <w:r w:rsidR="009F431A" w:rsidRPr="00DD26CA">
        <w:rPr>
          <w:rFonts w:ascii="Times New Roman" w:hAnsi="Times New Roman" w:cs="Times New Roman"/>
          <w:szCs w:val="24"/>
        </w:rPr>
        <w:t xml:space="preserve">By the end of the </w:t>
      </w:r>
      <w:r w:rsidR="009E42DF" w:rsidRPr="00DD26CA">
        <w:rPr>
          <w:rFonts w:ascii="Times New Roman" w:hAnsi="Times New Roman" w:cs="Times New Roman"/>
          <w:szCs w:val="24"/>
        </w:rPr>
        <w:t>nineteenth</w:t>
      </w:r>
      <w:r w:rsidR="009F431A" w:rsidRPr="00DD26CA">
        <w:rPr>
          <w:rFonts w:ascii="Times New Roman" w:hAnsi="Times New Roman" w:cs="Times New Roman"/>
          <w:szCs w:val="24"/>
        </w:rPr>
        <w:t xml:space="preserve"> century, </w:t>
      </w:r>
      <w:r w:rsidR="0047353C">
        <w:rPr>
          <w:rFonts w:ascii="Times New Roman" w:hAnsi="Times New Roman" w:cs="Times New Roman"/>
          <w:szCs w:val="24"/>
        </w:rPr>
        <w:t xml:space="preserve">the </w:t>
      </w:r>
      <w:r w:rsidRPr="00DD26CA">
        <w:rPr>
          <w:rFonts w:ascii="Times New Roman" w:hAnsi="Times New Roman" w:cs="Times New Roman"/>
          <w:szCs w:val="24"/>
        </w:rPr>
        <w:t>global network of subm</w:t>
      </w:r>
      <w:r w:rsidR="0063595D" w:rsidRPr="00DD26CA">
        <w:rPr>
          <w:rFonts w:ascii="Times New Roman" w:hAnsi="Times New Roman" w:cs="Times New Roman"/>
          <w:szCs w:val="24"/>
        </w:rPr>
        <w:t xml:space="preserve">arine telegraph cables </w:t>
      </w:r>
      <w:r w:rsidR="0047353C">
        <w:rPr>
          <w:rFonts w:ascii="Times New Roman" w:hAnsi="Times New Roman" w:cs="Times New Roman"/>
          <w:szCs w:val="24"/>
        </w:rPr>
        <w:t>opened up</w:t>
      </w:r>
      <w:r w:rsidR="005C0192" w:rsidRPr="00DD26CA">
        <w:rPr>
          <w:rFonts w:ascii="Times New Roman" w:hAnsi="Times New Roman" w:cs="Times New Roman"/>
          <w:szCs w:val="24"/>
        </w:rPr>
        <w:t xml:space="preserve"> </w:t>
      </w:r>
      <w:r w:rsidR="0047353C">
        <w:rPr>
          <w:rFonts w:ascii="Times New Roman" w:hAnsi="Times New Roman" w:cs="Times New Roman"/>
          <w:szCs w:val="24"/>
        </w:rPr>
        <w:t>the</w:t>
      </w:r>
      <w:r w:rsidR="005C0192" w:rsidRPr="00DD26CA">
        <w:rPr>
          <w:rFonts w:ascii="Times New Roman" w:hAnsi="Times New Roman" w:cs="Times New Roman"/>
          <w:szCs w:val="24"/>
        </w:rPr>
        <w:t xml:space="preserve"> era of instant news</w:t>
      </w:r>
      <w:r w:rsidR="0010579B" w:rsidRPr="00DD26CA">
        <w:rPr>
          <w:rFonts w:ascii="Times New Roman" w:hAnsi="Times New Roman" w:cs="Times New Roman"/>
          <w:szCs w:val="24"/>
        </w:rPr>
        <w:t xml:space="preserve">, </w:t>
      </w:r>
      <w:r w:rsidR="001A74BD">
        <w:rPr>
          <w:rFonts w:ascii="Times New Roman" w:hAnsi="Times New Roman" w:cs="Times New Roman"/>
          <w:szCs w:val="24"/>
        </w:rPr>
        <w:t>conveyed quickly</w:t>
      </w:r>
      <w:r w:rsidR="008A6FCB">
        <w:rPr>
          <w:rFonts w:ascii="Times New Roman" w:hAnsi="Times New Roman" w:cs="Times New Roman"/>
          <w:szCs w:val="24"/>
        </w:rPr>
        <w:t xml:space="preserve"> </w:t>
      </w:r>
      <w:r w:rsidR="005C0192" w:rsidRPr="00DD26CA">
        <w:rPr>
          <w:rFonts w:ascii="Times New Roman" w:hAnsi="Times New Roman" w:cs="Times New Roman"/>
          <w:szCs w:val="24"/>
        </w:rPr>
        <w:t>from</w:t>
      </w:r>
      <w:r w:rsidR="0010579B" w:rsidRPr="00DD26CA">
        <w:rPr>
          <w:rFonts w:ascii="Times New Roman" w:hAnsi="Times New Roman" w:cs="Times New Roman"/>
          <w:szCs w:val="24"/>
        </w:rPr>
        <w:t xml:space="preserve"> the far-flung reaches of the world. </w:t>
      </w:r>
      <w:r w:rsidR="0047353C">
        <w:rPr>
          <w:rFonts w:ascii="Times New Roman" w:hAnsi="Times New Roman" w:cs="Times New Roman"/>
          <w:szCs w:val="24"/>
        </w:rPr>
        <w:t>The stories of survivors of volcanic d</w:t>
      </w:r>
      <w:r w:rsidR="009F431A" w:rsidRPr="00DD26CA">
        <w:rPr>
          <w:rFonts w:ascii="Times New Roman" w:hAnsi="Times New Roman" w:cs="Times New Roman"/>
          <w:szCs w:val="24"/>
        </w:rPr>
        <w:t>isasters at Krakatoa, Indonesia, in 1883 and on the Caribbean islands of St Vincen</w:t>
      </w:r>
      <w:r w:rsidR="005C0192" w:rsidRPr="00DD26CA">
        <w:rPr>
          <w:rFonts w:ascii="Times New Roman" w:hAnsi="Times New Roman" w:cs="Times New Roman"/>
          <w:szCs w:val="24"/>
        </w:rPr>
        <w:t xml:space="preserve">t and Martinique, </w:t>
      </w:r>
      <w:r w:rsidR="009F431A" w:rsidRPr="00DD26CA">
        <w:rPr>
          <w:rFonts w:ascii="Times New Roman" w:hAnsi="Times New Roman" w:cs="Times New Roman"/>
          <w:szCs w:val="24"/>
        </w:rPr>
        <w:t xml:space="preserve">in 1902, </w:t>
      </w:r>
      <w:r w:rsidR="0047353C">
        <w:rPr>
          <w:rFonts w:ascii="Times New Roman" w:hAnsi="Times New Roman" w:cs="Times New Roman"/>
          <w:szCs w:val="24"/>
        </w:rPr>
        <w:t>painted</w:t>
      </w:r>
      <w:r w:rsidR="009F431A" w:rsidRPr="00DD26CA">
        <w:rPr>
          <w:rFonts w:ascii="Times New Roman" w:hAnsi="Times New Roman" w:cs="Times New Roman"/>
          <w:szCs w:val="24"/>
        </w:rPr>
        <w:t xml:space="preserve"> a sombre picture of the ravages of volcanic activity. The</w:t>
      </w:r>
      <w:r w:rsidR="0047353C">
        <w:rPr>
          <w:rFonts w:ascii="Times New Roman" w:hAnsi="Times New Roman" w:cs="Times New Roman"/>
          <w:szCs w:val="24"/>
        </w:rPr>
        <w:t>se events</w:t>
      </w:r>
      <w:r w:rsidR="009F431A" w:rsidRPr="00DD26CA">
        <w:rPr>
          <w:rFonts w:ascii="Times New Roman" w:hAnsi="Times New Roman" w:cs="Times New Roman"/>
          <w:szCs w:val="24"/>
        </w:rPr>
        <w:t xml:space="preserve"> also provoked the recognition of a new style of eruption, the </w:t>
      </w:r>
      <w:r w:rsidR="009F431A" w:rsidRPr="00DD26CA">
        <w:rPr>
          <w:rFonts w:ascii="Times New Roman" w:hAnsi="Times New Roman" w:cs="Times New Roman"/>
          <w:i/>
          <w:szCs w:val="24"/>
        </w:rPr>
        <w:t>nuée ardente</w:t>
      </w:r>
      <w:r w:rsidR="009F431A" w:rsidRPr="00DD26CA">
        <w:rPr>
          <w:rFonts w:ascii="Times New Roman" w:hAnsi="Times New Roman" w:cs="Times New Roman"/>
          <w:szCs w:val="24"/>
        </w:rPr>
        <w:t>, or burning avalanche of volcanic ash</w:t>
      </w:r>
      <w:r w:rsidR="00292B49" w:rsidRPr="00DD26CA">
        <w:rPr>
          <w:rFonts w:ascii="Times New Roman" w:hAnsi="Times New Roman" w:cs="Times New Roman"/>
          <w:szCs w:val="24"/>
        </w:rPr>
        <w:t xml:space="preserve">. </w:t>
      </w:r>
    </w:p>
    <w:p w14:paraId="12837CB3" w14:textId="3723637F" w:rsidR="0007281B" w:rsidRPr="00DD26CA" w:rsidRDefault="0047353C" w:rsidP="00AA043F">
      <w:pPr>
        <w:spacing w:after="0" w:line="360" w:lineRule="auto"/>
        <w:ind w:firstLine="720"/>
        <w:jc w:val="both"/>
        <w:rPr>
          <w:rFonts w:ascii="Times New Roman" w:hAnsi="Times New Roman" w:cs="Times New Roman"/>
          <w:szCs w:val="24"/>
        </w:rPr>
      </w:pPr>
      <w:r>
        <w:rPr>
          <w:rFonts w:ascii="Times New Roman" w:hAnsi="Times New Roman" w:cs="Times New Roman"/>
          <w:szCs w:val="24"/>
        </w:rPr>
        <w:t xml:space="preserve">Edward </w:t>
      </w:r>
      <w:r w:rsidR="009F431A" w:rsidRPr="00DD26CA">
        <w:rPr>
          <w:rFonts w:ascii="Times New Roman" w:hAnsi="Times New Roman" w:cs="Times New Roman"/>
          <w:szCs w:val="24"/>
        </w:rPr>
        <w:t xml:space="preserve">Bulwer-Lytton’s </w:t>
      </w:r>
      <w:r w:rsidR="009F431A" w:rsidRPr="00DD26CA">
        <w:rPr>
          <w:rFonts w:ascii="Times New Roman" w:hAnsi="Times New Roman" w:cs="Times New Roman"/>
          <w:i/>
          <w:szCs w:val="24"/>
        </w:rPr>
        <w:t>Last days of Pompeii</w:t>
      </w:r>
      <w:r w:rsidR="001A74BD">
        <w:rPr>
          <w:rFonts w:ascii="Times New Roman" w:hAnsi="Times New Roman" w:cs="Times New Roman"/>
          <w:szCs w:val="24"/>
        </w:rPr>
        <w:t xml:space="preserve"> </w:t>
      </w:r>
      <w:r w:rsidR="00660D92">
        <w:rPr>
          <w:rFonts w:ascii="Times New Roman" w:hAnsi="Times New Roman" w:cs="Times New Roman"/>
          <w:szCs w:val="24"/>
        </w:rPr>
        <w:t>(183</w:t>
      </w:r>
      <w:r w:rsidR="006917B8">
        <w:rPr>
          <w:rFonts w:ascii="Times New Roman" w:hAnsi="Times New Roman" w:cs="Times New Roman"/>
          <w:szCs w:val="24"/>
        </w:rPr>
        <w:t>4</w:t>
      </w:r>
      <w:r w:rsidR="00660D92">
        <w:rPr>
          <w:rFonts w:ascii="Times New Roman" w:hAnsi="Times New Roman" w:cs="Times New Roman"/>
          <w:szCs w:val="24"/>
        </w:rPr>
        <w:t xml:space="preserve">) </w:t>
      </w:r>
      <w:r w:rsidR="009F431A" w:rsidRPr="00DD26CA">
        <w:rPr>
          <w:rFonts w:ascii="Times New Roman" w:hAnsi="Times New Roman" w:cs="Times New Roman"/>
          <w:szCs w:val="24"/>
        </w:rPr>
        <w:t>culminates with the eruption of Vesuvius and the destruction of Pompeii and Herculaneum. He took care to represent events ‘very little assisted by invention [</w:t>
      </w:r>
      <w:r w:rsidR="00622030">
        <w:rPr>
          <w:rFonts w:ascii="Times New Roman" w:hAnsi="Times New Roman" w:cs="Times New Roman"/>
          <w:szCs w:val="24"/>
        </w:rPr>
        <w:t>…</w:t>
      </w:r>
      <w:r w:rsidR="009F431A" w:rsidRPr="00DD26CA">
        <w:rPr>
          <w:rFonts w:ascii="Times New Roman" w:hAnsi="Times New Roman" w:cs="Times New Roman"/>
          <w:szCs w:val="24"/>
        </w:rPr>
        <w:t>] and not less accurate for its appearance in a Romance’</w:t>
      </w:r>
      <w:r w:rsidR="00622030">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83"/>
      </w:r>
      <w:r w:rsidR="009F431A" w:rsidRPr="00DD26CA">
        <w:rPr>
          <w:rFonts w:ascii="Times New Roman" w:hAnsi="Times New Roman" w:cs="Times New Roman"/>
          <w:szCs w:val="24"/>
        </w:rPr>
        <w:t xml:space="preserve"> but struggled to </w:t>
      </w:r>
      <w:r w:rsidR="00D323CC">
        <w:rPr>
          <w:rFonts w:ascii="Times New Roman" w:hAnsi="Times New Roman" w:cs="Times New Roman"/>
          <w:szCs w:val="24"/>
        </w:rPr>
        <w:t>match</w:t>
      </w:r>
      <w:r w:rsidR="009F431A" w:rsidRPr="00DD26CA">
        <w:rPr>
          <w:rFonts w:ascii="Times New Roman" w:hAnsi="Times New Roman" w:cs="Times New Roman"/>
          <w:szCs w:val="24"/>
        </w:rPr>
        <w:t xml:space="preserve"> Pliny’s descriptions of the darkness of the </w:t>
      </w:r>
      <w:r w:rsidR="00D323CC">
        <w:rPr>
          <w:rFonts w:ascii="Times New Roman" w:hAnsi="Times New Roman" w:cs="Times New Roman"/>
          <w:szCs w:val="24"/>
        </w:rPr>
        <w:t xml:space="preserve">descending </w:t>
      </w:r>
      <w:r w:rsidR="009F431A" w:rsidRPr="00DD26CA">
        <w:rPr>
          <w:rFonts w:ascii="Times New Roman" w:hAnsi="Times New Roman" w:cs="Times New Roman"/>
          <w:szCs w:val="24"/>
        </w:rPr>
        <w:t xml:space="preserve">clouds that </w:t>
      </w:r>
      <w:r w:rsidR="00D323CC">
        <w:rPr>
          <w:rFonts w:ascii="Times New Roman" w:hAnsi="Times New Roman" w:cs="Times New Roman"/>
          <w:szCs w:val="24"/>
        </w:rPr>
        <w:t>enveloped</w:t>
      </w:r>
      <w:r w:rsidR="009F431A" w:rsidRPr="00DD26CA">
        <w:rPr>
          <w:rFonts w:ascii="Times New Roman" w:hAnsi="Times New Roman" w:cs="Times New Roman"/>
          <w:szCs w:val="24"/>
        </w:rPr>
        <w:t xml:space="preserve"> Pompeii </w:t>
      </w:r>
      <w:r w:rsidR="00D323CC">
        <w:rPr>
          <w:rFonts w:ascii="Times New Roman" w:hAnsi="Times New Roman" w:cs="Times New Roman"/>
          <w:szCs w:val="24"/>
        </w:rPr>
        <w:t>with</w:t>
      </w:r>
      <w:r w:rsidR="009F431A" w:rsidRPr="00DD26CA">
        <w:rPr>
          <w:rFonts w:ascii="Times New Roman" w:hAnsi="Times New Roman" w:cs="Times New Roman"/>
          <w:szCs w:val="24"/>
        </w:rPr>
        <w:t xml:space="preserve"> the lurid expectations of fire port</w:t>
      </w:r>
      <w:r w:rsidR="005C0192" w:rsidRPr="00DD26CA">
        <w:rPr>
          <w:rFonts w:ascii="Times New Roman" w:hAnsi="Times New Roman" w:cs="Times New Roman"/>
          <w:szCs w:val="24"/>
        </w:rPr>
        <w:t xml:space="preserve">rayed in paintings. His </w:t>
      </w:r>
      <w:r w:rsidR="009F431A" w:rsidRPr="00DD26CA">
        <w:rPr>
          <w:rFonts w:ascii="Times New Roman" w:hAnsi="Times New Roman" w:cs="Times New Roman"/>
          <w:szCs w:val="24"/>
        </w:rPr>
        <w:t>sol</w:t>
      </w:r>
      <w:r w:rsidR="00622030">
        <w:rPr>
          <w:rFonts w:ascii="Times New Roman" w:hAnsi="Times New Roman" w:cs="Times New Roman"/>
          <w:szCs w:val="24"/>
        </w:rPr>
        <w:t xml:space="preserve">ution was to invoke lightning; as </w:t>
      </w:r>
      <w:r w:rsidR="009F431A" w:rsidRPr="00DD26CA">
        <w:rPr>
          <w:rFonts w:ascii="Times New Roman" w:hAnsi="Times New Roman" w:cs="Times New Roman"/>
          <w:szCs w:val="24"/>
        </w:rPr>
        <w:t>documented by Hamilton during earlier eruptions of Vesuvius</w:t>
      </w:r>
      <w:r w:rsidR="00622030">
        <w:rPr>
          <w:rFonts w:ascii="Times New Roman" w:hAnsi="Times New Roman" w:cs="Times New Roman"/>
          <w:szCs w:val="24"/>
        </w:rPr>
        <w:t>.</w:t>
      </w:r>
      <w:r w:rsidR="009F431A" w:rsidRPr="00DD26CA">
        <w:rPr>
          <w:rStyle w:val="EndnoteReference"/>
          <w:rFonts w:ascii="Times New Roman" w:hAnsi="Times New Roman" w:cs="Times New Roman"/>
          <w:szCs w:val="24"/>
        </w:rPr>
        <w:endnoteReference w:id="84"/>
      </w:r>
      <w:r w:rsidR="009F431A" w:rsidRPr="00DD26CA">
        <w:rPr>
          <w:rFonts w:ascii="Times New Roman" w:hAnsi="Times New Roman" w:cs="Times New Roman"/>
          <w:szCs w:val="24"/>
        </w:rPr>
        <w:t xml:space="preserve"> </w:t>
      </w:r>
      <w:r w:rsidR="00660D92">
        <w:rPr>
          <w:rFonts w:ascii="Times New Roman" w:hAnsi="Times New Roman" w:cs="Times New Roman"/>
          <w:szCs w:val="24"/>
        </w:rPr>
        <w:t>A</w:t>
      </w:r>
      <w:r w:rsidR="00B61ED9">
        <w:rPr>
          <w:rFonts w:ascii="Times New Roman" w:hAnsi="Times New Roman" w:cs="Times New Roman"/>
          <w:szCs w:val="24"/>
        </w:rPr>
        <w:t>s the blackness grew so</w:t>
      </w:r>
      <w:r w:rsidR="009F431A" w:rsidRPr="00DD26CA">
        <w:rPr>
          <w:rFonts w:ascii="Times New Roman" w:hAnsi="Times New Roman" w:cs="Times New Roman"/>
          <w:szCs w:val="24"/>
        </w:rPr>
        <w:t xml:space="preserve"> ‘the lightnings around Vesuvius increase</w:t>
      </w:r>
      <w:r w:rsidR="00B61ED9">
        <w:rPr>
          <w:rFonts w:ascii="Times New Roman" w:hAnsi="Times New Roman" w:cs="Times New Roman"/>
          <w:szCs w:val="24"/>
        </w:rPr>
        <w:t>[d]</w:t>
      </w:r>
      <w:r w:rsidR="009F431A" w:rsidRPr="00DD26CA">
        <w:rPr>
          <w:rFonts w:ascii="Times New Roman" w:hAnsi="Times New Roman" w:cs="Times New Roman"/>
          <w:szCs w:val="24"/>
        </w:rPr>
        <w:t xml:space="preserve"> in their vivid and scorching glare’, </w:t>
      </w:r>
      <w:r w:rsidR="00B61ED9">
        <w:rPr>
          <w:rFonts w:ascii="Times New Roman" w:hAnsi="Times New Roman" w:cs="Times New Roman"/>
          <w:szCs w:val="24"/>
        </w:rPr>
        <w:t xml:space="preserve">lighting up the whole city in </w:t>
      </w:r>
      <w:r w:rsidR="009F431A" w:rsidRPr="00DD26CA">
        <w:rPr>
          <w:rFonts w:ascii="Times New Roman" w:hAnsi="Times New Roman" w:cs="Times New Roman"/>
          <w:szCs w:val="24"/>
        </w:rPr>
        <w:t>colours from ‘azure depth’ to ‘livi</w:t>
      </w:r>
      <w:r w:rsidR="00B61ED9">
        <w:rPr>
          <w:rFonts w:ascii="Times New Roman" w:hAnsi="Times New Roman" w:cs="Times New Roman"/>
          <w:szCs w:val="24"/>
        </w:rPr>
        <w:t xml:space="preserve">d and snakelike green’ and </w:t>
      </w:r>
      <w:r w:rsidR="009F431A" w:rsidRPr="00DD26CA">
        <w:rPr>
          <w:rFonts w:ascii="Times New Roman" w:hAnsi="Times New Roman" w:cs="Times New Roman"/>
          <w:szCs w:val="24"/>
        </w:rPr>
        <w:t>‘a lurid and intolerable cri</w:t>
      </w:r>
      <w:r w:rsidR="00B61ED9">
        <w:rPr>
          <w:rFonts w:ascii="Times New Roman" w:hAnsi="Times New Roman" w:cs="Times New Roman"/>
          <w:szCs w:val="24"/>
        </w:rPr>
        <w:t>mson</w:t>
      </w:r>
      <w:r w:rsidR="009F431A" w:rsidRPr="00DD26CA">
        <w:rPr>
          <w:rFonts w:ascii="Times New Roman" w:hAnsi="Times New Roman" w:cs="Times New Roman"/>
          <w:szCs w:val="24"/>
        </w:rPr>
        <w:t>’</w:t>
      </w:r>
      <w:r w:rsidR="00B05A46">
        <w:rPr>
          <w:rFonts w:ascii="Times New Roman" w:hAnsi="Times New Roman" w:cs="Times New Roman"/>
          <w:szCs w:val="24"/>
        </w:rPr>
        <w:t xml:space="preserve"> (p. </w:t>
      </w:r>
      <w:r w:rsidR="00E90579">
        <w:rPr>
          <w:rFonts w:ascii="Times New Roman" w:hAnsi="Times New Roman" w:cs="Times New Roman"/>
          <w:szCs w:val="24"/>
        </w:rPr>
        <w:t>396</w:t>
      </w:r>
      <w:r w:rsidR="00B05A46">
        <w:rPr>
          <w:rFonts w:ascii="Times New Roman" w:hAnsi="Times New Roman" w:cs="Times New Roman"/>
          <w:szCs w:val="24"/>
        </w:rPr>
        <w:t>)</w:t>
      </w:r>
      <w:r w:rsidR="009F431A" w:rsidRPr="00DD26CA">
        <w:rPr>
          <w:rFonts w:ascii="Times New Roman" w:hAnsi="Times New Roman" w:cs="Times New Roman"/>
          <w:szCs w:val="24"/>
        </w:rPr>
        <w:t xml:space="preserve">. Towards the end of the eruption the cone </w:t>
      </w:r>
      <w:r w:rsidR="00660D92">
        <w:rPr>
          <w:rFonts w:ascii="Times New Roman" w:hAnsi="Times New Roman" w:cs="Times New Roman"/>
          <w:szCs w:val="24"/>
        </w:rPr>
        <w:t>split</w:t>
      </w:r>
      <w:r w:rsidR="009F431A" w:rsidRPr="00DD26CA">
        <w:rPr>
          <w:rFonts w:ascii="Times New Roman" w:hAnsi="Times New Roman" w:cs="Times New Roman"/>
          <w:szCs w:val="24"/>
        </w:rPr>
        <w:t xml:space="preserve"> </w:t>
      </w:r>
      <w:r w:rsidR="00DB720B">
        <w:rPr>
          <w:rFonts w:ascii="Times New Roman" w:hAnsi="Times New Roman" w:cs="Times New Roman"/>
          <w:szCs w:val="24"/>
        </w:rPr>
        <w:t>apart</w:t>
      </w:r>
      <w:r w:rsidR="009F431A" w:rsidRPr="00DD26CA">
        <w:rPr>
          <w:rFonts w:ascii="Times New Roman" w:hAnsi="Times New Roman" w:cs="Times New Roman"/>
          <w:szCs w:val="24"/>
        </w:rPr>
        <w:t>,</w:t>
      </w:r>
      <w:r w:rsidR="00DB720B">
        <w:rPr>
          <w:rFonts w:ascii="Times New Roman" w:hAnsi="Times New Roman" w:cs="Times New Roman"/>
          <w:szCs w:val="24"/>
        </w:rPr>
        <w:t xml:space="preserve"> </w:t>
      </w:r>
      <w:r w:rsidR="00660D92">
        <w:rPr>
          <w:rFonts w:ascii="Times New Roman" w:hAnsi="Times New Roman" w:cs="Times New Roman"/>
          <w:szCs w:val="24"/>
        </w:rPr>
        <w:t xml:space="preserve">bringing </w:t>
      </w:r>
      <w:r w:rsidR="009F431A" w:rsidRPr="00DD26CA">
        <w:rPr>
          <w:rFonts w:ascii="Times New Roman" w:hAnsi="Times New Roman" w:cs="Times New Roman"/>
          <w:szCs w:val="24"/>
        </w:rPr>
        <w:t xml:space="preserve">events to a dreadful conclusion. </w:t>
      </w:r>
    </w:p>
    <w:p w14:paraId="5953A8FB" w14:textId="1FA45C94" w:rsidR="00A558B8" w:rsidRPr="00DD26CA" w:rsidRDefault="009F431A" w:rsidP="00AA043F">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Bulwer-Lytton’s interpretations of the sequence of events</w:t>
      </w:r>
      <w:r w:rsidR="0007281B" w:rsidRPr="00DD26CA">
        <w:rPr>
          <w:rFonts w:ascii="Times New Roman" w:hAnsi="Times New Roman" w:cs="Times New Roman"/>
          <w:szCs w:val="24"/>
        </w:rPr>
        <w:t xml:space="preserve"> were based on sound reasoning. </w:t>
      </w:r>
      <w:r w:rsidR="00D323CC" w:rsidRPr="00DD26CA">
        <w:rPr>
          <w:rFonts w:ascii="Times New Roman" w:hAnsi="Times New Roman" w:cs="Times New Roman"/>
          <w:szCs w:val="24"/>
        </w:rPr>
        <w:t xml:space="preserve">The </w:t>
      </w:r>
      <w:r w:rsidR="00D323CC">
        <w:rPr>
          <w:rFonts w:ascii="Times New Roman" w:hAnsi="Times New Roman" w:cs="Times New Roman"/>
          <w:szCs w:val="24"/>
        </w:rPr>
        <w:t>contemporary</w:t>
      </w:r>
      <w:r w:rsidR="00D323CC" w:rsidRPr="00DD26CA">
        <w:rPr>
          <w:rFonts w:ascii="Times New Roman" w:hAnsi="Times New Roman" w:cs="Times New Roman"/>
          <w:szCs w:val="24"/>
        </w:rPr>
        <w:t xml:space="preserve"> interpretation was that the </w:t>
      </w:r>
      <w:r w:rsidR="00025DF2">
        <w:rPr>
          <w:rFonts w:ascii="Times New Roman" w:hAnsi="Times New Roman" w:cs="Times New Roman"/>
          <w:szCs w:val="24"/>
        </w:rPr>
        <w:t xml:space="preserve">cemented </w:t>
      </w:r>
      <w:r w:rsidR="00D323CC" w:rsidRPr="00DD26CA">
        <w:rPr>
          <w:rFonts w:ascii="Times New Roman" w:hAnsi="Times New Roman" w:cs="Times New Roman"/>
          <w:szCs w:val="24"/>
        </w:rPr>
        <w:t>deposits at Pompeii had been laid down by mudflows</w:t>
      </w:r>
      <w:r w:rsidR="00D323CC">
        <w:rPr>
          <w:rFonts w:ascii="Times New Roman" w:hAnsi="Times New Roman" w:cs="Times New Roman"/>
          <w:szCs w:val="24"/>
        </w:rPr>
        <w:t xml:space="preserve">, </w:t>
      </w:r>
      <w:r w:rsidR="00DB720B">
        <w:rPr>
          <w:rFonts w:ascii="Times New Roman" w:hAnsi="Times New Roman" w:cs="Times New Roman"/>
          <w:szCs w:val="24"/>
        </w:rPr>
        <w:t>and</w:t>
      </w:r>
      <w:r w:rsidR="00D323CC" w:rsidRPr="00DD26CA">
        <w:rPr>
          <w:rFonts w:ascii="Times New Roman" w:hAnsi="Times New Roman" w:cs="Times New Roman"/>
          <w:szCs w:val="24"/>
        </w:rPr>
        <w:t xml:space="preserve"> Bulwer-Lytton invoked </w:t>
      </w:r>
      <w:r w:rsidR="00D323CC">
        <w:rPr>
          <w:rFonts w:ascii="Times New Roman" w:hAnsi="Times New Roman" w:cs="Times New Roman"/>
          <w:szCs w:val="24"/>
        </w:rPr>
        <w:t>fire or hot lava</w:t>
      </w:r>
      <w:r w:rsidR="00D323CC" w:rsidRPr="00DD26CA">
        <w:rPr>
          <w:rFonts w:ascii="Times New Roman" w:hAnsi="Times New Roman" w:cs="Times New Roman"/>
          <w:szCs w:val="24"/>
        </w:rPr>
        <w:t xml:space="preserve"> </w:t>
      </w:r>
      <w:r w:rsidR="00D323CC">
        <w:rPr>
          <w:rFonts w:ascii="Times New Roman" w:hAnsi="Times New Roman" w:cs="Times New Roman"/>
          <w:szCs w:val="24"/>
        </w:rPr>
        <w:t>to explain</w:t>
      </w:r>
      <w:r w:rsidR="00D323CC" w:rsidRPr="00DD26CA">
        <w:rPr>
          <w:rFonts w:ascii="Times New Roman" w:hAnsi="Times New Roman" w:cs="Times New Roman"/>
          <w:szCs w:val="24"/>
        </w:rPr>
        <w:t xml:space="preserve"> the charring of the papyrus scrolls recovered from Herculaneum</w:t>
      </w:r>
      <w:r w:rsidR="0070273B">
        <w:rPr>
          <w:rFonts w:ascii="Times New Roman" w:hAnsi="Times New Roman" w:cs="Times New Roman"/>
          <w:szCs w:val="24"/>
        </w:rPr>
        <w:t>.</w:t>
      </w:r>
      <w:r w:rsidR="00D323CC">
        <w:rPr>
          <w:rStyle w:val="EndnoteReference"/>
          <w:rFonts w:ascii="Times New Roman" w:hAnsi="Times New Roman" w:cs="Times New Roman"/>
          <w:szCs w:val="24"/>
        </w:rPr>
        <w:endnoteReference w:id="85"/>
      </w:r>
      <w:r w:rsidR="00D323CC">
        <w:rPr>
          <w:rFonts w:ascii="Times New Roman" w:hAnsi="Times New Roman" w:cs="Times New Roman"/>
          <w:szCs w:val="24"/>
        </w:rPr>
        <w:t xml:space="preserve"> </w:t>
      </w:r>
      <w:r w:rsidR="0096558B">
        <w:rPr>
          <w:rFonts w:ascii="Times New Roman" w:hAnsi="Times New Roman" w:cs="Times New Roman"/>
          <w:szCs w:val="24"/>
        </w:rPr>
        <w:t>Modern interpretations of the</w:t>
      </w:r>
      <w:r w:rsidR="00DB720B">
        <w:rPr>
          <w:rFonts w:ascii="Times New Roman" w:hAnsi="Times New Roman" w:cs="Times New Roman"/>
          <w:szCs w:val="24"/>
        </w:rPr>
        <w:t xml:space="preserve">se </w:t>
      </w:r>
      <w:r w:rsidR="0096558B">
        <w:rPr>
          <w:rFonts w:ascii="Times New Roman" w:hAnsi="Times New Roman" w:cs="Times New Roman"/>
          <w:szCs w:val="24"/>
        </w:rPr>
        <w:t xml:space="preserve">deposits, however, </w:t>
      </w:r>
      <w:r w:rsidR="00DB720B">
        <w:rPr>
          <w:rFonts w:ascii="Times New Roman" w:hAnsi="Times New Roman" w:cs="Times New Roman"/>
          <w:szCs w:val="24"/>
        </w:rPr>
        <w:t>are that they</w:t>
      </w:r>
      <w:r w:rsidR="0096558B">
        <w:rPr>
          <w:rFonts w:ascii="Times New Roman" w:hAnsi="Times New Roman" w:cs="Times New Roman"/>
          <w:szCs w:val="24"/>
        </w:rPr>
        <w:t xml:space="preserve"> were </w:t>
      </w:r>
      <w:r w:rsidR="00AD65AF">
        <w:rPr>
          <w:rFonts w:ascii="Times New Roman" w:hAnsi="Times New Roman" w:cs="Times New Roman"/>
          <w:szCs w:val="24"/>
        </w:rPr>
        <w:t>indeed searingly hot</w:t>
      </w:r>
      <w:r w:rsidR="00622030">
        <w:rPr>
          <w:rFonts w:ascii="Times New Roman" w:hAnsi="Times New Roman" w:cs="Times New Roman"/>
          <w:szCs w:val="24"/>
        </w:rPr>
        <w:t>,</w:t>
      </w:r>
      <w:r w:rsidR="00AD65AF">
        <w:rPr>
          <w:rStyle w:val="EndnoteReference"/>
          <w:rFonts w:ascii="Times New Roman" w:hAnsi="Times New Roman" w:cs="Times New Roman"/>
          <w:szCs w:val="24"/>
        </w:rPr>
        <w:endnoteReference w:id="86"/>
      </w:r>
      <w:r w:rsidR="00AD65AF">
        <w:rPr>
          <w:rFonts w:ascii="Times New Roman" w:hAnsi="Times New Roman" w:cs="Times New Roman"/>
          <w:szCs w:val="24"/>
        </w:rPr>
        <w:t xml:space="preserve"> and </w:t>
      </w:r>
      <w:r w:rsidR="00DB720B">
        <w:rPr>
          <w:rFonts w:ascii="Times New Roman" w:hAnsi="Times New Roman" w:cs="Times New Roman"/>
          <w:szCs w:val="24"/>
        </w:rPr>
        <w:t>formed by a hot</w:t>
      </w:r>
      <w:r w:rsidR="00AD65AF">
        <w:rPr>
          <w:rFonts w:ascii="Times New Roman" w:hAnsi="Times New Roman" w:cs="Times New Roman"/>
          <w:szCs w:val="24"/>
        </w:rPr>
        <w:t xml:space="preserve"> </w:t>
      </w:r>
      <w:r w:rsidR="0070273B">
        <w:rPr>
          <w:rFonts w:ascii="Times New Roman" w:hAnsi="Times New Roman" w:cs="Times New Roman"/>
          <w:szCs w:val="24"/>
        </w:rPr>
        <w:t>ash</w:t>
      </w:r>
      <w:r w:rsidR="00DB720B">
        <w:rPr>
          <w:rFonts w:ascii="Times New Roman" w:hAnsi="Times New Roman" w:cs="Times New Roman"/>
          <w:szCs w:val="24"/>
        </w:rPr>
        <w:t xml:space="preserve"> </w:t>
      </w:r>
      <w:r w:rsidR="0070273B">
        <w:rPr>
          <w:rFonts w:ascii="Times New Roman" w:hAnsi="Times New Roman" w:cs="Times New Roman"/>
          <w:szCs w:val="24"/>
        </w:rPr>
        <w:t>avalanche that spilled off the mountain at the climax of the eruption</w:t>
      </w:r>
      <w:r w:rsidR="00622030">
        <w:rPr>
          <w:rFonts w:ascii="Times New Roman" w:hAnsi="Times New Roman" w:cs="Times New Roman"/>
          <w:szCs w:val="24"/>
        </w:rPr>
        <w:t>.</w:t>
      </w:r>
    </w:p>
    <w:p w14:paraId="798689BC" w14:textId="3DD10DEC" w:rsidR="00314594" w:rsidRPr="00DD26CA" w:rsidRDefault="005B5813" w:rsidP="00622030">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lastRenderedPageBreak/>
        <w:t>T</w:t>
      </w:r>
      <w:r w:rsidR="0010579B" w:rsidRPr="00DD26CA">
        <w:rPr>
          <w:rFonts w:ascii="Times New Roman" w:hAnsi="Times New Roman" w:cs="Times New Roman"/>
          <w:szCs w:val="24"/>
        </w:rPr>
        <w:t xml:space="preserve">wo </w:t>
      </w:r>
      <w:r w:rsidR="00145357" w:rsidRPr="00DD26CA">
        <w:rPr>
          <w:rFonts w:ascii="Times New Roman" w:hAnsi="Times New Roman" w:cs="Times New Roman"/>
          <w:szCs w:val="24"/>
        </w:rPr>
        <w:t>extraordinary eruptions</w:t>
      </w:r>
      <w:r w:rsidR="0010579B" w:rsidRPr="00DD26CA">
        <w:rPr>
          <w:rFonts w:ascii="Times New Roman" w:hAnsi="Times New Roman" w:cs="Times New Roman"/>
          <w:szCs w:val="24"/>
        </w:rPr>
        <w:t xml:space="preserve"> </w:t>
      </w:r>
      <w:r w:rsidRPr="00DD26CA">
        <w:rPr>
          <w:rFonts w:ascii="Times New Roman" w:hAnsi="Times New Roman" w:cs="Times New Roman"/>
          <w:szCs w:val="24"/>
        </w:rPr>
        <w:t>that</w:t>
      </w:r>
      <w:r w:rsidR="00D06B2C" w:rsidRPr="00DD26CA">
        <w:rPr>
          <w:rFonts w:ascii="Times New Roman" w:hAnsi="Times New Roman" w:cs="Times New Roman"/>
          <w:szCs w:val="24"/>
        </w:rPr>
        <w:t xml:space="preserve"> became known to European readers of the early nineteenth century were</w:t>
      </w:r>
      <w:r w:rsidR="00BB0A8B" w:rsidRPr="00DD26CA">
        <w:rPr>
          <w:rFonts w:ascii="Times New Roman" w:hAnsi="Times New Roman" w:cs="Times New Roman"/>
          <w:szCs w:val="24"/>
        </w:rPr>
        <w:t xml:space="preserve"> </w:t>
      </w:r>
      <w:r w:rsidR="001A74BD">
        <w:rPr>
          <w:rFonts w:ascii="Times New Roman" w:hAnsi="Times New Roman" w:cs="Times New Roman"/>
          <w:szCs w:val="24"/>
        </w:rPr>
        <w:t>at</w:t>
      </w:r>
      <w:r w:rsidRPr="00DD26CA">
        <w:rPr>
          <w:rFonts w:ascii="Times New Roman" w:hAnsi="Times New Roman" w:cs="Times New Roman"/>
          <w:szCs w:val="24"/>
        </w:rPr>
        <w:t xml:space="preserve"> Tambora, </w:t>
      </w:r>
      <w:r w:rsidR="00145357" w:rsidRPr="00DD26CA">
        <w:rPr>
          <w:rFonts w:ascii="Times New Roman" w:hAnsi="Times New Roman" w:cs="Times New Roman"/>
          <w:szCs w:val="24"/>
        </w:rPr>
        <w:t xml:space="preserve">Indonesia, </w:t>
      </w:r>
      <w:r w:rsidRPr="00DD26CA">
        <w:rPr>
          <w:rFonts w:ascii="Times New Roman" w:hAnsi="Times New Roman" w:cs="Times New Roman"/>
          <w:szCs w:val="24"/>
        </w:rPr>
        <w:t xml:space="preserve">in April 1815 and Asama, </w:t>
      </w:r>
      <w:r w:rsidR="00145357" w:rsidRPr="00DD26CA">
        <w:rPr>
          <w:rFonts w:ascii="Times New Roman" w:hAnsi="Times New Roman" w:cs="Times New Roman"/>
          <w:szCs w:val="24"/>
        </w:rPr>
        <w:t xml:space="preserve">Japan, in 1783. The </w:t>
      </w:r>
      <w:r w:rsidR="00D4117A" w:rsidRPr="00DD26CA">
        <w:rPr>
          <w:rFonts w:ascii="Times New Roman" w:hAnsi="Times New Roman" w:cs="Times New Roman"/>
          <w:szCs w:val="24"/>
        </w:rPr>
        <w:t xml:space="preserve">great </w:t>
      </w:r>
      <w:r w:rsidR="00D06B2C" w:rsidRPr="00DD26CA">
        <w:rPr>
          <w:rFonts w:ascii="Times New Roman" w:hAnsi="Times New Roman" w:cs="Times New Roman"/>
          <w:szCs w:val="24"/>
        </w:rPr>
        <w:t>eruption of Tambora</w:t>
      </w:r>
      <w:r w:rsidR="00DB720B">
        <w:rPr>
          <w:rFonts w:ascii="Times New Roman" w:hAnsi="Times New Roman" w:cs="Times New Roman"/>
          <w:szCs w:val="24"/>
        </w:rPr>
        <w:t xml:space="preserve">, </w:t>
      </w:r>
      <w:r w:rsidR="00145357" w:rsidRPr="00DD26CA">
        <w:rPr>
          <w:rFonts w:ascii="Times New Roman" w:hAnsi="Times New Roman" w:cs="Times New Roman"/>
          <w:szCs w:val="24"/>
        </w:rPr>
        <w:t>one of</w:t>
      </w:r>
      <w:r w:rsidR="00D4117A" w:rsidRPr="00DD26CA">
        <w:rPr>
          <w:rFonts w:ascii="Times New Roman" w:hAnsi="Times New Roman" w:cs="Times New Roman"/>
          <w:szCs w:val="24"/>
        </w:rPr>
        <w:t xml:space="preserve"> the largest of the last five </w:t>
      </w:r>
      <w:r w:rsidR="00145357" w:rsidRPr="00DD26CA">
        <w:rPr>
          <w:rFonts w:ascii="Times New Roman" w:hAnsi="Times New Roman" w:cs="Times New Roman"/>
          <w:szCs w:val="24"/>
        </w:rPr>
        <w:t>hundred years</w:t>
      </w:r>
      <w:r w:rsidR="00BB0A8B" w:rsidRPr="00DD26CA">
        <w:rPr>
          <w:rFonts w:ascii="Times New Roman" w:hAnsi="Times New Roman" w:cs="Times New Roman"/>
          <w:szCs w:val="24"/>
        </w:rPr>
        <w:t>, caus</w:t>
      </w:r>
      <w:r w:rsidR="00DB720B">
        <w:rPr>
          <w:rFonts w:ascii="Times New Roman" w:hAnsi="Times New Roman" w:cs="Times New Roman"/>
          <w:szCs w:val="24"/>
        </w:rPr>
        <w:t>ed</w:t>
      </w:r>
      <w:r w:rsidR="00145357" w:rsidRPr="00DD26CA">
        <w:rPr>
          <w:rFonts w:ascii="Times New Roman" w:hAnsi="Times New Roman" w:cs="Times New Roman"/>
          <w:szCs w:val="24"/>
        </w:rPr>
        <w:t xml:space="preserve"> </w:t>
      </w:r>
      <w:r w:rsidR="00D4117A" w:rsidRPr="00DD26CA">
        <w:rPr>
          <w:rFonts w:ascii="Times New Roman" w:hAnsi="Times New Roman" w:cs="Times New Roman"/>
          <w:szCs w:val="24"/>
        </w:rPr>
        <w:t xml:space="preserve">widespread damage, and </w:t>
      </w:r>
      <w:r w:rsidR="00BB0A8B" w:rsidRPr="00DD26CA">
        <w:rPr>
          <w:rFonts w:ascii="Times New Roman" w:hAnsi="Times New Roman" w:cs="Times New Roman"/>
          <w:szCs w:val="24"/>
        </w:rPr>
        <w:t>tens of thousands of</w:t>
      </w:r>
      <w:r w:rsidR="00D4117A" w:rsidRPr="00DD26CA">
        <w:rPr>
          <w:rFonts w:ascii="Times New Roman" w:hAnsi="Times New Roman" w:cs="Times New Roman"/>
          <w:szCs w:val="24"/>
        </w:rPr>
        <w:t xml:space="preserve"> death</w:t>
      </w:r>
      <w:r w:rsidR="00BB0A8B" w:rsidRPr="00DD26CA">
        <w:rPr>
          <w:rFonts w:ascii="Times New Roman" w:hAnsi="Times New Roman" w:cs="Times New Roman"/>
          <w:szCs w:val="24"/>
        </w:rPr>
        <w:t xml:space="preserve">s </w:t>
      </w:r>
      <w:r w:rsidR="00145357" w:rsidRPr="00DD26CA">
        <w:rPr>
          <w:rFonts w:ascii="Times New Roman" w:hAnsi="Times New Roman" w:cs="Times New Roman"/>
          <w:szCs w:val="24"/>
        </w:rPr>
        <w:t>– facts that were only established many years later</w:t>
      </w:r>
      <w:r w:rsidR="00D4117A" w:rsidRPr="00DD26CA">
        <w:rPr>
          <w:rFonts w:ascii="Times New Roman" w:hAnsi="Times New Roman" w:cs="Times New Roman"/>
          <w:szCs w:val="24"/>
        </w:rPr>
        <w:t xml:space="preserve">. Stamford Raffles, </w:t>
      </w:r>
      <w:r w:rsidR="001A74BD">
        <w:rPr>
          <w:rFonts w:ascii="Times New Roman" w:hAnsi="Times New Roman" w:cs="Times New Roman"/>
          <w:szCs w:val="24"/>
        </w:rPr>
        <w:t>then</w:t>
      </w:r>
      <w:r w:rsidR="00D4117A" w:rsidRPr="00DD26CA">
        <w:rPr>
          <w:rFonts w:ascii="Times New Roman" w:hAnsi="Times New Roman" w:cs="Times New Roman"/>
          <w:szCs w:val="24"/>
        </w:rPr>
        <w:t xml:space="preserve"> Governor of Java, dispatched a team t</w:t>
      </w:r>
      <w:r w:rsidR="00D06B2C" w:rsidRPr="00DD26CA">
        <w:rPr>
          <w:rFonts w:ascii="Times New Roman" w:hAnsi="Times New Roman" w:cs="Times New Roman"/>
          <w:szCs w:val="24"/>
        </w:rPr>
        <w:t>o distribute emergency supplies</w:t>
      </w:r>
      <w:r w:rsidR="00D4117A" w:rsidRPr="00DD26CA">
        <w:rPr>
          <w:rFonts w:ascii="Times New Roman" w:hAnsi="Times New Roman" w:cs="Times New Roman"/>
          <w:szCs w:val="24"/>
        </w:rPr>
        <w:t xml:space="preserve"> and to f</w:t>
      </w:r>
      <w:r w:rsidRPr="00DD26CA">
        <w:rPr>
          <w:rFonts w:ascii="Times New Roman" w:hAnsi="Times New Roman" w:cs="Times New Roman"/>
          <w:szCs w:val="24"/>
        </w:rPr>
        <w:t>ind out what had happened</w:t>
      </w:r>
      <w:r w:rsidR="00145357" w:rsidRPr="00DD26CA">
        <w:rPr>
          <w:rStyle w:val="EndnoteReference"/>
          <w:rFonts w:ascii="Times New Roman" w:hAnsi="Times New Roman" w:cs="Times New Roman"/>
          <w:szCs w:val="24"/>
        </w:rPr>
        <w:endnoteReference w:id="87"/>
      </w:r>
      <w:r w:rsidR="00D4117A" w:rsidRPr="00DD26CA">
        <w:rPr>
          <w:rFonts w:ascii="Times New Roman" w:hAnsi="Times New Roman" w:cs="Times New Roman"/>
          <w:szCs w:val="24"/>
        </w:rPr>
        <w:t xml:space="preserve">. </w:t>
      </w:r>
      <w:r w:rsidR="0010579B" w:rsidRPr="00DD26CA">
        <w:rPr>
          <w:rFonts w:ascii="Times New Roman" w:hAnsi="Times New Roman" w:cs="Times New Roman"/>
          <w:szCs w:val="24"/>
        </w:rPr>
        <w:t xml:space="preserve">At the </w:t>
      </w:r>
      <w:r w:rsidR="00D4117A" w:rsidRPr="00DD26CA">
        <w:rPr>
          <w:rFonts w:ascii="Times New Roman" w:hAnsi="Times New Roman" w:cs="Times New Roman"/>
          <w:szCs w:val="24"/>
        </w:rPr>
        <w:t>culmination of the eruption</w:t>
      </w:r>
      <w:r w:rsidR="002A7D90" w:rsidRPr="00DD26CA">
        <w:rPr>
          <w:rFonts w:ascii="Times New Roman" w:hAnsi="Times New Roman" w:cs="Times New Roman"/>
          <w:szCs w:val="24"/>
        </w:rPr>
        <w:t>, the Rajah of Sanggar described how ‘</w:t>
      </w:r>
      <w:r w:rsidR="00D4117A" w:rsidRPr="00DD26CA">
        <w:rPr>
          <w:rFonts w:ascii="Times New Roman" w:hAnsi="Times New Roman" w:cs="Times New Roman"/>
          <w:szCs w:val="24"/>
        </w:rPr>
        <w:t>columns of flame burst forth</w:t>
      </w:r>
      <w:r w:rsidR="0070273B">
        <w:rPr>
          <w:rFonts w:ascii="Times New Roman" w:hAnsi="Times New Roman" w:cs="Times New Roman"/>
          <w:szCs w:val="24"/>
        </w:rPr>
        <w:t xml:space="preserve">’ </w:t>
      </w:r>
      <w:r w:rsidR="00AD65AF">
        <w:rPr>
          <w:rFonts w:ascii="Times New Roman" w:hAnsi="Times New Roman" w:cs="Times New Roman"/>
          <w:szCs w:val="24"/>
        </w:rPr>
        <w:t xml:space="preserve">before </w:t>
      </w:r>
      <w:r w:rsidR="002A7D90" w:rsidRPr="00DD26CA">
        <w:rPr>
          <w:rFonts w:ascii="Times New Roman" w:hAnsi="Times New Roman" w:cs="Times New Roman"/>
          <w:szCs w:val="24"/>
        </w:rPr>
        <w:t>covering the mountain in ‘</w:t>
      </w:r>
      <w:r w:rsidR="00D4117A" w:rsidRPr="00DD26CA">
        <w:rPr>
          <w:rFonts w:ascii="Times New Roman" w:hAnsi="Times New Roman" w:cs="Times New Roman"/>
          <w:szCs w:val="24"/>
        </w:rPr>
        <w:t>a body of liquid fire exte</w:t>
      </w:r>
      <w:r w:rsidRPr="00DD26CA">
        <w:rPr>
          <w:rFonts w:ascii="Times New Roman" w:hAnsi="Times New Roman" w:cs="Times New Roman"/>
          <w:szCs w:val="24"/>
        </w:rPr>
        <w:t>nding itself in every direction</w:t>
      </w:r>
      <w:r w:rsidR="00AD65AF">
        <w:rPr>
          <w:rFonts w:ascii="Times New Roman" w:hAnsi="Times New Roman" w:cs="Times New Roman"/>
          <w:szCs w:val="24"/>
        </w:rPr>
        <w:t>’</w:t>
      </w:r>
      <w:r w:rsidR="00622030">
        <w:rPr>
          <w:rFonts w:ascii="Times New Roman" w:hAnsi="Times New Roman" w:cs="Times New Roman"/>
          <w:szCs w:val="24"/>
        </w:rPr>
        <w:t>.</w:t>
      </w:r>
      <w:r w:rsidR="002316B3" w:rsidRPr="00DD26CA">
        <w:rPr>
          <w:rStyle w:val="EndnoteReference"/>
          <w:rFonts w:ascii="Times New Roman" w:hAnsi="Times New Roman" w:cs="Times New Roman"/>
          <w:szCs w:val="24"/>
        </w:rPr>
        <w:endnoteReference w:id="88"/>
      </w:r>
      <w:r w:rsidR="00D06B2C" w:rsidRPr="00DD26CA">
        <w:rPr>
          <w:rFonts w:ascii="Times New Roman" w:hAnsi="Times New Roman" w:cs="Times New Roman"/>
          <w:szCs w:val="24"/>
        </w:rPr>
        <w:t xml:space="preserve"> </w:t>
      </w:r>
      <w:r w:rsidRPr="00DD26CA">
        <w:rPr>
          <w:rFonts w:ascii="Times New Roman" w:hAnsi="Times New Roman" w:cs="Times New Roman"/>
          <w:szCs w:val="24"/>
        </w:rPr>
        <w:t>Th</w:t>
      </w:r>
      <w:r w:rsidR="00D06B2C" w:rsidRPr="00DD26CA">
        <w:rPr>
          <w:rFonts w:ascii="Times New Roman" w:hAnsi="Times New Roman" w:cs="Times New Roman"/>
          <w:szCs w:val="24"/>
        </w:rPr>
        <w:t>is</w:t>
      </w:r>
      <w:r w:rsidR="000460A4" w:rsidRPr="00DD26CA">
        <w:rPr>
          <w:rFonts w:ascii="Times New Roman" w:hAnsi="Times New Roman" w:cs="Times New Roman"/>
          <w:szCs w:val="24"/>
        </w:rPr>
        <w:t xml:space="preserve"> </w:t>
      </w:r>
      <w:r w:rsidR="00622030">
        <w:rPr>
          <w:rFonts w:ascii="Times New Roman" w:hAnsi="Times New Roman" w:cs="Times New Roman"/>
          <w:szCs w:val="24"/>
        </w:rPr>
        <w:t>wa</w:t>
      </w:r>
      <w:r w:rsidRPr="00DD26CA">
        <w:rPr>
          <w:rFonts w:ascii="Times New Roman" w:hAnsi="Times New Roman" w:cs="Times New Roman"/>
          <w:szCs w:val="24"/>
        </w:rPr>
        <w:t xml:space="preserve">s the </w:t>
      </w:r>
      <w:r w:rsidR="00D4117A" w:rsidRPr="00DD26CA">
        <w:rPr>
          <w:rFonts w:ascii="Times New Roman" w:hAnsi="Times New Roman" w:cs="Times New Roman"/>
          <w:szCs w:val="24"/>
        </w:rPr>
        <w:t xml:space="preserve">moment that </w:t>
      </w:r>
      <w:r w:rsidR="000460A4" w:rsidRPr="00DD26CA">
        <w:rPr>
          <w:rFonts w:ascii="Times New Roman" w:hAnsi="Times New Roman" w:cs="Times New Roman"/>
          <w:szCs w:val="24"/>
        </w:rPr>
        <w:t xml:space="preserve">a </w:t>
      </w:r>
      <w:r w:rsidR="00D4117A" w:rsidRPr="00DD26CA">
        <w:rPr>
          <w:rFonts w:ascii="Times New Roman" w:hAnsi="Times New Roman" w:cs="Times New Roman"/>
          <w:szCs w:val="24"/>
        </w:rPr>
        <w:t>hot avalanche of pumic</w:t>
      </w:r>
      <w:r w:rsidR="000460A4" w:rsidRPr="00DD26CA">
        <w:rPr>
          <w:rFonts w:ascii="Times New Roman" w:hAnsi="Times New Roman" w:cs="Times New Roman"/>
          <w:szCs w:val="24"/>
        </w:rPr>
        <w:t xml:space="preserve">e and ash </w:t>
      </w:r>
      <w:r w:rsidR="00AD65AF">
        <w:rPr>
          <w:rFonts w:ascii="Times New Roman" w:hAnsi="Times New Roman" w:cs="Times New Roman"/>
          <w:szCs w:val="24"/>
        </w:rPr>
        <w:t>collapsed</w:t>
      </w:r>
      <w:r w:rsidR="00D4117A" w:rsidRPr="00DD26CA">
        <w:rPr>
          <w:rFonts w:ascii="Times New Roman" w:hAnsi="Times New Roman" w:cs="Times New Roman"/>
          <w:szCs w:val="24"/>
        </w:rPr>
        <w:t xml:space="preserve"> down the sides of th</w:t>
      </w:r>
      <w:r w:rsidR="000460A4" w:rsidRPr="00DD26CA">
        <w:rPr>
          <w:rFonts w:ascii="Times New Roman" w:hAnsi="Times New Roman" w:cs="Times New Roman"/>
          <w:szCs w:val="24"/>
        </w:rPr>
        <w:t>e vo</w:t>
      </w:r>
      <w:r w:rsidR="00D06B2C" w:rsidRPr="00DD26CA">
        <w:rPr>
          <w:rFonts w:ascii="Times New Roman" w:hAnsi="Times New Roman" w:cs="Times New Roman"/>
          <w:szCs w:val="24"/>
        </w:rPr>
        <w:t>lcano, engulfing villages</w:t>
      </w:r>
      <w:r w:rsidR="0010579B" w:rsidRPr="00DD26CA">
        <w:rPr>
          <w:rFonts w:ascii="Times New Roman" w:hAnsi="Times New Roman" w:cs="Times New Roman"/>
          <w:szCs w:val="24"/>
        </w:rPr>
        <w:t>,</w:t>
      </w:r>
      <w:r w:rsidR="00AD65AF">
        <w:rPr>
          <w:rFonts w:ascii="Times New Roman" w:hAnsi="Times New Roman" w:cs="Times New Roman"/>
          <w:szCs w:val="24"/>
        </w:rPr>
        <w:t xml:space="preserve"> and</w:t>
      </w:r>
      <w:r w:rsidR="0010579B" w:rsidRPr="00DD26CA">
        <w:rPr>
          <w:rFonts w:ascii="Times New Roman" w:hAnsi="Times New Roman" w:cs="Times New Roman"/>
          <w:szCs w:val="24"/>
        </w:rPr>
        <w:t xml:space="preserve"> l</w:t>
      </w:r>
      <w:r w:rsidR="00D4117A" w:rsidRPr="00DD26CA">
        <w:rPr>
          <w:rFonts w:ascii="Times New Roman" w:hAnsi="Times New Roman" w:cs="Times New Roman"/>
          <w:szCs w:val="24"/>
        </w:rPr>
        <w:t xml:space="preserve">eaving a crater in </w:t>
      </w:r>
      <w:r w:rsidR="00AD65AF">
        <w:rPr>
          <w:rFonts w:ascii="Times New Roman" w:hAnsi="Times New Roman" w:cs="Times New Roman"/>
          <w:szCs w:val="24"/>
        </w:rPr>
        <w:t xml:space="preserve">place of </w:t>
      </w:r>
      <w:r w:rsidR="00D4117A" w:rsidRPr="00DD26CA">
        <w:rPr>
          <w:rFonts w:ascii="Times New Roman" w:hAnsi="Times New Roman" w:cs="Times New Roman"/>
          <w:szCs w:val="24"/>
        </w:rPr>
        <w:t>the mountain top. Similar phenomena –</w:t>
      </w:r>
      <w:r w:rsidR="0010579B" w:rsidRPr="00DD26CA">
        <w:rPr>
          <w:rFonts w:ascii="Times New Roman" w:hAnsi="Times New Roman" w:cs="Times New Roman"/>
          <w:szCs w:val="24"/>
        </w:rPr>
        <w:t xml:space="preserve"> later called </w:t>
      </w:r>
      <w:r w:rsidR="00D4117A" w:rsidRPr="00DD26CA">
        <w:rPr>
          <w:rFonts w:ascii="Times New Roman" w:hAnsi="Times New Roman" w:cs="Times New Roman"/>
          <w:i/>
          <w:szCs w:val="24"/>
        </w:rPr>
        <w:t>nu</w:t>
      </w:r>
      <w:r w:rsidR="0057170B" w:rsidRPr="00DD26CA">
        <w:rPr>
          <w:rFonts w:ascii="Times New Roman" w:hAnsi="Times New Roman" w:cs="Times New Roman"/>
          <w:i/>
          <w:szCs w:val="24"/>
        </w:rPr>
        <w:t>é</w:t>
      </w:r>
      <w:r w:rsidR="00D4117A" w:rsidRPr="00DD26CA">
        <w:rPr>
          <w:rFonts w:ascii="Times New Roman" w:hAnsi="Times New Roman" w:cs="Times New Roman"/>
          <w:i/>
          <w:szCs w:val="24"/>
        </w:rPr>
        <w:t xml:space="preserve">es ardentes </w:t>
      </w:r>
      <w:r w:rsidR="00D4117A" w:rsidRPr="00DD26CA">
        <w:rPr>
          <w:rFonts w:ascii="Times New Roman" w:hAnsi="Times New Roman" w:cs="Times New Roman"/>
          <w:szCs w:val="24"/>
        </w:rPr>
        <w:t>or ‘burning clouds</w:t>
      </w:r>
      <w:r w:rsidR="00D06B2C" w:rsidRPr="00DD26CA">
        <w:rPr>
          <w:rFonts w:ascii="Times New Roman" w:hAnsi="Times New Roman" w:cs="Times New Roman"/>
          <w:szCs w:val="24"/>
        </w:rPr>
        <w:t>’</w:t>
      </w:r>
      <w:r w:rsidR="00D4117A" w:rsidRPr="00DD26CA">
        <w:rPr>
          <w:rFonts w:ascii="Times New Roman" w:hAnsi="Times New Roman" w:cs="Times New Roman"/>
          <w:szCs w:val="24"/>
        </w:rPr>
        <w:t xml:space="preserve"> - have been responsible for many of the worst volcanic calamities known</w:t>
      </w:r>
      <w:r w:rsidR="000460A4" w:rsidRPr="00DD26CA">
        <w:rPr>
          <w:rFonts w:ascii="Times New Roman" w:hAnsi="Times New Roman" w:cs="Times New Roman"/>
          <w:szCs w:val="24"/>
        </w:rPr>
        <w:t>,</w:t>
      </w:r>
      <w:r w:rsidR="00D4117A" w:rsidRPr="00DD26CA">
        <w:rPr>
          <w:rFonts w:ascii="Times New Roman" w:hAnsi="Times New Roman" w:cs="Times New Roman"/>
          <w:szCs w:val="24"/>
        </w:rPr>
        <w:t xml:space="preserve"> </w:t>
      </w:r>
      <w:r w:rsidR="00C24126">
        <w:rPr>
          <w:rFonts w:ascii="Times New Roman" w:hAnsi="Times New Roman" w:cs="Times New Roman"/>
          <w:szCs w:val="24"/>
        </w:rPr>
        <w:t>including</w:t>
      </w:r>
      <w:r w:rsidR="00602945" w:rsidRPr="00DD26CA">
        <w:rPr>
          <w:rFonts w:ascii="Times New Roman" w:hAnsi="Times New Roman" w:cs="Times New Roman"/>
          <w:szCs w:val="24"/>
        </w:rPr>
        <w:t xml:space="preserve"> the burial of Pompeii</w:t>
      </w:r>
      <w:r w:rsidR="00C24126">
        <w:rPr>
          <w:rFonts w:ascii="Times New Roman" w:hAnsi="Times New Roman" w:cs="Times New Roman"/>
          <w:szCs w:val="24"/>
        </w:rPr>
        <w:t xml:space="preserve"> and</w:t>
      </w:r>
      <w:r w:rsidR="00D4117A" w:rsidRPr="00DD26CA">
        <w:rPr>
          <w:rFonts w:ascii="Times New Roman" w:hAnsi="Times New Roman" w:cs="Times New Roman"/>
          <w:szCs w:val="24"/>
        </w:rPr>
        <w:t xml:space="preserve"> the destruction of the city o</w:t>
      </w:r>
      <w:r w:rsidR="00622030">
        <w:rPr>
          <w:rFonts w:ascii="Times New Roman" w:hAnsi="Times New Roman" w:cs="Times New Roman"/>
          <w:szCs w:val="24"/>
        </w:rPr>
        <w:t xml:space="preserve">f St Pierre, Martinique, in </w:t>
      </w:r>
      <w:r w:rsidR="00D4117A" w:rsidRPr="00DD26CA">
        <w:rPr>
          <w:rFonts w:ascii="Times New Roman" w:hAnsi="Times New Roman" w:cs="Times New Roman"/>
          <w:szCs w:val="24"/>
        </w:rPr>
        <w:t xml:space="preserve">1902. </w:t>
      </w:r>
      <w:r w:rsidR="000460A4" w:rsidRPr="00DD26CA">
        <w:rPr>
          <w:rFonts w:ascii="Times New Roman" w:hAnsi="Times New Roman" w:cs="Times New Roman"/>
          <w:szCs w:val="24"/>
        </w:rPr>
        <w:t xml:space="preserve"> </w:t>
      </w:r>
      <w:r w:rsidR="0070273B">
        <w:rPr>
          <w:rFonts w:ascii="Times New Roman" w:hAnsi="Times New Roman" w:cs="Times New Roman"/>
          <w:szCs w:val="24"/>
        </w:rPr>
        <w:t>Brief n</w:t>
      </w:r>
      <w:r w:rsidR="000460A4" w:rsidRPr="00DD26CA">
        <w:rPr>
          <w:rFonts w:ascii="Times New Roman" w:hAnsi="Times New Roman" w:cs="Times New Roman"/>
          <w:szCs w:val="24"/>
        </w:rPr>
        <w:t>ews of the</w:t>
      </w:r>
      <w:r w:rsidR="0070273B">
        <w:rPr>
          <w:rFonts w:ascii="Times New Roman" w:hAnsi="Times New Roman" w:cs="Times New Roman"/>
          <w:szCs w:val="24"/>
        </w:rPr>
        <w:t xml:space="preserve"> Tambora</w:t>
      </w:r>
      <w:r w:rsidR="000460A4" w:rsidRPr="00DD26CA">
        <w:rPr>
          <w:rFonts w:ascii="Times New Roman" w:hAnsi="Times New Roman" w:cs="Times New Roman"/>
          <w:szCs w:val="24"/>
        </w:rPr>
        <w:t xml:space="preserve"> </w:t>
      </w:r>
      <w:r w:rsidR="0057170B" w:rsidRPr="00DD26CA">
        <w:rPr>
          <w:rFonts w:ascii="Times New Roman" w:hAnsi="Times New Roman" w:cs="Times New Roman"/>
          <w:szCs w:val="24"/>
        </w:rPr>
        <w:t xml:space="preserve">eruption </w:t>
      </w:r>
      <w:r w:rsidR="0070273B">
        <w:rPr>
          <w:rFonts w:ascii="Times New Roman" w:hAnsi="Times New Roman" w:cs="Times New Roman"/>
          <w:szCs w:val="24"/>
        </w:rPr>
        <w:t>was reported</w:t>
      </w:r>
      <w:r w:rsidR="00D4117A" w:rsidRPr="00DD26CA">
        <w:rPr>
          <w:rFonts w:ascii="Times New Roman" w:hAnsi="Times New Roman" w:cs="Times New Roman"/>
          <w:szCs w:val="24"/>
        </w:rPr>
        <w:t xml:space="preserve"> </w:t>
      </w:r>
      <w:r w:rsidR="00D4117A" w:rsidRPr="00DD26CA">
        <w:rPr>
          <w:rFonts w:ascii="Times New Roman" w:hAnsi="Times New Roman" w:cs="Times New Roman"/>
          <w:i/>
          <w:szCs w:val="24"/>
        </w:rPr>
        <w:t>The Times</w:t>
      </w:r>
      <w:r w:rsidR="0010579B" w:rsidRPr="00DD26CA">
        <w:rPr>
          <w:rFonts w:ascii="Times New Roman" w:hAnsi="Times New Roman" w:cs="Times New Roman"/>
          <w:szCs w:val="24"/>
        </w:rPr>
        <w:t xml:space="preserve"> </w:t>
      </w:r>
      <w:r w:rsidR="0070273B">
        <w:rPr>
          <w:rFonts w:ascii="Times New Roman" w:hAnsi="Times New Roman" w:cs="Times New Roman"/>
          <w:szCs w:val="24"/>
        </w:rPr>
        <w:t xml:space="preserve">seven </w:t>
      </w:r>
      <w:r w:rsidR="00D4117A" w:rsidRPr="00DD26CA">
        <w:rPr>
          <w:rFonts w:ascii="Times New Roman" w:hAnsi="Times New Roman" w:cs="Times New Roman"/>
          <w:szCs w:val="24"/>
        </w:rPr>
        <w:t>mon</w:t>
      </w:r>
      <w:r w:rsidR="0070273B">
        <w:rPr>
          <w:rFonts w:ascii="Times New Roman" w:hAnsi="Times New Roman" w:cs="Times New Roman"/>
          <w:szCs w:val="24"/>
        </w:rPr>
        <w:t>ths later</w:t>
      </w:r>
      <w:r w:rsidR="00E03B33">
        <w:rPr>
          <w:rFonts w:ascii="Times New Roman" w:hAnsi="Times New Roman" w:cs="Times New Roman"/>
          <w:szCs w:val="24"/>
        </w:rPr>
        <w:t>,</w:t>
      </w:r>
      <w:r w:rsidR="00D06B2C" w:rsidRPr="00DD26CA">
        <w:rPr>
          <w:rFonts w:ascii="Times New Roman" w:hAnsi="Times New Roman" w:cs="Times New Roman"/>
          <w:szCs w:val="24"/>
        </w:rPr>
        <w:t xml:space="preserve"> but</w:t>
      </w:r>
      <w:r w:rsidR="00D4117A" w:rsidRPr="00DD26CA">
        <w:rPr>
          <w:rFonts w:ascii="Times New Roman" w:hAnsi="Times New Roman" w:cs="Times New Roman"/>
          <w:szCs w:val="24"/>
        </w:rPr>
        <w:t xml:space="preserve"> it wasn’t until </w:t>
      </w:r>
      <w:r w:rsidR="00DB720B">
        <w:rPr>
          <w:rFonts w:ascii="Times New Roman" w:hAnsi="Times New Roman" w:cs="Times New Roman"/>
          <w:szCs w:val="24"/>
        </w:rPr>
        <w:t>decades</w:t>
      </w:r>
      <w:r w:rsidR="00D4117A" w:rsidRPr="00DD26CA">
        <w:rPr>
          <w:rFonts w:ascii="Times New Roman" w:hAnsi="Times New Roman" w:cs="Times New Roman"/>
          <w:szCs w:val="24"/>
        </w:rPr>
        <w:t xml:space="preserve"> later that </w:t>
      </w:r>
      <w:r w:rsidR="0070273B">
        <w:rPr>
          <w:rFonts w:ascii="Times New Roman" w:hAnsi="Times New Roman" w:cs="Times New Roman"/>
          <w:szCs w:val="24"/>
        </w:rPr>
        <w:t>its</w:t>
      </w:r>
      <w:r w:rsidR="00D4117A" w:rsidRPr="00DD26CA">
        <w:rPr>
          <w:rFonts w:ascii="Times New Roman" w:hAnsi="Times New Roman" w:cs="Times New Roman"/>
          <w:szCs w:val="24"/>
        </w:rPr>
        <w:t xml:space="preserve"> </w:t>
      </w:r>
      <w:r w:rsidR="000460A4" w:rsidRPr="00DD26CA">
        <w:rPr>
          <w:rFonts w:ascii="Times New Roman" w:hAnsi="Times New Roman" w:cs="Times New Roman"/>
          <w:szCs w:val="24"/>
        </w:rPr>
        <w:t>global impacts became apparent</w:t>
      </w:r>
      <w:r w:rsidR="00113042">
        <w:rPr>
          <w:rFonts w:ascii="Times New Roman" w:hAnsi="Times New Roman" w:cs="Times New Roman"/>
          <w:szCs w:val="24"/>
        </w:rPr>
        <w:t xml:space="preserve">: </w:t>
      </w:r>
      <w:r w:rsidR="00C24126">
        <w:rPr>
          <w:rFonts w:ascii="Times New Roman" w:hAnsi="Times New Roman" w:cs="Times New Roman"/>
          <w:szCs w:val="24"/>
        </w:rPr>
        <w:t>t</w:t>
      </w:r>
      <w:r w:rsidR="000460A4" w:rsidRPr="00DD26CA">
        <w:rPr>
          <w:rFonts w:ascii="Times New Roman" w:hAnsi="Times New Roman" w:cs="Times New Roman"/>
          <w:szCs w:val="24"/>
        </w:rPr>
        <w:t>his was the eruption that led to the ‘Year without a Summer’</w:t>
      </w:r>
      <w:r w:rsidR="0070273B">
        <w:rPr>
          <w:rFonts w:ascii="Times New Roman" w:hAnsi="Times New Roman" w:cs="Times New Roman"/>
          <w:szCs w:val="24"/>
        </w:rPr>
        <w:t xml:space="preserve"> of</w:t>
      </w:r>
      <w:r w:rsidR="000460A4" w:rsidRPr="00DD26CA">
        <w:rPr>
          <w:rFonts w:ascii="Times New Roman" w:hAnsi="Times New Roman" w:cs="Times New Roman"/>
          <w:szCs w:val="24"/>
        </w:rPr>
        <w:t xml:space="preserve"> 1816</w:t>
      </w:r>
      <w:r w:rsidR="00622030">
        <w:rPr>
          <w:rFonts w:ascii="Times New Roman" w:hAnsi="Times New Roman" w:cs="Times New Roman"/>
          <w:szCs w:val="24"/>
        </w:rPr>
        <w:t>.</w:t>
      </w:r>
      <w:r w:rsidR="000460A4" w:rsidRPr="00DD26CA">
        <w:rPr>
          <w:rStyle w:val="EndnoteReference"/>
          <w:rFonts w:ascii="Times New Roman" w:hAnsi="Times New Roman" w:cs="Times New Roman"/>
          <w:szCs w:val="24"/>
        </w:rPr>
        <w:endnoteReference w:id="89"/>
      </w:r>
      <w:r w:rsidR="00D4117A" w:rsidRPr="00DD26CA">
        <w:rPr>
          <w:rFonts w:ascii="Times New Roman" w:hAnsi="Times New Roman" w:cs="Times New Roman"/>
          <w:szCs w:val="24"/>
        </w:rPr>
        <w:t xml:space="preserve"> </w:t>
      </w:r>
    </w:p>
    <w:p w14:paraId="395EE85C" w14:textId="2F536446" w:rsidR="00D4117A" w:rsidRPr="00E749AB" w:rsidRDefault="00DB720B" w:rsidP="00E749AB">
      <w:pPr>
        <w:spacing w:after="0" w:line="360" w:lineRule="auto"/>
        <w:ind w:firstLine="720"/>
        <w:jc w:val="both"/>
        <w:rPr>
          <w:rFonts w:ascii="Times New Roman" w:eastAsia="Times New Roman" w:hAnsi="Times New Roman" w:cs="Times New Roman"/>
          <w:szCs w:val="24"/>
          <w:vertAlign w:val="superscript"/>
          <w:lang w:eastAsia="en-GB"/>
        </w:rPr>
      </w:pPr>
      <w:r>
        <w:rPr>
          <w:rFonts w:ascii="Times New Roman" w:hAnsi="Times New Roman" w:cs="Times New Roman"/>
          <w:szCs w:val="24"/>
        </w:rPr>
        <w:t>T</w:t>
      </w:r>
      <w:r w:rsidR="00D4117A" w:rsidRPr="00DD26CA">
        <w:rPr>
          <w:rFonts w:ascii="Times New Roman" w:hAnsi="Times New Roman" w:cs="Times New Roman"/>
          <w:szCs w:val="24"/>
        </w:rPr>
        <w:t xml:space="preserve">he dramatic tale of </w:t>
      </w:r>
      <w:r>
        <w:rPr>
          <w:rFonts w:ascii="Times New Roman" w:hAnsi="Times New Roman" w:cs="Times New Roman"/>
          <w:szCs w:val="24"/>
        </w:rPr>
        <w:t>the</w:t>
      </w:r>
      <w:r w:rsidR="00D4117A" w:rsidRPr="00DD26CA">
        <w:rPr>
          <w:rFonts w:ascii="Times New Roman" w:hAnsi="Times New Roman" w:cs="Times New Roman"/>
          <w:szCs w:val="24"/>
        </w:rPr>
        <w:t xml:space="preserve"> devastating eruption </w:t>
      </w:r>
      <w:r>
        <w:rPr>
          <w:rFonts w:ascii="Times New Roman" w:hAnsi="Times New Roman" w:cs="Times New Roman"/>
          <w:szCs w:val="24"/>
        </w:rPr>
        <w:t>of Asama volcano in 1783</w:t>
      </w:r>
      <w:r w:rsidR="00D4117A" w:rsidRPr="00DD26CA">
        <w:rPr>
          <w:rFonts w:ascii="Times New Roman" w:hAnsi="Times New Roman" w:cs="Times New Roman"/>
          <w:szCs w:val="24"/>
        </w:rPr>
        <w:t xml:space="preserve"> </w:t>
      </w:r>
      <w:r w:rsidR="000460A4" w:rsidRPr="00DD26CA">
        <w:rPr>
          <w:rFonts w:ascii="Times New Roman" w:hAnsi="Times New Roman" w:cs="Times New Roman"/>
          <w:szCs w:val="24"/>
        </w:rPr>
        <w:t xml:space="preserve">first </w:t>
      </w:r>
      <w:r w:rsidR="00D4117A" w:rsidRPr="00DD26CA">
        <w:rPr>
          <w:rFonts w:ascii="Times New Roman" w:hAnsi="Times New Roman" w:cs="Times New Roman"/>
          <w:szCs w:val="24"/>
        </w:rPr>
        <w:t xml:space="preserve">became known </w:t>
      </w:r>
      <w:r>
        <w:rPr>
          <w:rFonts w:ascii="Times New Roman" w:hAnsi="Times New Roman" w:cs="Times New Roman"/>
          <w:szCs w:val="24"/>
        </w:rPr>
        <w:t>outside Japan</w:t>
      </w:r>
      <w:r w:rsidR="00D4117A" w:rsidRPr="00DD26CA">
        <w:rPr>
          <w:rFonts w:ascii="Times New Roman" w:hAnsi="Times New Roman" w:cs="Times New Roman"/>
          <w:szCs w:val="24"/>
        </w:rPr>
        <w:t xml:space="preserve"> </w:t>
      </w:r>
      <w:r>
        <w:rPr>
          <w:rFonts w:ascii="Times New Roman" w:hAnsi="Times New Roman" w:cs="Times New Roman"/>
          <w:szCs w:val="24"/>
        </w:rPr>
        <w:t xml:space="preserve">in 1822 </w:t>
      </w:r>
      <w:r w:rsidR="00D4117A" w:rsidRPr="00DD26CA">
        <w:rPr>
          <w:rFonts w:ascii="Times New Roman" w:hAnsi="Times New Roman" w:cs="Times New Roman"/>
          <w:szCs w:val="24"/>
        </w:rPr>
        <w:t>with the posthumous publication of Isaac Titsingh’s ‘illustrations of Japan’</w:t>
      </w:r>
      <w:r w:rsidR="00622030">
        <w:rPr>
          <w:rFonts w:ascii="Times New Roman" w:hAnsi="Times New Roman" w:cs="Times New Roman"/>
          <w:szCs w:val="24"/>
        </w:rPr>
        <w:t>.</w:t>
      </w:r>
      <w:r w:rsidR="002F5898" w:rsidRPr="00DD26CA">
        <w:rPr>
          <w:rStyle w:val="EndnoteReference"/>
          <w:rFonts w:ascii="Times New Roman" w:hAnsi="Times New Roman" w:cs="Times New Roman"/>
          <w:szCs w:val="24"/>
        </w:rPr>
        <w:endnoteReference w:id="90"/>
      </w:r>
      <w:r w:rsidR="0007281B" w:rsidRPr="00DD26CA">
        <w:rPr>
          <w:rFonts w:ascii="Times New Roman" w:hAnsi="Times New Roman" w:cs="Times New Roman"/>
          <w:szCs w:val="24"/>
        </w:rPr>
        <w:t xml:space="preserve">  </w:t>
      </w:r>
      <w:r w:rsidR="00D4117A" w:rsidRPr="00DD26CA">
        <w:rPr>
          <w:rFonts w:ascii="Times New Roman" w:hAnsi="Times New Roman" w:cs="Times New Roman"/>
          <w:szCs w:val="24"/>
        </w:rPr>
        <w:t xml:space="preserve">Titsingh was </w:t>
      </w:r>
      <w:r w:rsidR="00D4117A" w:rsidRPr="00DD26CA">
        <w:rPr>
          <w:rFonts w:ascii="Times New Roman" w:eastAsia="Times New Roman" w:hAnsi="Times New Roman" w:cs="Times New Roman"/>
          <w:szCs w:val="24"/>
          <w:lang w:eastAsia="en-GB"/>
        </w:rPr>
        <w:t xml:space="preserve">head of the Dutch East India company in Japan from 1779-1784. </w:t>
      </w:r>
      <w:r w:rsidR="0010579B" w:rsidRPr="00DD26CA">
        <w:rPr>
          <w:rFonts w:ascii="Times New Roman" w:eastAsia="Times New Roman" w:hAnsi="Times New Roman" w:cs="Times New Roman"/>
          <w:szCs w:val="24"/>
          <w:lang w:eastAsia="en-GB"/>
        </w:rPr>
        <w:t xml:space="preserve">While </w:t>
      </w:r>
      <w:r w:rsidR="00E03B33">
        <w:rPr>
          <w:rFonts w:ascii="Times New Roman" w:eastAsia="Times New Roman" w:hAnsi="Times New Roman" w:cs="Times New Roman"/>
          <w:szCs w:val="24"/>
          <w:lang w:eastAsia="en-GB"/>
        </w:rPr>
        <w:t xml:space="preserve">posted </w:t>
      </w:r>
      <w:r w:rsidR="0010579B" w:rsidRPr="00DD26CA">
        <w:rPr>
          <w:rFonts w:ascii="Times New Roman" w:eastAsia="Times New Roman" w:hAnsi="Times New Roman" w:cs="Times New Roman"/>
          <w:szCs w:val="24"/>
          <w:lang w:eastAsia="en-GB"/>
        </w:rPr>
        <w:t xml:space="preserve">there he </w:t>
      </w:r>
      <w:r w:rsidR="00D4117A" w:rsidRPr="00DD26CA">
        <w:rPr>
          <w:rFonts w:ascii="Times New Roman" w:eastAsia="Times New Roman" w:hAnsi="Times New Roman" w:cs="Times New Roman"/>
          <w:szCs w:val="24"/>
          <w:lang w:eastAsia="en-GB"/>
        </w:rPr>
        <w:t>gathered information on customs, costumes and current affair</w:t>
      </w:r>
      <w:r w:rsidR="000460A4" w:rsidRPr="00DD26CA">
        <w:rPr>
          <w:rFonts w:ascii="Times New Roman" w:eastAsia="Times New Roman" w:hAnsi="Times New Roman" w:cs="Times New Roman"/>
          <w:szCs w:val="24"/>
          <w:lang w:eastAsia="en-GB"/>
        </w:rPr>
        <w:t>s</w:t>
      </w:r>
      <w:r w:rsidR="0010579B" w:rsidRPr="00DD26CA">
        <w:rPr>
          <w:rFonts w:ascii="Times New Roman" w:eastAsia="Times New Roman" w:hAnsi="Times New Roman" w:cs="Times New Roman"/>
          <w:szCs w:val="24"/>
          <w:lang w:eastAsia="en-GB"/>
        </w:rPr>
        <w:t xml:space="preserve">, including </w:t>
      </w:r>
      <w:r w:rsidR="00D06B2C" w:rsidRPr="00DD26CA">
        <w:rPr>
          <w:rFonts w:ascii="Times New Roman" w:eastAsia="Times New Roman" w:hAnsi="Times New Roman" w:cs="Times New Roman"/>
          <w:szCs w:val="24"/>
          <w:lang w:eastAsia="en-GB"/>
        </w:rPr>
        <w:t>the</w:t>
      </w:r>
      <w:r w:rsidR="000460A4" w:rsidRPr="00DD26CA">
        <w:rPr>
          <w:rFonts w:ascii="Times New Roman" w:eastAsia="Times New Roman" w:hAnsi="Times New Roman" w:cs="Times New Roman"/>
          <w:szCs w:val="24"/>
          <w:lang w:eastAsia="en-GB"/>
        </w:rPr>
        <w:t xml:space="preserve"> violent</w:t>
      </w:r>
      <w:r w:rsidR="00D4117A" w:rsidRPr="00DD26CA">
        <w:rPr>
          <w:rFonts w:ascii="Times New Roman" w:eastAsia="Times New Roman" w:hAnsi="Times New Roman" w:cs="Times New Roman"/>
          <w:szCs w:val="24"/>
          <w:lang w:eastAsia="en-GB"/>
        </w:rPr>
        <w:t xml:space="preserve"> explosive eruptio</w:t>
      </w:r>
      <w:r w:rsidR="0007281B" w:rsidRPr="00DD26CA">
        <w:rPr>
          <w:rFonts w:ascii="Times New Roman" w:eastAsia="Times New Roman" w:hAnsi="Times New Roman" w:cs="Times New Roman"/>
          <w:szCs w:val="24"/>
          <w:lang w:eastAsia="en-GB"/>
        </w:rPr>
        <w:t xml:space="preserve">n of Asama in </w:t>
      </w:r>
      <w:r w:rsidR="00D4117A" w:rsidRPr="00DD26CA">
        <w:rPr>
          <w:rFonts w:ascii="Times New Roman" w:eastAsia="Times New Roman" w:hAnsi="Times New Roman" w:cs="Times New Roman"/>
          <w:szCs w:val="24"/>
          <w:lang w:eastAsia="en-GB"/>
        </w:rPr>
        <w:t>August 1783. Reports</w:t>
      </w:r>
      <w:r w:rsidR="00D06B2C" w:rsidRPr="00DD26CA">
        <w:rPr>
          <w:rFonts w:ascii="Times New Roman" w:eastAsia="Times New Roman" w:hAnsi="Times New Roman" w:cs="Times New Roman"/>
          <w:szCs w:val="24"/>
          <w:lang w:eastAsia="en-GB"/>
        </w:rPr>
        <w:t xml:space="preserve"> </w:t>
      </w:r>
      <w:r w:rsidR="00D4117A" w:rsidRPr="00DD26CA">
        <w:rPr>
          <w:rFonts w:ascii="Times New Roman" w:eastAsia="Times New Roman" w:hAnsi="Times New Roman" w:cs="Times New Roman"/>
          <w:iCs/>
          <w:szCs w:val="24"/>
          <w:lang w:eastAsia="en-GB"/>
        </w:rPr>
        <w:t xml:space="preserve">described </w:t>
      </w:r>
      <w:r w:rsidR="0010579B" w:rsidRPr="00DD26CA">
        <w:rPr>
          <w:rFonts w:ascii="Times New Roman" w:hAnsi="Times New Roman" w:cs="Times New Roman"/>
          <w:szCs w:val="24"/>
        </w:rPr>
        <w:t>how the volcano awoke</w:t>
      </w:r>
      <w:r w:rsidR="00D4117A" w:rsidRPr="00DD26CA">
        <w:rPr>
          <w:rFonts w:ascii="Times New Roman" w:hAnsi="Times New Roman" w:cs="Times New Roman"/>
          <w:szCs w:val="24"/>
        </w:rPr>
        <w:t xml:space="preserve"> with </w:t>
      </w:r>
      <w:r w:rsidR="00FD0ED1" w:rsidRPr="00DD26CA">
        <w:rPr>
          <w:rFonts w:ascii="Times New Roman" w:hAnsi="Times New Roman" w:cs="Times New Roman"/>
          <w:szCs w:val="24"/>
        </w:rPr>
        <w:t xml:space="preserve">a </w:t>
      </w:r>
      <w:r w:rsidR="0010579B" w:rsidRPr="00DD26CA">
        <w:rPr>
          <w:rFonts w:ascii="Times New Roman" w:eastAsia="Times New Roman" w:hAnsi="Times New Roman" w:cs="Times New Roman"/>
          <w:szCs w:val="24"/>
          <w:lang w:eastAsia="en-GB"/>
        </w:rPr>
        <w:t xml:space="preserve">tremendous noise </w:t>
      </w:r>
      <w:r w:rsidR="0070273B">
        <w:rPr>
          <w:rFonts w:ascii="Times New Roman" w:eastAsia="Times New Roman" w:hAnsi="Times New Roman" w:cs="Times New Roman"/>
          <w:szCs w:val="24"/>
          <w:lang w:eastAsia="en-GB"/>
        </w:rPr>
        <w:t>as</w:t>
      </w:r>
      <w:r w:rsidR="002F5898" w:rsidRPr="00DD26CA">
        <w:rPr>
          <w:rFonts w:ascii="Times New Roman" w:eastAsia="Times New Roman" w:hAnsi="Times New Roman" w:cs="Times New Roman"/>
          <w:szCs w:val="24"/>
          <w:lang w:eastAsia="en-GB"/>
        </w:rPr>
        <w:t xml:space="preserve"> </w:t>
      </w:r>
      <w:r w:rsidR="0070273B">
        <w:rPr>
          <w:rFonts w:ascii="Times New Roman" w:eastAsia="Times New Roman" w:hAnsi="Times New Roman" w:cs="Times New Roman"/>
          <w:szCs w:val="24"/>
          <w:lang w:eastAsia="en-GB"/>
        </w:rPr>
        <w:t>‘</w:t>
      </w:r>
      <w:r w:rsidR="00D4117A" w:rsidRPr="00DD26CA">
        <w:rPr>
          <w:rFonts w:ascii="Times New Roman" w:eastAsia="Times New Roman" w:hAnsi="Times New Roman" w:cs="Times New Roman"/>
          <w:szCs w:val="24"/>
          <w:lang w:eastAsia="en-GB"/>
        </w:rPr>
        <w:t>flames burst forth</w:t>
      </w:r>
      <w:r w:rsidR="0070273B">
        <w:rPr>
          <w:rFonts w:ascii="Times New Roman" w:eastAsia="Times New Roman" w:hAnsi="Times New Roman" w:cs="Times New Roman"/>
          <w:szCs w:val="24"/>
          <w:lang w:eastAsia="en-GB"/>
        </w:rPr>
        <w:t xml:space="preserve"> […]</w:t>
      </w:r>
      <w:r w:rsidR="00D4117A" w:rsidRPr="00DD26CA">
        <w:rPr>
          <w:rFonts w:ascii="Times New Roman" w:eastAsia="Times New Roman" w:hAnsi="Times New Roman" w:cs="Times New Roman"/>
          <w:szCs w:val="24"/>
          <w:lang w:eastAsia="en-GB"/>
        </w:rPr>
        <w:t xml:space="preserve"> from the summit of the mountain, followed by a tremendous eruption of sand and stones</w:t>
      </w:r>
      <w:r w:rsidR="0010579B" w:rsidRPr="00DD26CA">
        <w:rPr>
          <w:rFonts w:ascii="Times New Roman" w:eastAsia="Times New Roman" w:hAnsi="Times New Roman" w:cs="Times New Roman"/>
          <w:szCs w:val="24"/>
          <w:lang w:eastAsia="en-GB"/>
        </w:rPr>
        <w:t xml:space="preserve"> [</w:t>
      </w:r>
      <w:r w:rsidR="00622030">
        <w:rPr>
          <w:rFonts w:ascii="Times New Roman" w:eastAsia="Times New Roman" w:hAnsi="Times New Roman" w:cs="Times New Roman"/>
          <w:szCs w:val="24"/>
          <w:lang w:eastAsia="en-GB"/>
        </w:rPr>
        <w:t>…</w:t>
      </w:r>
      <w:r w:rsidR="0010579B" w:rsidRPr="00DD26CA">
        <w:rPr>
          <w:rFonts w:ascii="Times New Roman" w:eastAsia="Times New Roman" w:hAnsi="Times New Roman" w:cs="Times New Roman"/>
          <w:szCs w:val="24"/>
          <w:lang w:eastAsia="en-GB"/>
        </w:rPr>
        <w:t xml:space="preserve">] </w:t>
      </w:r>
      <w:r w:rsidR="00D4117A" w:rsidRPr="00DD26CA">
        <w:rPr>
          <w:rFonts w:ascii="Times New Roman" w:eastAsia="Times New Roman" w:hAnsi="Times New Roman" w:cs="Times New Roman"/>
          <w:szCs w:val="24"/>
          <w:lang w:eastAsia="en-GB"/>
        </w:rPr>
        <w:t>everything was enveloped in profound darkness, through which the flames alone threw at times a lurid light’</w:t>
      </w:r>
      <w:r w:rsidR="00E749AB">
        <w:rPr>
          <w:rFonts w:ascii="Times New Roman" w:eastAsia="Times New Roman" w:hAnsi="Times New Roman" w:cs="Times New Roman"/>
          <w:szCs w:val="24"/>
          <w:lang w:eastAsia="en-GB"/>
        </w:rPr>
        <w:t xml:space="preserve"> (p. 97)</w:t>
      </w:r>
      <w:r w:rsidR="00D4117A" w:rsidRPr="00DD26CA">
        <w:rPr>
          <w:rFonts w:ascii="Times New Roman" w:eastAsia="Times New Roman" w:hAnsi="Times New Roman" w:cs="Times New Roman"/>
          <w:szCs w:val="24"/>
          <w:lang w:eastAsia="en-GB"/>
        </w:rPr>
        <w:t>. Hot clouds of ash and boulders cascade</w:t>
      </w:r>
      <w:r w:rsidR="000460A4" w:rsidRPr="00DD26CA">
        <w:rPr>
          <w:rFonts w:ascii="Times New Roman" w:eastAsia="Times New Roman" w:hAnsi="Times New Roman" w:cs="Times New Roman"/>
          <w:szCs w:val="24"/>
          <w:lang w:eastAsia="en-GB"/>
        </w:rPr>
        <w:t>d off the mountain,</w:t>
      </w:r>
      <w:r w:rsidR="00D4117A" w:rsidRPr="00DD26CA">
        <w:rPr>
          <w:rFonts w:ascii="Times New Roman" w:eastAsia="Times New Roman" w:hAnsi="Times New Roman" w:cs="Times New Roman"/>
          <w:szCs w:val="24"/>
          <w:lang w:eastAsia="en-GB"/>
        </w:rPr>
        <w:t xml:space="preserve"> r</w:t>
      </w:r>
      <w:r w:rsidR="003778B7">
        <w:rPr>
          <w:rFonts w:ascii="Times New Roman" w:eastAsia="Times New Roman" w:hAnsi="Times New Roman" w:cs="Times New Roman"/>
          <w:szCs w:val="24"/>
          <w:lang w:eastAsia="en-GB"/>
        </w:rPr>
        <w:t>eaching</w:t>
      </w:r>
      <w:r w:rsidR="00D4117A" w:rsidRPr="00DD26CA">
        <w:rPr>
          <w:rFonts w:ascii="Times New Roman" w:eastAsia="Times New Roman" w:hAnsi="Times New Roman" w:cs="Times New Roman"/>
          <w:szCs w:val="24"/>
          <w:lang w:eastAsia="en-GB"/>
        </w:rPr>
        <w:t xml:space="preserve"> villages </w:t>
      </w:r>
      <w:r w:rsidR="003778B7">
        <w:rPr>
          <w:rFonts w:ascii="Times New Roman" w:eastAsia="Times New Roman" w:hAnsi="Times New Roman" w:cs="Times New Roman"/>
          <w:szCs w:val="24"/>
          <w:lang w:eastAsia="en-GB"/>
        </w:rPr>
        <w:t>up to</w:t>
      </w:r>
      <w:r w:rsidR="00D4117A" w:rsidRPr="00DD26CA">
        <w:rPr>
          <w:rFonts w:ascii="Times New Roman" w:eastAsia="Times New Roman" w:hAnsi="Times New Roman" w:cs="Times New Roman"/>
          <w:szCs w:val="24"/>
          <w:lang w:eastAsia="en-GB"/>
        </w:rPr>
        <w:t xml:space="preserve"> ten </w:t>
      </w:r>
      <w:r w:rsidR="003778B7">
        <w:rPr>
          <w:rFonts w:ascii="Times New Roman" w:eastAsia="Times New Roman" w:hAnsi="Times New Roman" w:cs="Times New Roman"/>
          <w:szCs w:val="24"/>
          <w:lang w:eastAsia="en-GB"/>
        </w:rPr>
        <w:t>kilometres</w:t>
      </w:r>
      <w:r w:rsidR="00D4117A" w:rsidRPr="00DD26CA">
        <w:rPr>
          <w:rFonts w:ascii="Times New Roman" w:eastAsia="Times New Roman" w:hAnsi="Times New Roman" w:cs="Times New Roman"/>
          <w:szCs w:val="24"/>
          <w:lang w:eastAsia="en-GB"/>
        </w:rPr>
        <w:t xml:space="preserve"> from the volcano, reducing them to ashes by the ‘ignited matter which it projected’</w:t>
      </w:r>
      <w:r w:rsidR="00E749AB">
        <w:rPr>
          <w:rFonts w:ascii="Times New Roman" w:eastAsia="Times New Roman" w:hAnsi="Times New Roman" w:cs="Times New Roman"/>
          <w:szCs w:val="24"/>
          <w:lang w:eastAsia="en-GB"/>
        </w:rPr>
        <w:t xml:space="preserve"> (p. 98),</w:t>
      </w:r>
      <w:r w:rsidR="00622030">
        <w:rPr>
          <w:rFonts w:ascii="Times New Roman" w:eastAsia="Times New Roman" w:hAnsi="Times New Roman" w:cs="Times New Roman"/>
          <w:szCs w:val="24"/>
          <w:lang w:eastAsia="en-GB"/>
        </w:rPr>
        <w:t xml:space="preserve"> </w:t>
      </w:r>
      <w:r w:rsidR="000460A4" w:rsidRPr="00DD26CA">
        <w:rPr>
          <w:rFonts w:ascii="Times New Roman" w:eastAsia="Times New Roman" w:hAnsi="Times New Roman" w:cs="Times New Roman"/>
          <w:szCs w:val="24"/>
          <w:lang w:eastAsia="en-GB"/>
        </w:rPr>
        <w:t xml:space="preserve">and </w:t>
      </w:r>
      <w:r w:rsidR="00D4117A" w:rsidRPr="00DD26CA">
        <w:rPr>
          <w:rFonts w:ascii="Times New Roman" w:eastAsia="Times New Roman" w:hAnsi="Times New Roman" w:cs="Times New Roman"/>
          <w:szCs w:val="24"/>
          <w:lang w:eastAsia="en-GB"/>
        </w:rPr>
        <w:t xml:space="preserve">leaving a </w:t>
      </w:r>
      <w:r w:rsidR="00E03B33">
        <w:rPr>
          <w:rFonts w:ascii="Times New Roman" w:eastAsia="Times New Roman" w:hAnsi="Times New Roman" w:cs="Times New Roman"/>
          <w:szCs w:val="24"/>
          <w:lang w:eastAsia="en-GB"/>
        </w:rPr>
        <w:t>terrible</w:t>
      </w:r>
      <w:r w:rsidR="00E03B33" w:rsidRPr="00DD26CA">
        <w:rPr>
          <w:rFonts w:ascii="Times New Roman" w:eastAsia="Times New Roman" w:hAnsi="Times New Roman" w:cs="Times New Roman"/>
          <w:szCs w:val="24"/>
          <w:lang w:eastAsia="en-GB"/>
        </w:rPr>
        <w:t xml:space="preserve"> </w:t>
      </w:r>
      <w:r w:rsidR="00D4117A" w:rsidRPr="00DD26CA">
        <w:rPr>
          <w:rFonts w:ascii="Times New Roman" w:eastAsia="Times New Roman" w:hAnsi="Times New Roman" w:cs="Times New Roman"/>
          <w:szCs w:val="24"/>
          <w:lang w:eastAsia="en-GB"/>
        </w:rPr>
        <w:t xml:space="preserve">human toll. </w:t>
      </w:r>
      <w:r w:rsidR="000460A4" w:rsidRPr="00DD26CA">
        <w:rPr>
          <w:rFonts w:ascii="Times New Roman" w:eastAsia="Times New Roman" w:hAnsi="Times New Roman" w:cs="Times New Roman"/>
          <w:szCs w:val="24"/>
          <w:lang w:eastAsia="en-GB"/>
        </w:rPr>
        <w:t xml:space="preserve">The striking </w:t>
      </w:r>
      <w:r w:rsidR="0007281B" w:rsidRPr="00DD26CA">
        <w:rPr>
          <w:rFonts w:ascii="Times New Roman" w:eastAsia="Times New Roman" w:hAnsi="Times New Roman" w:cs="Times New Roman"/>
          <w:szCs w:val="24"/>
          <w:lang w:eastAsia="en-GB"/>
        </w:rPr>
        <w:t xml:space="preserve">coloured </w:t>
      </w:r>
      <w:r w:rsidR="000460A4" w:rsidRPr="00DD26CA">
        <w:rPr>
          <w:rFonts w:ascii="Times New Roman" w:eastAsia="Times New Roman" w:hAnsi="Times New Roman" w:cs="Times New Roman"/>
          <w:szCs w:val="24"/>
          <w:lang w:eastAsia="en-GB"/>
        </w:rPr>
        <w:t>image o</w:t>
      </w:r>
      <w:r w:rsidR="0007281B" w:rsidRPr="00DD26CA">
        <w:rPr>
          <w:rFonts w:ascii="Times New Roman" w:eastAsia="Times New Roman" w:hAnsi="Times New Roman" w:cs="Times New Roman"/>
          <w:szCs w:val="24"/>
          <w:lang w:eastAsia="en-GB"/>
        </w:rPr>
        <w:t xml:space="preserve">f the aftermath of this eruption, created by </w:t>
      </w:r>
      <w:r w:rsidR="0007281B" w:rsidRPr="00DD26CA">
        <w:rPr>
          <w:rFonts w:ascii="Times New Roman" w:hAnsi="Times New Roman" w:cs="Times New Roman"/>
          <w:szCs w:val="24"/>
        </w:rPr>
        <w:t>Joseph Constantine Stadler</w:t>
      </w:r>
      <w:r w:rsidR="0007281B" w:rsidRPr="00DD26CA">
        <w:rPr>
          <w:rFonts w:ascii="Times New Roman" w:eastAsia="Times New Roman" w:hAnsi="Times New Roman" w:cs="Times New Roman"/>
          <w:szCs w:val="24"/>
          <w:lang w:eastAsia="en-GB"/>
        </w:rPr>
        <w:t xml:space="preserve"> many years later, </w:t>
      </w:r>
      <w:r w:rsidR="0085264F" w:rsidRPr="00DD26CA">
        <w:rPr>
          <w:rFonts w:ascii="Times New Roman" w:eastAsia="Times New Roman" w:hAnsi="Times New Roman" w:cs="Times New Roman"/>
          <w:szCs w:val="24"/>
          <w:lang w:eastAsia="en-GB"/>
        </w:rPr>
        <w:t>represents</w:t>
      </w:r>
      <w:r w:rsidR="000460A4" w:rsidRPr="00DD26CA">
        <w:rPr>
          <w:rFonts w:ascii="Times New Roman" w:eastAsia="Times New Roman" w:hAnsi="Times New Roman" w:cs="Times New Roman"/>
          <w:szCs w:val="24"/>
          <w:lang w:eastAsia="en-GB"/>
        </w:rPr>
        <w:t xml:space="preserve"> both the </w:t>
      </w:r>
      <w:r w:rsidR="0043616D" w:rsidRPr="00DD26CA">
        <w:rPr>
          <w:rFonts w:ascii="Times New Roman" w:eastAsia="Times New Roman" w:hAnsi="Times New Roman" w:cs="Times New Roman"/>
          <w:szCs w:val="24"/>
          <w:lang w:eastAsia="en-GB"/>
        </w:rPr>
        <w:t>hot</w:t>
      </w:r>
      <w:r w:rsidR="000460A4" w:rsidRPr="00DD26CA">
        <w:rPr>
          <w:rFonts w:ascii="Times New Roman" w:eastAsia="Times New Roman" w:hAnsi="Times New Roman" w:cs="Times New Roman"/>
          <w:szCs w:val="24"/>
          <w:lang w:eastAsia="en-GB"/>
        </w:rPr>
        <w:t xml:space="preserve"> avalanche of ash</w:t>
      </w:r>
      <w:r w:rsidR="0085264F" w:rsidRPr="00DD26CA">
        <w:rPr>
          <w:rFonts w:ascii="Times New Roman" w:eastAsia="Times New Roman" w:hAnsi="Times New Roman" w:cs="Times New Roman"/>
          <w:szCs w:val="24"/>
          <w:lang w:eastAsia="en-GB"/>
        </w:rPr>
        <w:t xml:space="preserve"> descending from the mountainside</w:t>
      </w:r>
      <w:r w:rsidR="000460A4" w:rsidRPr="00DD26CA">
        <w:rPr>
          <w:rFonts w:ascii="Times New Roman" w:eastAsia="Times New Roman" w:hAnsi="Times New Roman" w:cs="Times New Roman"/>
          <w:szCs w:val="24"/>
          <w:lang w:eastAsia="en-GB"/>
        </w:rPr>
        <w:t xml:space="preserve">, and the conflagrations triggered by this searing </w:t>
      </w:r>
      <w:r w:rsidR="0085264F" w:rsidRPr="00DD26CA">
        <w:rPr>
          <w:rFonts w:ascii="Times New Roman" w:eastAsia="Times New Roman" w:hAnsi="Times New Roman" w:cs="Times New Roman"/>
          <w:szCs w:val="24"/>
          <w:lang w:eastAsia="en-GB"/>
        </w:rPr>
        <w:t xml:space="preserve">ash </w:t>
      </w:r>
      <w:r w:rsidR="000460A4" w:rsidRPr="00DD26CA">
        <w:rPr>
          <w:rFonts w:ascii="Times New Roman" w:eastAsia="Times New Roman" w:hAnsi="Times New Roman" w:cs="Times New Roman"/>
          <w:szCs w:val="24"/>
          <w:lang w:eastAsia="en-GB"/>
        </w:rPr>
        <w:t>cloud (</w:t>
      </w:r>
      <w:r w:rsidR="008A7153" w:rsidRPr="00DD26CA">
        <w:rPr>
          <w:rFonts w:ascii="Times New Roman" w:eastAsia="Times New Roman" w:hAnsi="Times New Roman" w:cs="Times New Roman"/>
          <w:b/>
          <w:szCs w:val="24"/>
          <w:lang w:eastAsia="en-GB"/>
        </w:rPr>
        <w:t xml:space="preserve">Figure </w:t>
      </w:r>
      <w:r w:rsidR="00127B1B">
        <w:rPr>
          <w:rFonts w:ascii="Times New Roman" w:eastAsia="Times New Roman" w:hAnsi="Times New Roman" w:cs="Times New Roman"/>
          <w:b/>
          <w:szCs w:val="24"/>
          <w:lang w:eastAsia="en-GB"/>
        </w:rPr>
        <w:t>7</w:t>
      </w:r>
      <w:r w:rsidR="008A7153" w:rsidRPr="00DD26CA">
        <w:rPr>
          <w:rFonts w:ascii="Times New Roman" w:eastAsia="Times New Roman" w:hAnsi="Times New Roman" w:cs="Times New Roman"/>
          <w:b/>
          <w:szCs w:val="24"/>
          <w:lang w:eastAsia="en-GB"/>
        </w:rPr>
        <w:t xml:space="preserve"> here</w:t>
      </w:r>
      <w:r w:rsidR="0043616D" w:rsidRPr="00DD26CA">
        <w:rPr>
          <w:rFonts w:ascii="Times New Roman" w:eastAsia="Times New Roman" w:hAnsi="Times New Roman" w:cs="Times New Roman"/>
          <w:szCs w:val="24"/>
          <w:lang w:eastAsia="en-GB"/>
        </w:rPr>
        <w:t>). At Tambora and Asama, the fire is both literal</w:t>
      </w:r>
      <w:r w:rsidR="00E03B33">
        <w:rPr>
          <w:rFonts w:ascii="Times New Roman" w:eastAsia="Times New Roman" w:hAnsi="Times New Roman" w:cs="Times New Roman"/>
          <w:szCs w:val="24"/>
          <w:lang w:eastAsia="en-GB"/>
        </w:rPr>
        <w:t xml:space="preserve"> </w:t>
      </w:r>
      <w:r w:rsidR="00E03B33" w:rsidRPr="00DD26CA">
        <w:rPr>
          <w:rFonts w:ascii="Times New Roman" w:eastAsia="Times New Roman" w:hAnsi="Times New Roman" w:cs="Times New Roman"/>
          <w:szCs w:val="24"/>
          <w:lang w:eastAsia="en-GB"/>
        </w:rPr>
        <w:t>and figurative</w:t>
      </w:r>
      <w:r w:rsidR="00E03B33">
        <w:rPr>
          <w:rFonts w:ascii="Times New Roman" w:eastAsia="Times New Roman" w:hAnsi="Times New Roman" w:cs="Times New Roman"/>
          <w:szCs w:val="24"/>
          <w:lang w:eastAsia="en-GB"/>
        </w:rPr>
        <w:t>, combining</w:t>
      </w:r>
      <w:r w:rsidR="0043616D" w:rsidRPr="00DD26CA">
        <w:rPr>
          <w:rFonts w:ascii="Times New Roman" w:eastAsia="Times New Roman" w:hAnsi="Times New Roman" w:cs="Times New Roman"/>
          <w:szCs w:val="24"/>
          <w:lang w:eastAsia="en-GB"/>
        </w:rPr>
        <w:t xml:space="preserve"> the wood </w:t>
      </w:r>
      <w:r w:rsidR="00E03B33">
        <w:rPr>
          <w:rFonts w:ascii="Times New Roman" w:eastAsia="Times New Roman" w:hAnsi="Times New Roman" w:cs="Times New Roman"/>
          <w:szCs w:val="24"/>
          <w:lang w:eastAsia="en-GB"/>
        </w:rPr>
        <w:t xml:space="preserve">burned </w:t>
      </w:r>
      <w:r w:rsidR="0043616D" w:rsidRPr="00DD26CA">
        <w:rPr>
          <w:rFonts w:ascii="Times New Roman" w:eastAsia="Times New Roman" w:hAnsi="Times New Roman" w:cs="Times New Roman"/>
          <w:szCs w:val="24"/>
          <w:lang w:eastAsia="en-GB"/>
        </w:rPr>
        <w:t xml:space="preserve">by the heat of the volcanic debris </w:t>
      </w:r>
      <w:r w:rsidR="00E03B33">
        <w:rPr>
          <w:rFonts w:ascii="Times New Roman" w:eastAsia="Times New Roman" w:hAnsi="Times New Roman" w:cs="Times New Roman"/>
          <w:szCs w:val="24"/>
          <w:lang w:eastAsia="en-GB"/>
        </w:rPr>
        <w:t>and</w:t>
      </w:r>
      <w:r w:rsidR="0043616D" w:rsidRPr="00DD26CA">
        <w:rPr>
          <w:rFonts w:ascii="Times New Roman" w:eastAsia="Times New Roman" w:hAnsi="Times New Roman" w:cs="Times New Roman"/>
          <w:szCs w:val="24"/>
          <w:lang w:eastAsia="en-GB"/>
        </w:rPr>
        <w:t xml:space="preserve"> the incandescence of the </w:t>
      </w:r>
      <w:r w:rsidR="0050333F" w:rsidRPr="00DD26CA">
        <w:rPr>
          <w:rFonts w:ascii="Times New Roman" w:eastAsia="Times New Roman" w:hAnsi="Times New Roman" w:cs="Times New Roman"/>
          <w:szCs w:val="24"/>
          <w:lang w:eastAsia="en-GB"/>
        </w:rPr>
        <w:t>ejecta themselves.</w:t>
      </w:r>
    </w:p>
    <w:p w14:paraId="0904DD07" w14:textId="3AA1B797" w:rsidR="00C51AD5" w:rsidRPr="00DD26CA" w:rsidRDefault="001C1AB0" w:rsidP="00714BF1">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lastRenderedPageBreak/>
        <w:t>A defining moment</w:t>
      </w:r>
      <w:r w:rsidR="00453C28" w:rsidRPr="00DD26CA">
        <w:rPr>
          <w:rFonts w:ascii="Times New Roman" w:hAnsi="Times New Roman" w:cs="Times New Roman"/>
          <w:szCs w:val="24"/>
        </w:rPr>
        <w:t xml:space="preserve"> of nineteenth century</w:t>
      </w:r>
      <w:r w:rsidRPr="00DD26CA">
        <w:rPr>
          <w:rFonts w:ascii="Times New Roman" w:hAnsi="Times New Roman" w:cs="Times New Roman"/>
          <w:szCs w:val="24"/>
        </w:rPr>
        <w:t xml:space="preserve"> volcanology </w:t>
      </w:r>
      <w:r w:rsidR="00292B49" w:rsidRPr="00DD26CA">
        <w:rPr>
          <w:rFonts w:ascii="Times New Roman" w:hAnsi="Times New Roman" w:cs="Times New Roman"/>
          <w:szCs w:val="24"/>
        </w:rPr>
        <w:t>was</w:t>
      </w:r>
      <w:r w:rsidR="00453C28" w:rsidRPr="00DD26CA">
        <w:rPr>
          <w:rFonts w:ascii="Times New Roman" w:hAnsi="Times New Roman" w:cs="Times New Roman"/>
          <w:szCs w:val="24"/>
        </w:rPr>
        <w:t xml:space="preserve"> August 1883, </w:t>
      </w:r>
      <w:r w:rsidR="00E03B33">
        <w:rPr>
          <w:rFonts w:ascii="Times New Roman" w:hAnsi="Times New Roman" w:cs="Times New Roman"/>
          <w:szCs w:val="24"/>
        </w:rPr>
        <w:t>which saw</w:t>
      </w:r>
      <w:r w:rsidR="00E03B33" w:rsidRPr="00DD26CA">
        <w:rPr>
          <w:rFonts w:ascii="Times New Roman" w:hAnsi="Times New Roman" w:cs="Times New Roman"/>
          <w:szCs w:val="24"/>
        </w:rPr>
        <w:t xml:space="preserve"> </w:t>
      </w:r>
      <w:r w:rsidR="00453C28" w:rsidRPr="00DD26CA">
        <w:rPr>
          <w:rFonts w:ascii="Times New Roman" w:hAnsi="Times New Roman" w:cs="Times New Roman"/>
          <w:szCs w:val="24"/>
        </w:rPr>
        <w:t xml:space="preserve">the </w:t>
      </w:r>
      <w:r w:rsidR="0007281B" w:rsidRPr="00DD26CA">
        <w:rPr>
          <w:rFonts w:ascii="Times New Roman" w:hAnsi="Times New Roman" w:cs="Times New Roman"/>
          <w:szCs w:val="24"/>
        </w:rPr>
        <w:t xml:space="preserve">culmination of the eruption </w:t>
      </w:r>
      <w:r w:rsidR="00D523F6">
        <w:rPr>
          <w:rFonts w:ascii="Times New Roman" w:hAnsi="Times New Roman" w:cs="Times New Roman"/>
          <w:szCs w:val="24"/>
        </w:rPr>
        <w:t xml:space="preserve">of </w:t>
      </w:r>
      <w:r w:rsidR="00DB720B">
        <w:rPr>
          <w:rFonts w:ascii="Times New Roman" w:hAnsi="Times New Roman" w:cs="Times New Roman"/>
          <w:szCs w:val="24"/>
        </w:rPr>
        <w:t>Krakatoa</w:t>
      </w:r>
      <w:r w:rsidR="00453C28" w:rsidRPr="00DD26CA">
        <w:rPr>
          <w:rFonts w:ascii="Times New Roman" w:hAnsi="Times New Roman" w:cs="Times New Roman"/>
          <w:szCs w:val="24"/>
        </w:rPr>
        <w:t xml:space="preserve"> in the Sunda Straits. The volcano </w:t>
      </w:r>
      <w:r w:rsidR="005C0192" w:rsidRPr="00DD26CA">
        <w:rPr>
          <w:rFonts w:ascii="Times New Roman" w:hAnsi="Times New Roman" w:cs="Times New Roman"/>
          <w:szCs w:val="24"/>
        </w:rPr>
        <w:t>came</w:t>
      </w:r>
      <w:r w:rsidR="00C51AD5" w:rsidRPr="00DD26CA">
        <w:rPr>
          <w:rFonts w:ascii="Times New Roman" w:hAnsi="Times New Roman" w:cs="Times New Roman"/>
          <w:szCs w:val="24"/>
        </w:rPr>
        <w:t xml:space="preserve"> to life in M</w:t>
      </w:r>
      <w:r w:rsidR="0050333F" w:rsidRPr="00DD26CA">
        <w:rPr>
          <w:rFonts w:ascii="Times New Roman" w:hAnsi="Times New Roman" w:cs="Times New Roman"/>
          <w:szCs w:val="24"/>
        </w:rPr>
        <w:t xml:space="preserve">ay 1883, after a long </w:t>
      </w:r>
      <w:r w:rsidR="00C51AD5" w:rsidRPr="00DD26CA">
        <w:rPr>
          <w:rFonts w:ascii="Times New Roman" w:hAnsi="Times New Roman" w:cs="Times New Roman"/>
          <w:szCs w:val="24"/>
        </w:rPr>
        <w:t>repose</w:t>
      </w:r>
      <w:r w:rsidR="00714BF1">
        <w:rPr>
          <w:rFonts w:ascii="Times New Roman" w:hAnsi="Times New Roman" w:cs="Times New Roman"/>
          <w:szCs w:val="24"/>
        </w:rPr>
        <w:t>, and reached a dramatic conclusion in late August in an explosive e</w:t>
      </w:r>
      <w:r w:rsidR="00D523F6">
        <w:rPr>
          <w:rFonts w:ascii="Times New Roman" w:hAnsi="Times New Roman" w:cs="Times New Roman"/>
          <w:szCs w:val="24"/>
        </w:rPr>
        <w:t>ruption</w:t>
      </w:r>
      <w:r w:rsidR="00714BF1">
        <w:rPr>
          <w:rFonts w:ascii="Times New Roman" w:hAnsi="Times New Roman" w:cs="Times New Roman"/>
          <w:szCs w:val="24"/>
        </w:rPr>
        <w:t xml:space="preserve"> that destroyed </w:t>
      </w:r>
      <w:r w:rsidR="00E059E9">
        <w:rPr>
          <w:rFonts w:ascii="Times New Roman" w:hAnsi="Times New Roman" w:cs="Times New Roman"/>
          <w:szCs w:val="24"/>
        </w:rPr>
        <w:t xml:space="preserve">much of </w:t>
      </w:r>
      <w:r w:rsidR="00714BF1">
        <w:rPr>
          <w:rFonts w:ascii="Times New Roman" w:hAnsi="Times New Roman" w:cs="Times New Roman"/>
          <w:szCs w:val="24"/>
        </w:rPr>
        <w:t>the island of</w:t>
      </w:r>
      <w:r w:rsidR="00D523F6">
        <w:rPr>
          <w:rFonts w:ascii="Times New Roman" w:hAnsi="Times New Roman" w:cs="Times New Roman"/>
          <w:szCs w:val="24"/>
        </w:rPr>
        <w:t xml:space="preserve"> Krakatoa</w:t>
      </w:r>
      <w:r w:rsidR="00714BF1">
        <w:rPr>
          <w:rFonts w:ascii="Times New Roman" w:hAnsi="Times New Roman" w:cs="Times New Roman"/>
          <w:szCs w:val="24"/>
        </w:rPr>
        <w:t xml:space="preserve">, and killed tens of thousands of people along the coasts of Java and Sumatra. </w:t>
      </w:r>
      <w:r w:rsidR="003778B7">
        <w:rPr>
          <w:rFonts w:ascii="Times New Roman" w:hAnsi="Times New Roman" w:cs="Times New Roman"/>
          <w:szCs w:val="24"/>
        </w:rPr>
        <w:t>E</w:t>
      </w:r>
      <w:r w:rsidR="0085264F" w:rsidRPr="00DD26CA">
        <w:rPr>
          <w:rFonts w:ascii="Times New Roman" w:hAnsi="Times New Roman" w:cs="Times New Roman"/>
          <w:szCs w:val="24"/>
        </w:rPr>
        <w:t>arly phases of the eruption were captured in a photograph</w:t>
      </w:r>
      <w:r w:rsidR="005E03E2" w:rsidRPr="00DD26CA">
        <w:rPr>
          <w:rFonts w:ascii="Times New Roman" w:hAnsi="Times New Roman" w:cs="Times New Roman"/>
          <w:szCs w:val="24"/>
        </w:rPr>
        <w:t xml:space="preserve">, </w:t>
      </w:r>
      <w:r w:rsidR="0085264F" w:rsidRPr="00DD26CA">
        <w:rPr>
          <w:rFonts w:ascii="Times New Roman" w:hAnsi="Times New Roman" w:cs="Times New Roman"/>
          <w:szCs w:val="24"/>
        </w:rPr>
        <w:t>later</w:t>
      </w:r>
      <w:r w:rsidR="00C51AD5" w:rsidRPr="00DD26CA">
        <w:rPr>
          <w:rFonts w:ascii="Times New Roman" w:hAnsi="Times New Roman" w:cs="Times New Roman"/>
          <w:szCs w:val="24"/>
        </w:rPr>
        <w:t xml:space="preserve"> </w:t>
      </w:r>
      <w:r w:rsidR="0085264F" w:rsidRPr="00DD26CA">
        <w:rPr>
          <w:rFonts w:ascii="Times New Roman" w:hAnsi="Times New Roman" w:cs="Times New Roman"/>
          <w:szCs w:val="24"/>
        </w:rPr>
        <w:t xml:space="preserve">redrawn </w:t>
      </w:r>
      <w:r w:rsidR="005E03E2" w:rsidRPr="00DD26CA">
        <w:rPr>
          <w:rFonts w:ascii="Times New Roman" w:hAnsi="Times New Roman" w:cs="Times New Roman"/>
          <w:szCs w:val="24"/>
        </w:rPr>
        <w:t xml:space="preserve">and coloured, </w:t>
      </w:r>
      <w:r w:rsidR="0078563E" w:rsidRPr="00DD26CA">
        <w:rPr>
          <w:rFonts w:ascii="Times New Roman" w:hAnsi="Times New Roman" w:cs="Times New Roman"/>
          <w:szCs w:val="24"/>
        </w:rPr>
        <w:t>and published in</w:t>
      </w:r>
      <w:r w:rsidR="0085264F" w:rsidRPr="00DD26CA">
        <w:rPr>
          <w:rFonts w:ascii="Times New Roman" w:hAnsi="Times New Roman" w:cs="Times New Roman"/>
          <w:szCs w:val="24"/>
        </w:rPr>
        <w:t xml:space="preserve"> the Royal Society report of the </w:t>
      </w:r>
      <w:r w:rsidR="00E03B33">
        <w:rPr>
          <w:rFonts w:ascii="Times New Roman" w:hAnsi="Times New Roman" w:cs="Times New Roman"/>
          <w:szCs w:val="24"/>
        </w:rPr>
        <w:t>event</w:t>
      </w:r>
      <w:r w:rsidR="00E03B33" w:rsidRPr="00DD26CA">
        <w:rPr>
          <w:rFonts w:ascii="Times New Roman" w:hAnsi="Times New Roman" w:cs="Times New Roman"/>
          <w:szCs w:val="24"/>
        </w:rPr>
        <w:t xml:space="preserve"> </w:t>
      </w:r>
      <w:r w:rsidR="0085264F" w:rsidRPr="00DD26CA">
        <w:rPr>
          <w:rFonts w:ascii="Times New Roman" w:hAnsi="Times New Roman" w:cs="Times New Roman"/>
          <w:szCs w:val="24"/>
        </w:rPr>
        <w:t>(</w:t>
      </w:r>
      <w:r w:rsidR="008A7153" w:rsidRPr="00DD26CA">
        <w:rPr>
          <w:rFonts w:ascii="Times New Roman" w:hAnsi="Times New Roman" w:cs="Times New Roman"/>
          <w:b/>
          <w:szCs w:val="24"/>
        </w:rPr>
        <w:t xml:space="preserve">Figure </w:t>
      </w:r>
      <w:r w:rsidR="00127B1B">
        <w:rPr>
          <w:rFonts w:ascii="Times New Roman" w:hAnsi="Times New Roman" w:cs="Times New Roman"/>
          <w:b/>
          <w:szCs w:val="24"/>
        </w:rPr>
        <w:t>8</w:t>
      </w:r>
      <w:r w:rsidR="008A7153" w:rsidRPr="00DD26CA">
        <w:rPr>
          <w:rFonts w:ascii="Times New Roman" w:hAnsi="Times New Roman" w:cs="Times New Roman"/>
          <w:b/>
          <w:szCs w:val="24"/>
        </w:rPr>
        <w:t xml:space="preserve"> here</w:t>
      </w:r>
      <w:r w:rsidR="0085264F" w:rsidRPr="00DD26CA">
        <w:rPr>
          <w:rFonts w:ascii="Times New Roman" w:hAnsi="Times New Roman" w:cs="Times New Roman"/>
          <w:szCs w:val="24"/>
        </w:rPr>
        <w:t>)</w:t>
      </w:r>
      <w:r w:rsidR="00622030">
        <w:rPr>
          <w:rFonts w:ascii="Times New Roman" w:hAnsi="Times New Roman" w:cs="Times New Roman"/>
          <w:szCs w:val="24"/>
        </w:rPr>
        <w:t>.</w:t>
      </w:r>
      <w:r w:rsidR="005E03E2" w:rsidRPr="00DD26CA">
        <w:rPr>
          <w:rStyle w:val="EndnoteReference"/>
          <w:rFonts w:ascii="Times New Roman" w:hAnsi="Times New Roman" w:cs="Times New Roman"/>
          <w:szCs w:val="24"/>
        </w:rPr>
        <w:endnoteReference w:id="91"/>
      </w:r>
      <w:r w:rsidR="0085264F" w:rsidRPr="00DD26CA">
        <w:rPr>
          <w:rFonts w:ascii="Times New Roman" w:hAnsi="Times New Roman" w:cs="Times New Roman"/>
          <w:szCs w:val="24"/>
        </w:rPr>
        <w:t xml:space="preserve"> </w:t>
      </w:r>
      <w:r w:rsidR="00C51AD5" w:rsidRPr="00DD26CA">
        <w:rPr>
          <w:rFonts w:ascii="Times New Roman" w:hAnsi="Times New Roman" w:cs="Times New Roman"/>
          <w:szCs w:val="24"/>
        </w:rPr>
        <w:t xml:space="preserve">The </w:t>
      </w:r>
      <w:r w:rsidR="005C0192" w:rsidRPr="00DD26CA">
        <w:rPr>
          <w:rFonts w:ascii="Times New Roman" w:hAnsi="Times New Roman" w:cs="Times New Roman"/>
          <w:szCs w:val="24"/>
        </w:rPr>
        <w:t xml:space="preserve">Krakatoa </w:t>
      </w:r>
      <w:r w:rsidR="00C51AD5" w:rsidRPr="00DD26CA">
        <w:rPr>
          <w:rFonts w:ascii="Times New Roman" w:hAnsi="Times New Roman" w:cs="Times New Roman"/>
          <w:szCs w:val="24"/>
        </w:rPr>
        <w:t xml:space="preserve">eruption became celebrated in part because this was the first such catastrophe that played out </w:t>
      </w:r>
      <w:r w:rsidR="002F5898" w:rsidRPr="00DD26CA">
        <w:rPr>
          <w:rFonts w:ascii="Times New Roman" w:hAnsi="Times New Roman" w:cs="Times New Roman"/>
          <w:szCs w:val="24"/>
        </w:rPr>
        <w:t xml:space="preserve">in the news many thousands of kilometres </w:t>
      </w:r>
      <w:r w:rsidR="005C0192" w:rsidRPr="00DD26CA">
        <w:rPr>
          <w:rFonts w:ascii="Times New Roman" w:hAnsi="Times New Roman" w:cs="Times New Roman"/>
          <w:szCs w:val="24"/>
        </w:rPr>
        <w:t>away</w:t>
      </w:r>
      <w:r w:rsidR="00E059E9">
        <w:rPr>
          <w:rFonts w:ascii="Times New Roman" w:hAnsi="Times New Roman" w:cs="Times New Roman"/>
          <w:szCs w:val="24"/>
        </w:rPr>
        <w:t>; and its effects – sea-waves, and atmospheric disturbances – were detected around the world.</w:t>
      </w:r>
      <w:r w:rsidR="002F5898" w:rsidRPr="00DD26CA">
        <w:rPr>
          <w:rStyle w:val="EndnoteReference"/>
          <w:rFonts w:ascii="Times New Roman" w:hAnsi="Times New Roman" w:cs="Times New Roman"/>
          <w:szCs w:val="24"/>
        </w:rPr>
        <w:endnoteReference w:id="92"/>
      </w:r>
    </w:p>
    <w:p w14:paraId="1AA01396" w14:textId="68C02B67" w:rsidR="007F3B45" w:rsidRPr="00DD26CA" w:rsidRDefault="005E03E2" w:rsidP="00AA043F">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One survivor whose story</w:t>
      </w:r>
      <w:r w:rsidR="003A3156">
        <w:rPr>
          <w:rFonts w:ascii="Times New Roman" w:hAnsi="Times New Roman" w:cs="Times New Roman"/>
          <w:szCs w:val="24"/>
        </w:rPr>
        <w:t xml:space="preserve"> became well known was Johanna</w:t>
      </w:r>
      <w:r w:rsidR="00C51AD5" w:rsidRPr="00DD26CA">
        <w:rPr>
          <w:rFonts w:ascii="Times New Roman" w:hAnsi="Times New Roman" w:cs="Times New Roman"/>
          <w:szCs w:val="24"/>
        </w:rPr>
        <w:t xml:space="preserve"> Beyerinck</w:t>
      </w:r>
      <w:r w:rsidR="00E03B33">
        <w:rPr>
          <w:rFonts w:ascii="Times New Roman" w:hAnsi="Times New Roman" w:cs="Times New Roman"/>
          <w:szCs w:val="24"/>
        </w:rPr>
        <w:t xml:space="preserve">, </w:t>
      </w:r>
      <w:r w:rsidR="003A3156">
        <w:rPr>
          <w:rFonts w:ascii="Times New Roman" w:hAnsi="Times New Roman" w:cs="Times New Roman"/>
          <w:szCs w:val="24"/>
        </w:rPr>
        <w:t>a Dutch colonist</w:t>
      </w:r>
      <w:r w:rsidR="00C51AD5" w:rsidRPr="00DD26CA">
        <w:rPr>
          <w:rFonts w:ascii="Times New Roman" w:hAnsi="Times New Roman" w:cs="Times New Roman"/>
          <w:szCs w:val="24"/>
        </w:rPr>
        <w:t xml:space="preserve">. She lived on the coast of Sumatra, thirty kilometres from Krakatoa, and was badly burned during the </w:t>
      </w:r>
      <w:r w:rsidR="001C1AB0" w:rsidRPr="00DD26CA">
        <w:rPr>
          <w:rFonts w:ascii="Times New Roman" w:hAnsi="Times New Roman" w:cs="Times New Roman"/>
          <w:szCs w:val="24"/>
        </w:rPr>
        <w:t>er</w:t>
      </w:r>
      <w:r w:rsidRPr="00DD26CA">
        <w:rPr>
          <w:rFonts w:ascii="Times New Roman" w:hAnsi="Times New Roman" w:cs="Times New Roman"/>
          <w:szCs w:val="24"/>
        </w:rPr>
        <w:t xml:space="preserve">uption. Having escaped </w:t>
      </w:r>
      <w:r w:rsidR="003778B7">
        <w:rPr>
          <w:rFonts w:ascii="Times New Roman" w:hAnsi="Times New Roman" w:cs="Times New Roman"/>
          <w:szCs w:val="24"/>
        </w:rPr>
        <w:t>the</w:t>
      </w:r>
      <w:r w:rsidR="001C1AB0" w:rsidRPr="00DD26CA">
        <w:rPr>
          <w:rFonts w:ascii="Times New Roman" w:hAnsi="Times New Roman" w:cs="Times New Roman"/>
          <w:szCs w:val="24"/>
        </w:rPr>
        <w:t xml:space="preserve"> </w:t>
      </w:r>
      <w:r w:rsidR="007F3B45" w:rsidRPr="00DD26CA">
        <w:rPr>
          <w:rFonts w:ascii="Times New Roman" w:hAnsi="Times New Roman" w:cs="Times New Roman"/>
          <w:szCs w:val="24"/>
        </w:rPr>
        <w:t xml:space="preserve">tsunami that accompanied the opening </w:t>
      </w:r>
      <w:r w:rsidR="001C1AB0" w:rsidRPr="00DD26CA">
        <w:rPr>
          <w:rFonts w:ascii="Times New Roman" w:hAnsi="Times New Roman" w:cs="Times New Roman"/>
          <w:szCs w:val="24"/>
        </w:rPr>
        <w:t xml:space="preserve">stages of the eruption, </w:t>
      </w:r>
      <w:r w:rsidR="007F3B45" w:rsidRPr="00DD26CA">
        <w:rPr>
          <w:rFonts w:ascii="Times New Roman" w:hAnsi="Times New Roman" w:cs="Times New Roman"/>
          <w:szCs w:val="24"/>
        </w:rPr>
        <w:t>she</w:t>
      </w:r>
      <w:r w:rsidR="001C1AB0" w:rsidRPr="00DD26CA">
        <w:rPr>
          <w:rFonts w:ascii="Times New Roman" w:hAnsi="Times New Roman" w:cs="Times New Roman"/>
          <w:szCs w:val="24"/>
        </w:rPr>
        <w:t xml:space="preserve"> took shelter in a hut on a nearby hill. </w:t>
      </w:r>
      <w:r w:rsidR="00E03B33">
        <w:rPr>
          <w:rFonts w:ascii="Times New Roman" w:hAnsi="Times New Roman" w:cs="Times New Roman"/>
          <w:szCs w:val="24"/>
        </w:rPr>
        <w:t>It</w:t>
      </w:r>
      <w:r w:rsidR="00E03B33" w:rsidRPr="00DD26CA">
        <w:rPr>
          <w:rFonts w:ascii="Times New Roman" w:hAnsi="Times New Roman" w:cs="Times New Roman"/>
          <w:szCs w:val="24"/>
        </w:rPr>
        <w:t xml:space="preserve"> </w:t>
      </w:r>
      <w:r w:rsidR="007F3B45" w:rsidRPr="00DD26CA">
        <w:rPr>
          <w:rFonts w:ascii="Times New Roman" w:hAnsi="Times New Roman" w:cs="Times New Roman"/>
          <w:szCs w:val="24"/>
        </w:rPr>
        <w:t xml:space="preserve">was </w:t>
      </w:r>
      <w:r w:rsidR="00E03B33">
        <w:rPr>
          <w:rFonts w:ascii="Times New Roman" w:hAnsi="Times New Roman" w:cs="Times New Roman"/>
          <w:szCs w:val="24"/>
        </w:rPr>
        <w:t>subsequently</w:t>
      </w:r>
      <w:r w:rsidR="00E03B33" w:rsidRPr="00DD26CA">
        <w:rPr>
          <w:rFonts w:ascii="Times New Roman" w:hAnsi="Times New Roman" w:cs="Times New Roman"/>
          <w:szCs w:val="24"/>
        </w:rPr>
        <w:t xml:space="preserve"> </w:t>
      </w:r>
      <w:r w:rsidR="0050333F" w:rsidRPr="00DD26CA">
        <w:rPr>
          <w:rFonts w:ascii="Times New Roman" w:hAnsi="Times New Roman" w:cs="Times New Roman"/>
          <w:szCs w:val="24"/>
        </w:rPr>
        <w:t>engulfed</w:t>
      </w:r>
      <w:r w:rsidRPr="00DD26CA">
        <w:rPr>
          <w:rFonts w:ascii="Times New Roman" w:hAnsi="Times New Roman" w:cs="Times New Roman"/>
          <w:szCs w:val="24"/>
        </w:rPr>
        <w:t xml:space="preserve"> by </w:t>
      </w:r>
      <w:r w:rsidR="007F3B45" w:rsidRPr="00DD26CA">
        <w:rPr>
          <w:rFonts w:ascii="Times New Roman" w:hAnsi="Times New Roman" w:cs="Times New Roman"/>
          <w:szCs w:val="24"/>
        </w:rPr>
        <w:t>hot current</w:t>
      </w:r>
      <w:r w:rsidRPr="00DD26CA">
        <w:rPr>
          <w:rFonts w:ascii="Times New Roman" w:hAnsi="Times New Roman" w:cs="Times New Roman"/>
          <w:szCs w:val="24"/>
        </w:rPr>
        <w:t>s</w:t>
      </w:r>
      <w:r w:rsidR="007F3B45" w:rsidRPr="00DD26CA">
        <w:rPr>
          <w:rFonts w:ascii="Times New Roman" w:hAnsi="Times New Roman" w:cs="Times New Roman"/>
          <w:szCs w:val="24"/>
        </w:rPr>
        <w:t xml:space="preserve"> of ash that had travelle</w:t>
      </w:r>
      <w:r w:rsidRPr="00DD26CA">
        <w:rPr>
          <w:rFonts w:ascii="Times New Roman" w:hAnsi="Times New Roman" w:cs="Times New Roman"/>
          <w:szCs w:val="24"/>
        </w:rPr>
        <w:t>d across the sea from the collapsing volcano:</w:t>
      </w:r>
    </w:p>
    <w:p w14:paraId="0A1C2442" w14:textId="77777777" w:rsidR="005E03E2" w:rsidRPr="00DD26CA" w:rsidRDefault="00A66CD0" w:rsidP="00C300C5">
      <w:pPr>
        <w:spacing w:after="0" w:line="240" w:lineRule="auto"/>
        <w:ind w:left="567" w:right="567"/>
        <w:rPr>
          <w:rFonts w:ascii="Times New Roman" w:hAnsi="Times New Roman" w:cs="Times New Roman"/>
          <w:szCs w:val="24"/>
        </w:rPr>
      </w:pPr>
      <w:r w:rsidRPr="00DD26CA">
        <w:rPr>
          <w:rFonts w:ascii="Times New Roman" w:hAnsi="Times New Roman" w:cs="Times New Roman"/>
          <w:szCs w:val="24"/>
        </w:rPr>
        <w:t xml:space="preserve">What I saw then! Thousands of tongues of fire lit up the surroundings. On tops of the trees I saw flames. I heard a crack, and saw a sheet of fire right next to me. The sea was not to be seen. Everything was covered in ash. I </w:t>
      </w:r>
      <w:r w:rsidR="003334D9" w:rsidRPr="00DD26CA">
        <w:rPr>
          <w:rFonts w:ascii="Times New Roman" w:hAnsi="Times New Roman" w:cs="Times New Roman"/>
          <w:szCs w:val="24"/>
        </w:rPr>
        <w:t>c</w:t>
      </w:r>
      <w:r w:rsidR="005E03E2" w:rsidRPr="00DD26CA">
        <w:rPr>
          <w:rFonts w:ascii="Times New Roman" w:hAnsi="Times New Roman" w:cs="Times New Roman"/>
          <w:szCs w:val="24"/>
        </w:rPr>
        <w:t>ould not see my hand before me.</w:t>
      </w:r>
      <w:r w:rsidR="003334D9" w:rsidRPr="00DD26CA">
        <w:rPr>
          <w:rFonts w:ascii="Times New Roman" w:hAnsi="Times New Roman" w:cs="Times New Roman"/>
          <w:szCs w:val="24"/>
        </w:rPr>
        <w:t xml:space="preserve"> </w:t>
      </w:r>
    </w:p>
    <w:p w14:paraId="62C0A545" w14:textId="77777777" w:rsidR="001B0FE1" w:rsidRDefault="001B0FE1" w:rsidP="001B0FE1">
      <w:pPr>
        <w:spacing w:after="0" w:line="240" w:lineRule="auto"/>
        <w:ind w:right="567"/>
        <w:rPr>
          <w:rFonts w:ascii="Times New Roman" w:hAnsi="Times New Roman" w:cs="Times New Roman"/>
          <w:szCs w:val="24"/>
        </w:rPr>
      </w:pPr>
    </w:p>
    <w:p w14:paraId="74A7A561" w14:textId="77777777" w:rsidR="005E03E2" w:rsidRPr="00DD26CA" w:rsidRDefault="003334D9" w:rsidP="001B0FE1">
      <w:pPr>
        <w:spacing w:after="0" w:line="240" w:lineRule="auto"/>
        <w:ind w:right="567"/>
        <w:rPr>
          <w:rFonts w:ascii="Times New Roman" w:hAnsi="Times New Roman" w:cs="Times New Roman"/>
          <w:szCs w:val="24"/>
        </w:rPr>
      </w:pPr>
      <w:r w:rsidRPr="00DD26CA">
        <w:rPr>
          <w:rFonts w:ascii="Times New Roman" w:hAnsi="Times New Roman" w:cs="Times New Roman"/>
          <w:szCs w:val="24"/>
        </w:rPr>
        <w:t>A few hours later,</w:t>
      </w:r>
      <w:r w:rsidR="007F3B45" w:rsidRPr="00DD26CA">
        <w:rPr>
          <w:rFonts w:ascii="Times New Roman" w:hAnsi="Times New Roman" w:cs="Times New Roman"/>
          <w:szCs w:val="24"/>
        </w:rPr>
        <w:t xml:space="preserve"> there was another eruption, and another ash cloud </w:t>
      </w:r>
    </w:p>
    <w:p w14:paraId="1391382A" w14:textId="77777777" w:rsidR="001B0FE1" w:rsidRDefault="001B0FE1" w:rsidP="00C300C5">
      <w:pPr>
        <w:spacing w:after="0" w:line="240" w:lineRule="auto"/>
        <w:ind w:left="567" w:right="567"/>
        <w:rPr>
          <w:rFonts w:ascii="Times New Roman" w:hAnsi="Times New Roman" w:cs="Times New Roman"/>
          <w:szCs w:val="24"/>
        </w:rPr>
      </w:pPr>
    </w:p>
    <w:p w14:paraId="5E807D49" w14:textId="04300048" w:rsidR="00C51AD5" w:rsidRPr="00DD26CA" w:rsidRDefault="00A66CD0" w:rsidP="00C300C5">
      <w:pPr>
        <w:spacing w:after="0" w:line="240" w:lineRule="auto"/>
        <w:ind w:left="567" w:right="567"/>
        <w:rPr>
          <w:rFonts w:ascii="Times New Roman" w:hAnsi="Times New Roman" w:cs="Times New Roman"/>
          <w:szCs w:val="24"/>
        </w:rPr>
      </w:pPr>
      <w:r w:rsidRPr="00DD26CA">
        <w:rPr>
          <w:rFonts w:ascii="Times New Roman" w:hAnsi="Times New Roman" w:cs="Times New Roman"/>
          <w:szCs w:val="24"/>
        </w:rPr>
        <w:t>Suddenly it was pitch dark. The last thing I saw was the ash being pushed up through the cracks in the floor boards, like a fountain. I felt a heavy pressure, throwing me to the ground. Then it seemed as if the air was being sucked away and I</w:t>
      </w:r>
      <w:r w:rsidR="00292B49" w:rsidRPr="00DD26CA">
        <w:rPr>
          <w:rFonts w:ascii="Times New Roman" w:hAnsi="Times New Roman" w:cs="Times New Roman"/>
          <w:szCs w:val="24"/>
        </w:rPr>
        <w:t xml:space="preserve"> could not breathe.</w:t>
      </w:r>
      <w:r w:rsidR="005E03E2" w:rsidRPr="00DD26CA">
        <w:rPr>
          <w:rStyle w:val="EndnoteReference"/>
          <w:rFonts w:ascii="Times New Roman" w:hAnsi="Times New Roman" w:cs="Times New Roman"/>
          <w:szCs w:val="24"/>
        </w:rPr>
        <w:endnoteReference w:id="93"/>
      </w:r>
      <w:r w:rsidR="004936D6">
        <w:rPr>
          <w:rFonts w:ascii="Times New Roman" w:hAnsi="Times New Roman" w:cs="Times New Roman"/>
          <w:szCs w:val="24"/>
        </w:rPr>
        <w:br/>
      </w:r>
    </w:p>
    <w:p w14:paraId="02534DE3" w14:textId="56FB714B" w:rsidR="00C51AD5" w:rsidRPr="00DD26CA" w:rsidRDefault="005E03E2"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O</w:t>
      </w:r>
      <w:r w:rsidR="00A54989" w:rsidRPr="00DD26CA">
        <w:rPr>
          <w:rFonts w:ascii="Times New Roman" w:hAnsi="Times New Roman" w:cs="Times New Roman"/>
          <w:szCs w:val="24"/>
        </w:rPr>
        <w:t>ut to sea</w:t>
      </w:r>
      <w:r w:rsidR="00C51AD5" w:rsidRPr="00DD26CA">
        <w:rPr>
          <w:rFonts w:ascii="Times New Roman" w:hAnsi="Times New Roman" w:cs="Times New Roman"/>
          <w:szCs w:val="24"/>
        </w:rPr>
        <w:t>, Captain Watson</w:t>
      </w:r>
      <w:r w:rsidR="00E03B33">
        <w:rPr>
          <w:rFonts w:ascii="Times New Roman" w:hAnsi="Times New Roman" w:cs="Times New Roman"/>
          <w:szCs w:val="24"/>
        </w:rPr>
        <w:t xml:space="preserve">, </w:t>
      </w:r>
      <w:r w:rsidR="003A3156">
        <w:rPr>
          <w:rFonts w:ascii="Times New Roman" w:hAnsi="Times New Roman" w:cs="Times New Roman"/>
          <w:szCs w:val="24"/>
        </w:rPr>
        <w:t xml:space="preserve">on the British merchant ship </w:t>
      </w:r>
      <w:r w:rsidR="003A3156" w:rsidRPr="003A3156">
        <w:rPr>
          <w:rFonts w:ascii="Times New Roman" w:hAnsi="Times New Roman" w:cs="Times New Roman"/>
          <w:i/>
          <w:szCs w:val="24"/>
        </w:rPr>
        <w:t>Charles Bal</w:t>
      </w:r>
      <w:r w:rsidR="00E03B33">
        <w:rPr>
          <w:rFonts w:ascii="Times New Roman" w:hAnsi="Times New Roman" w:cs="Times New Roman"/>
          <w:szCs w:val="24"/>
        </w:rPr>
        <w:t>,</w:t>
      </w:r>
      <w:r w:rsidR="00C51AD5" w:rsidRPr="00DD26CA">
        <w:rPr>
          <w:rFonts w:ascii="Times New Roman" w:hAnsi="Times New Roman" w:cs="Times New Roman"/>
          <w:szCs w:val="24"/>
        </w:rPr>
        <w:t xml:space="preserve"> had a clear view of the climax of the eruption, in the mid-afternoon of </w:t>
      </w:r>
      <w:r w:rsidR="00292B49" w:rsidRPr="00DD26CA">
        <w:rPr>
          <w:rFonts w:ascii="Times New Roman" w:hAnsi="Times New Roman" w:cs="Times New Roman"/>
          <w:szCs w:val="24"/>
        </w:rPr>
        <w:t>26 August</w:t>
      </w:r>
      <w:r w:rsidR="00C51AD5" w:rsidRPr="00DD26CA">
        <w:rPr>
          <w:rFonts w:ascii="Times New Roman" w:hAnsi="Times New Roman" w:cs="Times New Roman"/>
          <w:szCs w:val="24"/>
        </w:rPr>
        <w:t>:</w:t>
      </w:r>
    </w:p>
    <w:p w14:paraId="50DFB450" w14:textId="77777777" w:rsidR="00C51AD5" w:rsidRPr="00DD26CA" w:rsidRDefault="005C0192" w:rsidP="003A3156">
      <w:pPr>
        <w:spacing w:after="0" w:line="240" w:lineRule="auto"/>
        <w:ind w:left="567" w:right="567"/>
        <w:rPr>
          <w:rFonts w:ascii="Times New Roman" w:hAnsi="Times New Roman" w:cs="Times New Roman"/>
          <w:szCs w:val="24"/>
        </w:rPr>
      </w:pPr>
      <w:r w:rsidRPr="00DD26CA">
        <w:rPr>
          <w:rFonts w:ascii="Times New Roman" w:hAnsi="Times New Roman" w:cs="Times New Roman"/>
          <w:szCs w:val="24"/>
        </w:rPr>
        <w:t>W</w:t>
      </w:r>
      <w:r w:rsidR="00A66CD0" w:rsidRPr="00DD26CA">
        <w:rPr>
          <w:rFonts w:ascii="Times New Roman" w:hAnsi="Times New Roman" w:cs="Times New Roman"/>
          <w:szCs w:val="24"/>
        </w:rPr>
        <w:t>e heard above us and about the island a strange sound, as a mighty crackling fire, or the discharge of heavy artillery at one or two second intervals. At five, the roaring noise c</w:t>
      </w:r>
      <w:r w:rsidR="00C51AD5" w:rsidRPr="00DD26CA">
        <w:rPr>
          <w:rFonts w:ascii="Times New Roman" w:hAnsi="Times New Roman" w:cs="Times New Roman"/>
          <w:szCs w:val="24"/>
        </w:rPr>
        <w:t xml:space="preserve">ontinued, darkness spread over </w:t>
      </w:r>
      <w:r w:rsidR="00A66CD0" w:rsidRPr="00DD26CA">
        <w:rPr>
          <w:rFonts w:ascii="Times New Roman" w:hAnsi="Times New Roman" w:cs="Times New Roman"/>
          <w:szCs w:val="24"/>
        </w:rPr>
        <w:t xml:space="preserve">the sky and a hail of pumice stone fell on us, or which many pieces were of considerable size and quite warm. </w:t>
      </w:r>
    </w:p>
    <w:p w14:paraId="2F4DFC7D" w14:textId="77777777" w:rsidR="003778B7" w:rsidRDefault="005C0192" w:rsidP="003A3156">
      <w:pPr>
        <w:spacing w:after="0" w:line="240" w:lineRule="auto"/>
        <w:ind w:left="567" w:right="567"/>
        <w:rPr>
          <w:rFonts w:ascii="Times New Roman" w:hAnsi="Times New Roman" w:cs="Times New Roman"/>
          <w:szCs w:val="24"/>
        </w:rPr>
      </w:pPr>
      <w:r w:rsidRPr="00DD26CA">
        <w:rPr>
          <w:rFonts w:ascii="Times New Roman" w:hAnsi="Times New Roman" w:cs="Times New Roman"/>
          <w:szCs w:val="24"/>
        </w:rPr>
        <w:t>That night was one of blackness – from the continuing fall of ash – broken by incessant flashes of lightning</w:t>
      </w:r>
      <w:r w:rsidR="005029CF" w:rsidRPr="00DD26CA">
        <w:rPr>
          <w:rFonts w:ascii="Times New Roman" w:hAnsi="Times New Roman" w:cs="Times New Roman"/>
          <w:szCs w:val="24"/>
        </w:rPr>
        <w:t>, both in the sky, and around the island</w:t>
      </w:r>
      <w:r w:rsidR="00EA5482" w:rsidRPr="00DD26CA">
        <w:rPr>
          <w:rFonts w:ascii="Times New Roman" w:hAnsi="Times New Roman" w:cs="Times New Roman"/>
          <w:szCs w:val="24"/>
        </w:rPr>
        <w:t xml:space="preserve">. </w:t>
      </w:r>
    </w:p>
    <w:p w14:paraId="2108EBA3" w14:textId="77777777" w:rsidR="003778B7" w:rsidRDefault="003778B7" w:rsidP="003778B7">
      <w:pPr>
        <w:spacing w:after="0" w:line="240" w:lineRule="auto"/>
        <w:ind w:right="567"/>
        <w:rPr>
          <w:rFonts w:ascii="Times New Roman" w:hAnsi="Times New Roman" w:cs="Times New Roman"/>
          <w:szCs w:val="24"/>
        </w:rPr>
      </w:pPr>
    </w:p>
    <w:p w14:paraId="16481B2F" w14:textId="3AFB8F0F" w:rsidR="00410975" w:rsidRPr="00DD26CA" w:rsidRDefault="003778B7" w:rsidP="003778B7">
      <w:pPr>
        <w:spacing w:after="0" w:line="360" w:lineRule="auto"/>
        <w:ind w:right="567"/>
        <w:rPr>
          <w:rFonts w:ascii="Times New Roman" w:hAnsi="Times New Roman" w:cs="Times New Roman"/>
          <w:szCs w:val="24"/>
        </w:rPr>
      </w:pPr>
      <w:r>
        <w:rPr>
          <w:rFonts w:ascii="Times New Roman" w:hAnsi="Times New Roman" w:cs="Times New Roman"/>
          <w:szCs w:val="24"/>
        </w:rPr>
        <w:lastRenderedPageBreak/>
        <w:t xml:space="preserve">Through the night he saw </w:t>
      </w:r>
      <w:r w:rsidR="00EA5482" w:rsidRPr="00DD26CA">
        <w:rPr>
          <w:rFonts w:ascii="Times New Roman" w:hAnsi="Times New Roman" w:cs="Times New Roman"/>
          <w:szCs w:val="24"/>
        </w:rPr>
        <w:t>‘</w:t>
      </w:r>
      <w:r>
        <w:rPr>
          <w:rFonts w:ascii="Times New Roman" w:hAnsi="Times New Roman" w:cs="Times New Roman"/>
          <w:szCs w:val="24"/>
        </w:rPr>
        <w:t>c</w:t>
      </w:r>
      <w:r w:rsidR="00A66CD0" w:rsidRPr="00DD26CA">
        <w:rPr>
          <w:rFonts w:ascii="Times New Roman" w:hAnsi="Times New Roman" w:cs="Times New Roman"/>
          <w:szCs w:val="24"/>
        </w:rPr>
        <w:t>hains of fire</w:t>
      </w:r>
      <w:r w:rsidR="005029CF" w:rsidRPr="00DD26CA">
        <w:rPr>
          <w:rFonts w:ascii="Times New Roman" w:hAnsi="Times New Roman" w:cs="Times New Roman"/>
          <w:szCs w:val="24"/>
        </w:rPr>
        <w:t>’</w:t>
      </w:r>
      <w:r w:rsidR="00A66CD0" w:rsidRPr="00DD26CA">
        <w:rPr>
          <w:rFonts w:ascii="Times New Roman" w:hAnsi="Times New Roman" w:cs="Times New Roman"/>
          <w:szCs w:val="24"/>
        </w:rPr>
        <w:t xml:space="preserve"> </w:t>
      </w:r>
      <w:r w:rsidR="00EA5482" w:rsidRPr="00DD26CA">
        <w:rPr>
          <w:rFonts w:ascii="Times New Roman" w:hAnsi="Times New Roman" w:cs="Times New Roman"/>
          <w:szCs w:val="24"/>
        </w:rPr>
        <w:t>rising and falling</w:t>
      </w:r>
      <w:r>
        <w:rPr>
          <w:rFonts w:ascii="Times New Roman" w:hAnsi="Times New Roman" w:cs="Times New Roman"/>
          <w:szCs w:val="24"/>
        </w:rPr>
        <w:t xml:space="preserve"> in the distance</w:t>
      </w:r>
      <w:r w:rsidR="00EA5482" w:rsidRPr="00DD26CA">
        <w:rPr>
          <w:rFonts w:ascii="Times New Roman" w:hAnsi="Times New Roman" w:cs="Times New Roman"/>
          <w:szCs w:val="24"/>
        </w:rPr>
        <w:t>, forming</w:t>
      </w:r>
      <w:r w:rsidR="00A66CD0" w:rsidRPr="00DD26CA">
        <w:rPr>
          <w:rFonts w:ascii="Times New Roman" w:hAnsi="Times New Roman" w:cs="Times New Roman"/>
          <w:szCs w:val="24"/>
        </w:rPr>
        <w:t xml:space="preserve"> </w:t>
      </w:r>
      <w:r w:rsidR="00EA5482" w:rsidRPr="00DD26CA">
        <w:rPr>
          <w:rFonts w:ascii="Times New Roman" w:hAnsi="Times New Roman" w:cs="Times New Roman"/>
          <w:szCs w:val="24"/>
        </w:rPr>
        <w:t>a ‘</w:t>
      </w:r>
      <w:r w:rsidR="00A66CD0" w:rsidRPr="00DD26CA">
        <w:rPr>
          <w:rFonts w:ascii="Times New Roman" w:hAnsi="Times New Roman" w:cs="Times New Roman"/>
          <w:szCs w:val="24"/>
        </w:rPr>
        <w:t>continued roll of balls of white fire</w:t>
      </w:r>
      <w:r w:rsidR="00EA5482" w:rsidRPr="00DD26CA">
        <w:rPr>
          <w:rFonts w:ascii="Times New Roman" w:hAnsi="Times New Roman" w:cs="Times New Roman"/>
          <w:szCs w:val="24"/>
        </w:rPr>
        <w:t>’</w:t>
      </w:r>
      <w:r w:rsidR="001B0FE1">
        <w:rPr>
          <w:rFonts w:ascii="Times New Roman" w:hAnsi="Times New Roman" w:cs="Times New Roman"/>
          <w:szCs w:val="24"/>
        </w:rPr>
        <w:t xml:space="preserve">; phenomena caused by the movement of the electrically-charged ash particles. </w:t>
      </w:r>
      <w:r>
        <w:rPr>
          <w:rFonts w:ascii="Times New Roman" w:hAnsi="Times New Roman" w:cs="Times New Roman"/>
          <w:szCs w:val="24"/>
        </w:rPr>
        <w:t>The</w:t>
      </w:r>
      <w:r w:rsidR="00A66CD0" w:rsidRPr="00DD26CA">
        <w:rPr>
          <w:rFonts w:ascii="Times New Roman" w:hAnsi="Times New Roman" w:cs="Times New Roman"/>
          <w:szCs w:val="24"/>
        </w:rPr>
        <w:t xml:space="preserve"> </w:t>
      </w:r>
      <w:r>
        <w:rPr>
          <w:rFonts w:ascii="Times New Roman" w:hAnsi="Times New Roman" w:cs="Times New Roman"/>
          <w:szCs w:val="24"/>
        </w:rPr>
        <w:t>air ‘</w:t>
      </w:r>
      <w:r w:rsidR="00A66CD0" w:rsidRPr="00DD26CA">
        <w:rPr>
          <w:rFonts w:ascii="Times New Roman" w:hAnsi="Times New Roman" w:cs="Times New Roman"/>
          <w:szCs w:val="24"/>
        </w:rPr>
        <w:t>was hot and choking; sulphurous, with</w:t>
      </w:r>
      <w:r w:rsidR="00C51AD5" w:rsidRPr="00DD26CA">
        <w:rPr>
          <w:rFonts w:ascii="Times New Roman" w:hAnsi="Times New Roman" w:cs="Times New Roman"/>
          <w:szCs w:val="24"/>
        </w:rPr>
        <w:t xml:space="preserve"> a smell as of burning cinders</w:t>
      </w:r>
      <w:r w:rsidR="001B0FE1">
        <w:rPr>
          <w:rFonts w:ascii="Times New Roman" w:hAnsi="Times New Roman" w:cs="Times New Roman"/>
          <w:szCs w:val="24"/>
        </w:rPr>
        <w:t xml:space="preserve"> [</w:t>
      </w:r>
      <w:r w:rsidR="00C51AD5" w:rsidRPr="00DD26CA">
        <w:rPr>
          <w:rFonts w:ascii="Times New Roman" w:hAnsi="Times New Roman" w:cs="Times New Roman"/>
          <w:szCs w:val="24"/>
        </w:rPr>
        <w:t>…</w:t>
      </w:r>
      <w:r w:rsidR="001B0FE1">
        <w:rPr>
          <w:rFonts w:ascii="Times New Roman" w:hAnsi="Times New Roman" w:cs="Times New Roman"/>
          <w:szCs w:val="24"/>
        </w:rPr>
        <w:t>]</w:t>
      </w:r>
      <w:r w:rsidR="00C51AD5" w:rsidRPr="00DD26CA">
        <w:rPr>
          <w:rFonts w:ascii="Times New Roman" w:hAnsi="Times New Roman" w:cs="Times New Roman"/>
          <w:szCs w:val="24"/>
        </w:rPr>
        <w:t xml:space="preserve"> </w:t>
      </w:r>
      <w:r w:rsidR="00A66CD0" w:rsidRPr="00DD26CA">
        <w:rPr>
          <w:rFonts w:ascii="Times New Roman" w:hAnsi="Times New Roman" w:cs="Times New Roman"/>
          <w:szCs w:val="24"/>
        </w:rPr>
        <w:t>The mast heads and yard arms were studded with phosphorescent lights, and touched with a peculiar pink flame that came from the fleecy clouds around</w:t>
      </w:r>
      <w:r>
        <w:rPr>
          <w:rFonts w:ascii="Times New Roman" w:hAnsi="Times New Roman" w:cs="Times New Roman"/>
          <w:szCs w:val="24"/>
        </w:rPr>
        <w:t>’</w:t>
      </w:r>
      <w:r w:rsidR="001B0FE1">
        <w:rPr>
          <w:rFonts w:ascii="Times New Roman" w:hAnsi="Times New Roman" w:cs="Times New Roman"/>
          <w:szCs w:val="24"/>
        </w:rPr>
        <w:t>.</w:t>
      </w:r>
      <w:r w:rsidR="00AB297A" w:rsidRPr="00DD26CA">
        <w:rPr>
          <w:rStyle w:val="EndnoteReference"/>
          <w:rFonts w:ascii="Times New Roman" w:hAnsi="Times New Roman" w:cs="Times New Roman"/>
          <w:szCs w:val="24"/>
        </w:rPr>
        <w:endnoteReference w:id="94"/>
      </w:r>
      <w:r w:rsidR="00A66CD0" w:rsidRPr="00DD26CA">
        <w:rPr>
          <w:rFonts w:ascii="Times New Roman" w:hAnsi="Times New Roman" w:cs="Times New Roman"/>
          <w:szCs w:val="24"/>
        </w:rPr>
        <w:t xml:space="preserve"> </w:t>
      </w:r>
      <w:r w:rsidR="00454212" w:rsidRPr="00DD26CA">
        <w:rPr>
          <w:rFonts w:ascii="Times New Roman" w:hAnsi="Times New Roman" w:cs="Times New Roman"/>
          <w:szCs w:val="24"/>
        </w:rPr>
        <w:t>These</w:t>
      </w:r>
      <w:r w:rsidR="0050333F" w:rsidRPr="00DD26CA">
        <w:rPr>
          <w:rFonts w:ascii="Times New Roman" w:hAnsi="Times New Roman" w:cs="Times New Roman"/>
          <w:szCs w:val="24"/>
        </w:rPr>
        <w:t xml:space="preserve"> eyewitness</w:t>
      </w:r>
      <w:r w:rsidR="00C51AD5" w:rsidRPr="00DD26CA">
        <w:rPr>
          <w:rFonts w:ascii="Times New Roman" w:hAnsi="Times New Roman" w:cs="Times New Roman"/>
          <w:szCs w:val="24"/>
        </w:rPr>
        <w:t xml:space="preserve"> accounts provided the inspiration for </w:t>
      </w:r>
      <w:r w:rsidR="007F3B45" w:rsidRPr="00DD26CA">
        <w:rPr>
          <w:rFonts w:ascii="Times New Roman" w:hAnsi="Times New Roman" w:cs="Times New Roman"/>
          <w:szCs w:val="24"/>
        </w:rPr>
        <w:t>dramatic reconstruction</w:t>
      </w:r>
      <w:r w:rsidR="005E03E2" w:rsidRPr="00DD26CA">
        <w:rPr>
          <w:rFonts w:ascii="Times New Roman" w:hAnsi="Times New Roman" w:cs="Times New Roman"/>
          <w:szCs w:val="24"/>
        </w:rPr>
        <w:t>s and accounts</w:t>
      </w:r>
      <w:r w:rsidR="00C51AD5" w:rsidRPr="00DD26CA">
        <w:rPr>
          <w:rFonts w:ascii="Times New Roman" w:hAnsi="Times New Roman" w:cs="Times New Roman"/>
          <w:szCs w:val="24"/>
        </w:rPr>
        <w:t xml:space="preserve"> of </w:t>
      </w:r>
      <w:r w:rsidR="005E03E2" w:rsidRPr="00DD26CA">
        <w:rPr>
          <w:rFonts w:ascii="Times New Roman" w:hAnsi="Times New Roman" w:cs="Times New Roman"/>
          <w:szCs w:val="24"/>
        </w:rPr>
        <w:t xml:space="preserve">the eruption, which was soon regarded as </w:t>
      </w:r>
      <w:r w:rsidR="00AB297A" w:rsidRPr="00DD26CA">
        <w:rPr>
          <w:rFonts w:ascii="Times New Roman" w:hAnsi="Times New Roman" w:cs="Times New Roman"/>
          <w:szCs w:val="24"/>
        </w:rPr>
        <w:t>one of the largest eruptions in history</w:t>
      </w:r>
      <w:r w:rsidR="00292B49" w:rsidRPr="00DD26CA">
        <w:rPr>
          <w:rFonts w:ascii="Times New Roman" w:hAnsi="Times New Roman" w:cs="Times New Roman"/>
          <w:szCs w:val="24"/>
        </w:rPr>
        <w:t>.</w:t>
      </w:r>
      <w:r w:rsidR="00C51AD5" w:rsidRPr="00DD26CA">
        <w:rPr>
          <w:rStyle w:val="EndnoteReference"/>
          <w:rFonts w:ascii="Times New Roman" w:hAnsi="Times New Roman" w:cs="Times New Roman"/>
          <w:szCs w:val="24"/>
        </w:rPr>
        <w:endnoteReference w:id="95"/>
      </w:r>
    </w:p>
    <w:p w14:paraId="674789BA" w14:textId="2FB390ED" w:rsidR="00A66CD0" w:rsidRPr="00DD26CA" w:rsidRDefault="00D523F6" w:rsidP="005233A9">
      <w:pPr>
        <w:spacing w:after="0" w:line="360" w:lineRule="auto"/>
        <w:ind w:firstLine="567"/>
        <w:jc w:val="both"/>
        <w:rPr>
          <w:rFonts w:ascii="Times New Roman" w:hAnsi="Times New Roman" w:cs="Times New Roman"/>
          <w:szCs w:val="24"/>
        </w:rPr>
      </w:pPr>
      <w:r>
        <w:rPr>
          <w:rFonts w:ascii="Times New Roman" w:hAnsi="Times New Roman" w:cs="Times New Roman"/>
          <w:szCs w:val="24"/>
        </w:rPr>
        <w:t>N</w:t>
      </w:r>
      <w:r w:rsidR="00894F57" w:rsidRPr="00DD26CA">
        <w:rPr>
          <w:rFonts w:ascii="Times New Roman" w:hAnsi="Times New Roman" w:cs="Times New Roman"/>
          <w:szCs w:val="24"/>
        </w:rPr>
        <w:t xml:space="preserve">ews of the horror of the destruction of Krakatoa </w:t>
      </w:r>
      <w:r>
        <w:rPr>
          <w:rFonts w:ascii="Times New Roman" w:hAnsi="Times New Roman" w:cs="Times New Roman"/>
          <w:szCs w:val="24"/>
        </w:rPr>
        <w:t>was soon followed by a sequence of</w:t>
      </w:r>
      <w:r w:rsidR="005233A9">
        <w:rPr>
          <w:rFonts w:ascii="Times New Roman" w:hAnsi="Times New Roman" w:cs="Times New Roman"/>
          <w:szCs w:val="24"/>
        </w:rPr>
        <w:t xml:space="preserve"> </w:t>
      </w:r>
      <w:r w:rsidR="00873C8D">
        <w:rPr>
          <w:rFonts w:ascii="Times New Roman" w:hAnsi="Times New Roman" w:cs="Times New Roman"/>
          <w:szCs w:val="24"/>
        </w:rPr>
        <w:t>remarkable</w:t>
      </w:r>
      <w:r w:rsidR="00894F57" w:rsidRPr="00DD26CA">
        <w:rPr>
          <w:rFonts w:ascii="Times New Roman" w:hAnsi="Times New Roman" w:cs="Times New Roman"/>
          <w:szCs w:val="24"/>
        </w:rPr>
        <w:t xml:space="preserve"> sunsets</w:t>
      </w:r>
      <w:r>
        <w:rPr>
          <w:rFonts w:ascii="Times New Roman" w:hAnsi="Times New Roman" w:cs="Times New Roman"/>
          <w:szCs w:val="24"/>
        </w:rPr>
        <w:t>,</w:t>
      </w:r>
      <w:r w:rsidR="00894F57" w:rsidRPr="00DD26CA">
        <w:rPr>
          <w:rFonts w:ascii="Times New Roman" w:hAnsi="Times New Roman" w:cs="Times New Roman"/>
          <w:szCs w:val="24"/>
        </w:rPr>
        <w:t xml:space="preserve"> </w:t>
      </w:r>
      <w:r w:rsidR="00E03B33">
        <w:rPr>
          <w:rFonts w:ascii="Times New Roman" w:hAnsi="Times New Roman" w:cs="Times New Roman"/>
          <w:szCs w:val="24"/>
        </w:rPr>
        <w:t xml:space="preserve">witnessed </w:t>
      </w:r>
      <w:r w:rsidR="00894F57" w:rsidRPr="00DD26CA">
        <w:rPr>
          <w:rFonts w:ascii="Times New Roman" w:hAnsi="Times New Roman" w:cs="Times New Roman"/>
          <w:szCs w:val="24"/>
        </w:rPr>
        <w:t>around the world. On Chelsea embankment, Wi</w:t>
      </w:r>
      <w:r w:rsidR="005233A9">
        <w:rPr>
          <w:rFonts w:ascii="Times New Roman" w:hAnsi="Times New Roman" w:cs="Times New Roman"/>
          <w:szCs w:val="24"/>
        </w:rPr>
        <w:t xml:space="preserve">lliam Ascroft captured the </w:t>
      </w:r>
      <w:r w:rsidR="00873C8D">
        <w:rPr>
          <w:rFonts w:ascii="Times New Roman" w:hAnsi="Times New Roman" w:cs="Times New Roman"/>
          <w:szCs w:val="24"/>
        </w:rPr>
        <w:t xml:space="preserve">lurid </w:t>
      </w:r>
      <w:r w:rsidR="00894F57" w:rsidRPr="00DD26CA">
        <w:rPr>
          <w:rFonts w:ascii="Times New Roman" w:hAnsi="Times New Roman" w:cs="Times New Roman"/>
          <w:szCs w:val="24"/>
        </w:rPr>
        <w:t xml:space="preserve">glow that </w:t>
      </w:r>
      <w:r w:rsidR="00BF60DD">
        <w:rPr>
          <w:rFonts w:ascii="Times New Roman" w:hAnsi="Times New Roman" w:cs="Times New Roman"/>
          <w:szCs w:val="24"/>
        </w:rPr>
        <w:t xml:space="preserve">was </w:t>
      </w:r>
      <w:r w:rsidR="00AB297A" w:rsidRPr="00DD26CA">
        <w:rPr>
          <w:rFonts w:ascii="Times New Roman" w:hAnsi="Times New Roman" w:cs="Times New Roman"/>
          <w:szCs w:val="24"/>
        </w:rPr>
        <w:t xml:space="preserve">seen </w:t>
      </w:r>
      <w:r>
        <w:rPr>
          <w:rFonts w:ascii="Times New Roman" w:hAnsi="Times New Roman" w:cs="Times New Roman"/>
          <w:szCs w:val="24"/>
        </w:rPr>
        <w:t>at dusk</w:t>
      </w:r>
      <w:r w:rsidR="00894F57" w:rsidRPr="00DD26CA">
        <w:rPr>
          <w:rFonts w:ascii="Times New Roman" w:hAnsi="Times New Roman" w:cs="Times New Roman"/>
          <w:szCs w:val="24"/>
        </w:rPr>
        <w:t xml:space="preserve"> through the autumn of 1883 (</w:t>
      </w:r>
      <w:r w:rsidR="008A7153" w:rsidRPr="00DD26CA">
        <w:rPr>
          <w:rFonts w:ascii="Times New Roman" w:hAnsi="Times New Roman" w:cs="Times New Roman"/>
          <w:b/>
          <w:szCs w:val="24"/>
        </w:rPr>
        <w:t xml:space="preserve">Figure </w:t>
      </w:r>
      <w:r w:rsidR="00127B1B">
        <w:rPr>
          <w:rFonts w:ascii="Times New Roman" w:hAnsi="Times New Roman" w:cs="Times New Roman"/>
          <w:b/>
          <w:szCs w:val="24"/>
        </w:rPr>
        <w:t>9</w:t>
      </w:r>
      <w:r w:rsidR="008A7153" w:rsidRPr="00DD26CA">
        <w:rPr>
          <w:rFonts w:ascii="Times New Roman" w:hAnsi="Times New Roman" w:cs="Times New Roman"/>
          <w:b/>
          <w:szCs w:val="24"/>
        </w:rPr>
        <w:t xml:space="preserve"> here</w:t>
      </w:r>
      <w:r w:rsidR="00894F57" w:rsidRPr="00DD26CA">
        <w:rPr>
          <w:rFonts w:ascii="Times New Roman" w:hAnsi="Times New Roman" w:cs="Times New Roman"/>
          <w:szCs w:val="24"/>
        </w:rPr>
        <w:t xml:space="preserve">). Writing in </w:t>
      </w:r>
      <w:r w:rsidR="00894F57" w:rsidRPr="00C300C5">
        <w:rPr>
          <w:rFonts w:ascii="Times New Roman" w:hAnsi="Times New Roman" w:cs="Times New Roman"/>
          <w:i/>
          <w:szCs w:val="24"/>
        </w:rPr>
        <w:t>Nature</w:t>
      </w:r>
      <w:r w:rsidR="00894F57" w:rsidRPr="00DD26CA">
        <w:rPr>
          <w:rFonts w:ascii="Times New Roman" w:hAnsi="Times New Roman" w:cs="Times New Roman"/>
          <w:szCs w:val="24"/>
        </w:rPr>
        <w:t xml:space="preserve">, Gerald Manley Hopkins provided </w:t>
      </w:r>
      <w:r w:rsidR="005233A9">
        <w:rPr>
          <w:rFonts w:ascii="Times New Roman" w:hAnsi="Times New Roman" w:cs="Times New Roman"/>
          <w:szCs w:val="24"/>
        </w:rPr>
        <w:t>irresistible descriptions of th</w:t>
      </w:r>
      <w:r>
        <w:rPr>
          <w:rFonts w:ascii="Times New Roman" w:hAnsi="Times New Roman" w:cs="Times New Roman"/>
          <w:szCs w:val="24"/>
        </w:rPr>
        <w:t>e</w:t>
      </w:r>
      <w:r w:rsidR="00894F57" w:rsidRPr="00DD26CA">
        <w:rPr>
          <w:rFonts w:ascii="Times New Roman" w:hAnsi="Times New Roman" w:cs="Times New Roman"/>
          <w:szCs w:val="24"/>
        </w:rPr>
        <w:t xml:space="preserve"> intense </w:t>
      </w:r>
      <w:r w:rsidR="005233A9">
        <w:rPr>
          <w:rFonts w:ascii="Times New Roman" w:hAnsi="Times New Roman" w:cs="Times New Roman"/>
          <w:szCs w:val="24"/>
        </w:rPr>
        <w:t xml:space="preserve">afterglow </w:t>
      </w:r>
      <w:r w:rsidR="00894F57" w:rsidRPr="00DD26CA">
        <w:rPr>
          <w:rFonts w:ascii="Times New Roman" w:hAnsi="Times New Roman" w:cs="Times New Roman"/>
          <w:szCs w:val="24"/>
        </w:rPr>
        <w:t>that ‘prolonged the daylight and optically changed the season</w:t>
      </w:r>
      <w:r w:rsidR="005233A9">
        <w:rPr>
          <w:rFonts w:ascii="Times New Roman" w:hAnsi="Times New Roman" w:cs="Times New Roman"/>
          <w:szCs w:val="24"/>
        </w:rPr>
        <w:t xml:space="preserve">’, filled </w:t>
      </w:r>
      <w:r w:rsidR="00894F57" w:rsidRPr="00DD26CA">
        <w:rPr>
          <w:rFonts w:ascii="Times New Roman" w:hAnsi="Times New Roman" w:cs="Times New Roman"/>
          <w:szCs w:val="24"/>
        </w:rPr>
        <w:t>the whole sky</w:t>
      </w:r>
      <w:r w:rsidR="005233A9">
        <w:rPr>
          <w:rFonts w:ascii="Times New Roman" w:hAnsi="Times New Roman" w:cs="Times New Roman"/>
          <w:szCs w:val="24"/>
        </w:rPr>
        <w:t xml:space="preserve"> and was</w:t>
      </w:r>
      <w:r w:rsidR="00894F57" w:rsidRPr="00DD26CA">
        <w:rPr>
          <w:rFonts w:ascii="Times New Roman" w:hAnsi="Times New Roman" w:cs="Times New Roman"/>
          <w:szCs w:val="24"/>
        </w:rPr>
        <w:t xml:space="preserve"> </w:t>
      </w:r>
      <w:r w:rsidR="005233A9">
        <w:rPr>
          <w:rFonts w:ascii="Times New Roman" w:hAnsi="Times New Roman" w:cs="Times New Roman"/>
          <w:szCs w:val="24"/>
        </w:rPr>
        <w:t>‘</w:t>
      </w:r>
      <w:r w:rsidR="00894F57" w:rsidRPr="00DD26CA">
        <w:rPr>
          <w:rFonts w:ascii="Times New Roman" w:hAnsi="Times New Roman" w:cs="Times New Roman"/>
          <w:szCs w:val="24"/>
        </w:rPr>
        <w:t>mistaken for the reflection of a great fire</w:t>
      </w:r>
      <w:r w:rsidR="00292B49" w:rsidRPr="00DD26CA">
        <w:rPr>
          <w:rFonts w:ascii="Times New Roman" w:hAnsi="Times New Roman" w:cs="Times New Roman"/>
          <w:szCs w:val="24"/>
        </w:rPr>
        <w:t>.’</w:t>
      </w:r>
      <w:r w:rsidR="00894F57" w:rsidRPr="00DD26CA">
        <w:rPr>
          <w:rStyle w:val="EndnoteReference"/>
          <w:rFonts w:ascii="Times New Roman" w:hAnsi="Times New Roman" w:cs="Times New Roman"/>
          <w:szCs w:val="24"/>
        </w:rPr>
        <w:endnoteReference w:id="96"/>
      </w:r>
      <w:r w:rsidR="00292B49" w:rsidRPr="00DD26CA">
        <w:rPr>
          <w:rFonts w:ascii="Times New Roman" w:hAnsi="Times New Roman" w:cs="Times New Roman"/>
          <w:szCs w:val="24"/>
        </w:rPr>
        <w:t xml:space="preserve"> </w:t>
      </w:r>
      <w:r w:rsidR="00894F57" w:rsidRPr="00DD26CA">
        <w:rPr>
          <w:rFonts w:ascii="Times New Roman" w:hAnsi="Times New Roman" w:cs="Times New Roman"/>
          <w:szCs w:val="24"/>
        </w:rPr>
        <w:t xml:space="preserve">Alfred Lord </w:t>
      </w:r>
      <w:r w:rsidR="00410975" w:rsidRPr="00DD26CA">
        <w:rPr>
          <w:rFonts w:ascii="Times New Roman" w:hAnsi="Times New Roman" w:cs="Times New Roman"/>
          <w:szCs w:val="24"/>
        </w:rPr>
        <w:t>Tennyson’s</w:t>
      </w:r>
      <w:r w:rsidR="00861458" w:rsidRPr="00DD26CA">
        <w:rPr>
          <w:rFonts w:ascii="Times New Roman" w:hAnsi="Times New Roman" w:cs="Times New Roman"/>
          <w:szCs w:val="24"/>
        </w:rPr>
        <w:t xml:space="preserve"> </w:t>
      </w:r>
      <w:r>
        <w:rPr>
          <w:rFonts w:ascii="Times New Roman" w:hAnsi="Times New Roman" w:cs="Times New Roman"/>
          <w:szCs w:val="24"/>
        </w:rPr>
        <w:t>experiences</w:t>
      </w:r>
      <w:r w:rsidR="00861458" w:rsidRPr="00DD26CA">
        <w:rPr>
          <w:rFonts w:ascii="Times New Roman" w:hAnsi="Times New Roman" w:cs="Times New Roman"/>
          <w:szCs w:val="24"/>
        </w:rPr>
        <w:t xml:space="preserve"> </w:t>
      </w:r>
      <w:r w:rsidR="00894F57" w:rsidRPr="00DD26CA">
        <w:rPr>
          <w:rFonts w:ascii="Times New Roman" w:hAnsi="Times New Roman" w:cs="Times New Roman"/>
          <w:szCs w:val="24"/>
        </w:rPr>
        <w:t xml:space="preserve">framed the opening lines of </w:t>
      </w:r>
      <w:r w:rsidR="00861458" w:rsidRPr="00DD26CA">
        <w:rPr>
          <w:rFonts w:ascii="Times New Roman" w:hAnsi="Times New Roman" w:cs="Times New Roman"/>
          <w:szCs w:val="24"/>
        </w:rPr>
        <w:t xml:space="preserve">his poem </w:t>
      </w:r>
      <w:r w:rsidR="00410975" w:rsidRPr="00DD26CA">
        <w:rPr>
          <w:rFonts w:ascii="Times New Roman" w:hAnsi="Times New Roman" w:cs="Times New Roman"/>
          <w:szCs w:val="24"/>
        </w:rPr>
        <w:t>St Telemachus</w:t>
      </w:r>
      <w:r w:rsidR="001B0FE1">
        <w:rPr>
          <w:rFonts w:ascii="Times New Roman" w:hAnsi="Times New Roman" w:cs="Times New Roman"/>
          <w:szCs w:val="24"/>
        </w:rPr>
        <w:t>:</w:t>
      </w:r>
    </w:p>
    <w:p w14:paraId="3E7B927E" w14:textId="77777777" w:rsidR="00AB297A" w:rsidRPr="00DD26CA" w:rsidRDefault="00A66CD0" w:rsidP="006D585B">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t xml:space="preserve">Had the </w:t>
      </w:r>
      <w:r w:rsidR="00AB297A" w:rsidRPr="00DD26CA">
        <w:rPr>
          <w:rFonts w:ascii="Times New Roman" w:hAnsi="Times New Roman" w:cs="Times New Roman"/>
          <w:szCs w:val="24"/>
        </w:rPr>
        <w:t>fierce ashes of some fiery peak</w:t>
      </w:r>
    </w:p>
    <w:p w14:paraId="25AFB129" w14:textId="77777777" w:rsidR="00AB297A" w:rsidRPr="00DD26CA" w:rsidRDefault="00A66CD0" w:rsidP="006D585B">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t>Been hurl’d so high they rang</w:t>
      </w:r>
      <w:r w:rsidR="00AB297A" w:rsidRPr="00DD26CA">
        <w:rPr>
          <w:rFonts w:ascii="Times New Roman" w:hAnsi="Times New Roman" w:cs="Times New Roman"/>
          <w:szCs w:val="24"/>
        </w:rPr>
        <w:t>ed about the globe?</w:t>
      </w:r>
    </w:p>
    <w:p w14:paraId="587E61F5" w14:textId="77777777" w:rsidR="001B0FE1" w:rsidRDefault="00A66CD0" w:rsidP="006D585B">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t xml:space="preserve">For day by day </w:t>
      </w:r>
      <w:r w:rsidR="00410975" w:rsidRPr="00DD26CA">
        <w:rPr>
          <w:rFonts w:ascii="Times New Roman" w:hAnsi="Times New Roman" w:cs="Times New Roman"/>
          <w:szCs w:val="24"/>
        </w:rPr>
        <w:t>t</w:t>
      </w:r>
      <w:r w:rsidR="00AB297A" w:rsidRPr="00DD26CA">
        <w:rPr>
          <w:rFonts w:ascii="Times New Roman" w:hAnsi="Times New Roman" w:cs="Times New Roman"/>
          <w:szCs w:val="24"/>
        </w:rPr>
        <w:t xml:space="preserve">hro’ many a blood-red eve </w:t>
      </w:r>
    </w:p>
    <w:p w14:paraId="602C2D03" w14:textId="0380D125" w:rsidR="00AB297A" w:rsidRPr="00DD26CA" w:rsidRDefault="00AB297A" w:rsidP="006D585B">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t>[.</w:t>
      </w:r>
      <w:r w:rsidR="001B0FE1">
        <w:rPr>
          <w:rFonts w:ascii="Times New Roman" w:hAnsi="Times New Roman" w:cs="Times New Roman"/>
          <w:szCs w:val="24"/>
        </w:rPr>
        <w:t>.</w:t>
      </w:r>
      <w:r w:rsidRPr="00DD26CA">
        <w:rPr>
          <w:rFonts w:ascii="Times New Roman" w:hAnsi="Times New Roman" w:cs="Times New Roman"/>
          <w:szCs w:val="24"/>
        </w:rPr>
        <w:t>.]</w:t>
      </w:r>
    </w:p>
    <w:p w14:paraId="19C7B1FF" w14:textId="1ADF8D73" w:rsidR="00AB297A" w:rsidRPr="00DD26CA" w:rsidRDefault="00A66CD0" w:rsidP="006D585B">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t>The wrathful sunset glared</w:t>
      </w:r>
      <w:r w:rsidR="00AB297A" w:rsidRPr="00DD26CA">
        <w:rPr>
          <w:rFonts w:ascii="Times New Roman" w:hAnsi="Times New Roman" w:cs="Times New Roman"/>
          <w:szCs w:val="24"/>
        </w:rPr>
        <w:t>.</w:t>
      </w:r>
      <w:r w:rsidR="001B0FE1" w:rsidRPr="001B0FE1">
        <w:rPr>
          <w:rStyle w:val="EndnoteReference"/>
          <w:rFonts w:ascii="Times New Roman" w:hAnsi="Times New Roman" w:cs="Times New Roman"/>
          <w:szCs w:val="24"/>
        </w:rPr>
        <w:t xml:space="preserve"> </w:t>
      </w:r>
      <w:r w:rsidR="001B0FE1" w:rsidRPr="00DD26CA">
        <w:rPr>
          <w:rStyle w:val="EndnoteReference"/>
          <w:rFonts w:ascii="Times New Roman" w:hAnsi="Times New Roman" w:cs="Times New Roman"/>
          <w:szCs w:val="24"/>
        </w:rPr>
        <w:endnoteReference w:id="97"/>
      </w:r>
    </w:p>
    <w:p w14:paraId="0EB70577" w14:textId="77777777" w:rsidR="006D585B" w:rsidRDefault="006D585B" w:rsidP="00445F69">
      <w:pPr>
        <w:spacing w:after="0" w:line="360" w:lineRule="auto"/>
        <w:jc w:val="both"/>
        <w:rPr>
          <w:rFonts w:ascii="Times New Roman" w:hAnsi="Times New Roman" w:cs="Times New Roman"/>
          <w:szCs w:val="24"/>
        </w:rPr>
      </w:pPr>
    </w:p>
    <w:p w14:paraId="1D043850" w14:textId="51E635BF" w:rsidR="00AB297A" w:rsidRPr="00DD26CA" w:rsidRDefault="00AB297A" w:rsidP="00445F69">
      <w:pPr>
        <w:spacing w:after="0" w:line="360" w:lineRule="auto"/>
        <w:jc w:val="both"/>
        <w:rPr>
          <w:rFonts w:ascii="Times New Roman" w:hAnsi="Times New Roman" w:cs="Times New Roman"/>
          <w:szCs w:val="24"/>
        </w:rPr>
      </w:pPr>
      <w:r w:rsidRPr="00DD26CA">
        <w:rPr>
          <w:rFonts w:ascii="Times New Roman" w:hAnsi="Times New Roman" w:cs="Times New Roman"/>
          <w:szCs w:val="24"/>
        </w:rPr>
        <w:t xml:space="preserve">The eruption of Krakatoa </w:t>
      </w:r>
      <w:r w:rsidR="00A8109C" w:rsidRPr="00DD26CA">
        <w:rPr>
          <w:rFonts w:ascii="Times New Roman" w:hAnsi="Times New Roman" w:cs="Times New Roman"/>
          <w:szCs w:val="24"/>
        </w:rPr>
        <w:t>presented</w:t>
      </w:r>
      <w:r w:rsidRPr="00DD26CA">
        <w:rPr>
          <w:rFonts w:ascii="Times New Roman" w:hAnsi="Times New Roman" w:cs="Times New Roman"/>
          <w:szCs w:val="24"/>
        </w:rPr>
        <w:t xml:space="preserve"> a </w:t>
      </w:r>
      <w:r w:rsidR="00A8109C" w:rsidRPr="00DD26CA">
        <w:rPr>
          <w:rFonts w:ascii="Times New Roman" w:hAnsi="Times New Roman" w:cs="Times New Roman"/>
          <w:szCs w:val="24"/>
        </w:rPr>
        <w:t xml:space="preserve">contemporary </w:t>
      </w:r>
      <w:r w:rsidRPr="00DD26CA">
        <w:rPr>
          <w:rFonts w:ascii="Times New Roman" w:hAnsi="Times New Roman" w:cs="Times New Roman"/>
          <w:szCs w:val="24"/>
        </w:rPr>
        <w:t xml:space="preserve">vision of </w:t>
      </w:r>
      <w:r w:rsidR="00A8109C" w:rsidRPr="00DD26CA">
        <w:rPr>
          <w:rFonts w:ascii="Times New Roman" w:hAnsi="Times New Roman" w:cs="Times New Roman"/>
          <w:szCs w:val="24"/>
        </w:rPr>
        <w:t xml:space="preserve">both </w:t>
      </w:r>
      <w:r w:rsidRPr="00DD26CA">
        <w:rPr>
          <w:rFonts w:ascii="Times New Roman" w:hAnsi="Times New Roman" w:cs="Times New Roman"/>
          <w:szCs w:val="24"/>
        </w:rPr>
        <w:t>the destruc</w:t>
      </w:r>
      <w:r w:rsidR="00435986" w:rsidRPr="00DD26CA">
        <w:rPr>
          <w:rFonts w:ascii="Times New Roman" w:hAnsi="Times New Roman" w:cs="Times New Roman"/>
          <w:szCs w:val="24"/>
        </w:rPr>
        <w:t xml:space="preserve">tive nature and global </w:t>
      </w:r>
      <w:r w:rsidRPr="00DD26CA">
        <w:rPr>
          <w:rFonts w:ascii="Times New Roman" w:hAnsi="Times New Roman" w:cs="Times New Roman"/>
          <w:szCs w:val="24"/>
        </w:rPr>
        <w:t>reach of explosive volcanic eruptions</w:t>
      </w:r>
      <w:r w:rsidR="00435986" w:rsidRPr="00DD26CA">
        <w:rPr>
          <w:rFonts w:ascii="Times New Roman" w:hAnsi="Times New Roman" w:cs="Times New Roman"/>
          <w:szCs w:val="24"/>
        </w:rPr>
        <w:t xml:space="preserve">, and became a byword for </w:t>
      </w:r>
      <w:r w:rsidR="003972E2" w:rsidRPr="00DD26CA">
        <w:rPr>
          <w:rFonts w:ascii="Times New Roman" w:hAnsi="Times New Roman" w:cs="Times New Roman"/>
          <w:szCs w:val="24"/>
        </w:rPr>
        <w:t xml:space="preserve">disaster. </w:t>
      </w:r>
      <w:r w:rsidRPr="00DD26CA">
        <w:rPr>
          <w:rFonts w:ascii="Times New Roman" w:hAnsi="Times New Roman" w:cs="Times New Roman"/>
          <w:szCs w:val="24"/>
        </w:rPr>
        <w:t xml:space="preserve"> </w:t>
      </w:r>
      <w:r w:rsidR="003972E2" w:rsidRPr="00DD26CA">
        <w:rPr>
          <w:rFonts w:ascii="Times New Roman" w:hAnsi="Times New Roman" w:cs="Times New Roman"/>
          <w:szCs w:val="24"/>
        </w:rPr>
        <w:t xml:space="preserve">However, apart from the words of the survivors, and some dramatic photographs of the destruction on Java and Sumatra caused by the tsunamis, there is no visual record of the eruption itself.  Just a few years later, the catalogue of volcanic disasters grew with the </w:t>
      </w:r>
      <w:r w:rsidR="00FF035C" w:rsidRPr="00DD26CA">
        <w:rPr>
          <w:rFonts w:ascii="Times New Roman" w:hAnsi="Times New Roman" w:cs="Times New Roman"/>
          <w:szCs w:val="24"/>
        </w:rPr>
        <w:t xml:space="preserve">near-simultaneous eruptions of </w:t>
      </w:r>
      <w:r w:rsidR="003972E2" w:rsidRPr="00DD26CA">
        <w:rPr>
          <w:rFonts w:ascii="Times New Roman" w:hAnsi="Times New Roman" w:cs="Times New Roman"/>
          <w:szCs w:val="24"/>
        </w:rPr>
        <w:t xml:space="preserve">two Caribbean volcanoes: the Soufrière of St Vincent, and Mont Pelée, Martinique. </w:t>
      </w:r>
      <w:r w:rsidRPr="00DD26CA">
        <w:rPr>
          <w:rFonts w:ascii="Times New Roman" w:hAnsi="Times New Roman" w:cs="Times New Roman"/>
          <w:szCs w:val="24"/>
        </w:rPr>
        <w:t xml:space="preserve"> </w:t>
      </w:r>
      <w:r w:rsidR="003972E2" w:rsidRPr="00DD26CA">
        <w:rPr>
          <w:rFonts w:ascii="Times New Roman" w:hAnsi="Times New Roman" w:cs="Times New Roman"/>
          <w:szCs w:val="24"/>
        </w:rPr>
        <w:t xml:space="preserve">These eruptions immediately attracted </w:t>
      </w:r>
      <w:r w:rsidR="001B0FE1">
        <w:rPr>
          <w:rFonts w:ascii="Times New Roman" w:hAnsi="Times New Roman" w:cs="Times New Roman"/>
          <w:szCs w:val="24"/>
        </w:rPr>
        <w:t>attention,</w:t>
      </w:r>
      <w:r w:rsidR="003972E2" w:rsidRPr="00DD26CA">
        <w:rPr>
          <w:rFonts w:ascii="Times New Roman" w:hAnsi="Times New Roman" w:cs="Times New Roman"/>
          <w:szCs w:val="24"/>
        </w:rPr>
        <w:t xml:space="preserve"> and left a rich legacy of eyewitness accounts and imagery</w:t>
      </w:r>
      <w:r w:rsidR="001B0FE1">
        <w:rPr>
          <w:rFonts w:ascii="Times New Roman" w:hAnsi="Times New Roman" w:cs="Times New Roman"/>
          <w:szCs w:val="24"/>
        </w:rPr>
        <w:t>.</w:t>
      </w:r>
      <w:r w:rsidR="00FF035C" w:rsidRPr="00DD26CA">
        <w:rPr>
          <w:rStyle w:val="EndnoteReference"/>
          <w:rFonts w:ascii="Times New Roman" w:hAnsi="Times New Roman" w:cs="Times New Roman"/>
          <w:szCs w:val="24"/>
        </w:rPr>
        <w:endnoteReference w:id="98"/>
      </w:r>
    </w:p>
    <w:p w14:paraId="45F12323" w14:textId="6BC4BAEE" w:rsidR="00540F18" w:rsidRPr="00DD26CA" w:rsidRDefault="003972E2" w:rsidP="00AA043F">
      <w:pPr>
        <w:spacing w:after="0" w:line="360" w:lineRule="auto"/>
        <w:ind w:firstLine="720"/>
        <w:jc w:val="both"/>
        <w:rPr>
          <w:rFonts w:ascii="Times New Roman" w:hAnsi="Times New Roman" w:cs="Times New Roman"/>
          <w:szCs w:val="24"/>
        </w:rPr>
      </w:pPr>
      <w:r w:rsidRPr="00DD26CA">
        <w:rPr>
          <w:rFonts w:ascii="Times New Roman" w:hAnsi="Times New Roman" w:cs="Times New Roman"/>
          <w:szCs w:val="24"/>
        </w:rPr>
        <w:t xml:space="preserve">On St Vincent, the Soufrière volcano </w:t>
      </w:r>
      <w:r w:rsidR="00540F18" w:rsidRPr="00DD26CA">
        <w:rPr>
          <w:rFonts w:ascii="Times New Roman" w:hAnsi="Times New Roman" w:cs="Times New Roman"/>
          <w:szCs w:val="24"/>
        </w:rPr>
        <w:t>burst back to life on 6</w:t>
      </w:r>
      <w:r w:rsidR="00D84237" w:rsidRPr="00DD26CA">
        <w:rPr>
          <w:rFonts w:ascii="Times New Roman" w:hAnsi="Times New Roman" w:cs="Times New Roman"/>
          <w:szCs w:val="24"/>
          <w:vertAlign w:val="superscript"/>
        </w:rPr>
        <w:t xml:space="preserve"> </w:t>
      </w:r>
      <w:r w:rsidR="00D84237" w:rsidRPr="00DD26CA">
        <w:rPr>
          <w:rFonts w:ascii="Times New Roman" w:hAnsi="Times New Roman" w:cs="Times New Roman"/>
          <w:szCs w:val="24"/>
        </w:rPr>
        <w:t>May</w:t>
      </w:r>
      <w:r w:rsidR="00540F18" w:rsidRPr="00DD26CA">
        <w:rPr>
          <w:rFonts w:ascii="Times New Roman" w:hAnsi="Times New Roman" w:cs="Times New Roman"/>
          <w:szCs w:val="24"/>
        </w:rPr>
        <w:t xml:space="preserve"> 1902</w:t>
      </w:r>
      <w:r w:rsidR="00A8109C" w:rsidRPr="00DD26CA">
        <w:rPr>
          <w:rFonts w:ascii="Times New Roman" w:hAnsi="Times New Roman" w:cs="Times New Roman"/>
          <w:szCs w:val="24"/>
        </w:rPr>
        <w:t>, after 90 years of quiet. T</w:t>
      </w:r>
      <w:r w:rsidR="00540F18" w:rsidRPr="00DD26CA">
        <w:rPr>
          <w:rFonts w:ascii="Times New Roman" w:hAnsi="Times New Roman" w:cs="Times New Roman"/>
          <w:szCs w:val="24"/>
        </w:rPr>
        <w:t>he eruption escalated rapidly, reaching a climax the next afternoon with the descent of the ‘great black cloud, charged with immense quantities of red-hot dust. [.</w:t>
      </w:r>
      <w:r w:rsidR="001B0FE1">
        <w:rPr>
          <w:rFonts w:ascii="Times New Roman" w:hAnsi="Times New Roman" w:cs="Times New Roman"/>
          <w:szCs w:val="24"/>
        </w:rPr>
        <w:t>.</w:t>
      </w:r>
      <w:r w:rsidR="00540F18" w:rsidRPr="00DD26CA">
        <w:rPr>
          <w:rFonts w:ascii="Times New Roman" w:hAnsi="Times New Roman" w:cs="Times New Roman"/>
          <w:szCs w:val="24"/>
        </w:rPr>
        <w:t>.] It resembled a curtain hanging in folds, black, dense, solid, and well-defined.’ Eyewitnesses, caught up as this cloud ran across the sea, survived by plunging underwater</w:t>
      </w:r>
    </w:p>
    <w:p w14:paraId="4EDDD9E5" w14:textId="1F8D2734" w:rsidR="00540F18" w:rsidRDefault="00540F18" w:rsidP="006801DD">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lastRenderedPageBreak/>
        <w:t xml:space="preserve">It came over the water with a strong ripple and a hissing sound, due to the hot sand falling into the sea and making it steam. </w:t>
      </w:r>
      <w:r w:rsidR="00CC2425" w:rsidRPr="00DD26CA">
        <w:rPr>
          <w:rFonts w:ascii="Times New Roman" w:hAnsi="Times New Roman" w:cs="Times New Roman"/>
          <w:szCs w:val="24"/>
        </w:rPr>
        <w:t>In a moment it was pitch dark a</w:t>
      </w:r>
      <w:r w:rsidR="009D6B1A">
        <w:rPr>
          <w:rFonts w:ascii="Times New Roman" w:hAnsi="Times New Roman" w:cs="Times New Roman"/>
          <w:szCs w:val="24"/>
        </w:rPr>
        <w:t>nd intensely hot and stifling</w:t>
      </w:r>
      <w:r w:rsidR="001B0FE1">
        <w:rPr>
          <w:rFonts w:ascii="Times New Roman" w:hAnsi="Times New Roman" w:cs="Times New Roman"/>
          <w:szCs w:val="24"/>
        </w:rPr>
        <w:t>.</w:t>
      </w:r>
      <w:r w:rsidR="00CC2425" w:rsidRPr="00DD26CA">
        <w:rPr>
          <w:rStyle w:val="EndnoteReference"/>
          <w:rFonts w:ascii="Times New Roman" w:hAnsi="Times New Roman" w:cs="Times New Roman"/>
          <w:szCs w:val="24"/>
        </w:rPr>
        <w:endnoteReference w:id="99"/>
      </w:r>
    </w:p>
    <w:p w14:paraId="093E225A" w14:textId="77777777" w:rsidR="006801DD" w:rsidRPr="00DD26CA" w:rsidRDefault="006801DD" w:rsidP="006801DD">
      <w:pPr>
        <w:spacing w:after="0" w:line="240" w:lineRule="auto"/>
        <w:ind w:left="567" w:right="567"/>
        <w:jc w:val="both"/>
        <w:rPr>
          <w:rFonts w:ascii="Times New Roman" w:hAnsi="Times New Roman" w:cs="Times New Roman"/>
          <w:szCs w:val="24"/>
        </w:rPr>
      </w:pPr>
    </w:p>
    <w:p w14:paraId="2FFCFA6A" w14:textId="360853BA" w:rsidR="00744F51" w:rsidRPr="00DD26CA" w:rsidRDefault="00EB7DBF" w:rsidP="00C300C5">
      <w:pPr>
        <w:spacing w:after="0" w:line="360" w:lineRule="auto"/>
        <w:jc w:val="both"/>
        <w:rPr>
          <w:rFonts w:ascii="Times New Roman" w:hAnsi="Times New Roman" w:cs="Times New Roman"/>
          <w:szCs w:val="24"/>
        </w:rPr>
      </w:pPr>
      <w:r w:rsidRPr="00DD26CA">
        <w:rPr>
          <w:rFonts w:ascii="Times New Roman" w:hAnsi="Times New Roman" w:cs="Times New Roman"/>
          <w:szCs w:val="24"/>
        </w:rPr>
        <w:t>On</w:t>
      </w:r>
      <w:r w:rsidR="00D84237" w:rsidRPr="00DD26CA">
        <w:rPr>
          <w:rFonts w:ascii="Times New Roman" w:hAnsi="Times New Roman" w:cs="Times New Roman"/>
          <w:szCs w:val="24"/>
        </w:rPr>
        <w:t xml:space="preserve">e day later, </w:t>
      </w:r>
      <w:r w:rsidRPr="00DD26CA">
        <w:rPr>
          <w:rFonts w:ascii="Times New Roman" w:hAnsi="Times New Roman" w:cs="Times New Roman"/>
          <w:szCs w:val="24"/>
        </w:rPr>
        <w:t>Mont Pelée</w:t>
      </w:r>
      <w:r w:rsidR="001B0FE1">
        <w:rPr>
          <w:rFonts w:ascii="Times New Roman" w:hAnsi="Times New Roman" w:cs="Times New Roman"/>
          <w:szCs w:val="24"/>
        </w:rPr>
        <w:t xml:space="preserve"> </w:t>
      </w:r>
      <w:r w:rsidR="00CC2425" w:rsidRPr="00DD26CA">
        <w:rPr>
          <w:rFonts w:ascii="Times New Roman" w:hAnsi="Times New Roman" w:cs="Times New Roman"/>
          <w:szCs w:val="24"/>
        </w:rPr>
        <w:t>erupted violently</w:t>
      </w:r>
      <w:r w:rsidR="002F5898" w:rsidRPr="00DD26CA">
        <w:rPr>
          <w:rFonts w:ascii="Times New Roman" w:hAnsi="Times New Roman" w:cs="Times New Roman"/>
          <w:szCs w:val="24"/>
        </w:rPr>
        <w:t xml:space="preserve">. </w:t>
      </w:r>
      <w:r w:rsidRPr="00DD26CA">
        <w:rPr>
          <w:rFonts w:ascii="Times New Roman" w:hAnsi="Times New Roman" w:cs="Times New Roman"/>
          <w:szCs w:val="24"/>
        </w:rPr>
        <w:t xml:space="preserve">Searing clouds of ash descended rapidly from the mountain, laying waste to the seaside town of St Pierre. A French traveller, Comte de Fitz-James, </w:t>
      </w:r>
      <w:r w:rsidR="002F5898" w:rsidRPr="00DD26CA">
        <w:rPr>
          <w:rFonts w:ascii="Times New Roman" w:hAnsi="Times New Roman" w:cs="Times New Roman"/>
          <w:szCs w:val="24"/>
        </w:rPr>
        <w:t xml:space="preserve">was </w:t>
      </w:r>
      <w:r w:rsidR="00753B10" w:rsidRPr="00DD26CA">
        <w:rPr>
          <w:rFonts w:ascii="Times New Roman" w:hAnsi="Times New Roman" w:cs="Times New Roman"/>
          <w:szCs w:val="24"/>
        </w:rPr>
        <w:t>crossing the bay</w:t>
      </w:r>
      <w:r w:rsidR="002F5898" w:rsidRPr="00DD26CA">
        <w:rPr>
          <w:rFonts w:ascii="Times New Roman" w:hAnsi="Times New Roman" w:cs="Times New Roman"/>
          <w:szCs w:val="24"/>
        </w:rPr>
        <w:t xml:space="preserve"> in</w:t>
      </w:r>
      <w:r w:rsidR="00753B10" w:rsidRPr="00DD26CA">
        <w:rPr>
          <w:rFonts w:ascii="Times New Roman" w:hAnsi="Times New Roman" w:cs="Times New Roman"/>
          <w:szCs w:val="24"/>
        </w:rPr>
        <w:t xml:space="preserve"> a rowing boat when he was</w:t>
      </w:r>
      <w:r w:rsidR="00744F51" w:rsidRPr="00DD26CA">
        <w:rPr>
          <w:rFonts w:ascii="Times New Roman" w:hAnsi="Times New Roman" w:cs="Times New Roman"/>
          <w:szCs w:val="24"/>
        </w:rPr>
        <w:t xml:space="preserve"> caught in the eruption</w:t>
      </w:r>
    </w:p>
    <w:p w14:paraId="171F6E48" w14:textId="2A768D67" w:rsidR="00EB7DBF" w:rsidRPr="00DD26CA" w:rsidRDefault="00EB7DBF" w:rsidP="002F0864">
      <w:pPr>
        <w:spacing w:after="0" w:line="240" w:lineRule="auto"/>
        <w:ind w:left="567" w:right="567"/>
        <w:jc w:val="both"/>
        <w:rPr>
          <w:rFonts w:ascii="Times New Roman" w:hAnsi="Times New Roman" w:cs="Times New Roman"/>
          <w:szCs w:val="24"/>
        </w:rPr>
      </w:pPr>
      <w:r w:rsidRPr="00DD26CA">
        <w:rPr>
          <w:rFonts w:ascii="Times New Roman" w:hAnsi="Times New Roman" w:cs="Times New Roman"/>
          <w:szCs w:val="24"/>
        </w:rPr>
        <w:t>The breath of fire swept down upon the city and water front with all of the force that</w:t>
      </w:r>
      <w:r w:rsidR="001B0FE1">
        <w:rPr>
          <w:rFonts w:ascii="Times New Roman" w:hAnsi="Times New Roman" w:cs="Times New Roman"/>
          <w:szCs w:val="24"/>
        </w:rPr>
        <w:t xml:space="preserve"> could have been given to it by </w:t>
      </w:r>
      <w:r w:rsidRPr="00DD26CA">
        <w:rPr>
          <w:rFonts w:ascii="Times New Roman" w:hAnsi="Times New Roman" w:cs="Times New Roman"/>
          <w:szCs w:val="24"/>
        </w:rPr>
        <w:t>a cannon. Cinders were shot into our face with stinging effect. The air was filled with flame. Involuntarily we raised our hands to protect our faces. I noticed the same gesture when I saw the bodies of the victims on shore</w:t>
      </w:r>
      <w:r w:rsidR="001B0FE1">
        <w:rPr>
          <w:rFonts w:ascii="Times New Roman" w:hAnsi="Times New Roman" w:cs="Times New Roman"/>
          <w:szCs w:val="24"/>
        </w:rPr>
        <w:t>.</w:t>
      </w:r>
      <w:r w:rsidRPr="00DD26CA">
        <w:rPr>
          <w:rStyle w:val="EndnoteReference"/>
          <w:rFonts w:ascii="Times New Roman" w:hAnsi="Times New Roman" w:cs="Times New Roman"/>
          <w:szCs w:val="24"/>
        </w:rPr>
        <w:endnoteReference w:id="100"/>
      </w:r>
    </w:p>
    <w:p w14:paraId="5145B832" w14:textId="77777777" w:rsidR="002F0864" w:rsidRDefault="002F0864" w:rsidP="00AA043F">
      <w:pPr>
        <w:spacing w:after="0" w:line="360" w:lineRule="auto"/>
        <w:ind w:firstLine="720"/>
        <w:jc w:val="both"/>
        <w:rPr>
          <w:rFonts w:ascii="Times New Roman" w:hAnsi="Times New Roman" w:cs="Times New Roman"/>
          <w:szCs w:val="24"/>
        </w:rPr>
      </w:pPr>
    </w:p>
    <w:p w14:paraId="78BB102B" w14:textId="1C8C7C81" w:rsidR="0073744D" w:rsidRDefault="00113042" w:rsidP="00BE487F">
      <w:pPr>
        <w:spacing w:after="0" w:line="360" w:lineRule="auto"/>
        <w:jc w:val="both"/>
        <w:rPr>
          <w:rFonts w:ascii="Times New Roman" w:hAnsi="Times New Roman" w:cs="Times New Roman"/>
          <w:szCs w:val="24"/>
        </w:rPr>
      </w:pPr>
      <w:r>
        <w:rPr>
          <w:rFonts w:ascii="Times New Roman" w:hAnsi="Times New Roman" w:cs="Times New Roman"/>
          <w:szCs w:val="24"/>
        </w:rPr>
        <w:t xml:space="preserve">These calamitous eruptions provoked a rapid humanitarian response. Relief ships were sent from </w:t>
      </w:r>
      <w:r w:rsidR="0070273B">
        <w:rPr>
          <w:rFonts w:ascii="Times New Roman" w:hAnsi="Times New Roman" w:cs="Times New Roman"/>
          <w:szCs w:val="24"/>
        </w:rPr>
        <w:t>as far away as New York</w:t>
      </w:r>
      <w:r>
        <w:rPr>
          <w:rFonts w:ascii="Times New Roman" w:hAnsi="Times New Roman" w:cs="Times New Roman"/>
          <w:szCs w:val="24"/>
        </w:rPr>
        <w:t xml:space="preserve">, and emergency funds were remitted from around the world; from </w:t>
      </w:r>
      <w:r w:rsidR="002F4AC2">
        <w:rPr>
          <w:rFonts w:ascii="Times New Roman" w:hAnsi="Times New Roman" w:cs="Times New Roman"/>
          <w:szCs w:val="24"/>
        </w:rPr>
        <w:t xml:space="preserve">colonial governments; from </w:t>
      </w:r>
      <w:r>
        <w:rPr>
          <w:rFonts w:ascii="Times New Roman" w:hAnsi="Times New Roman" w:cs="Times New Roman"/>
          <w:szCs w:val="24"/>
        </w:rPr>
        <w:t>the Lord Mayors of London and Liv</w:t>
      </w:r>
      <w:r w:rsidR="002F4AC2">
        <w:rPr>
          <w:rFonts w:ascii="Times New Roman" w:hAnsi="Times New Roman" w:cs="Times New Roman"/>
          <w:szCs w:val="24"/>
        </w:rPr>
        <w:t>erpool</w:t>
      </w:r>
      <w:r w:rsidR="00E749AB">
        <w:rPr>
          <w:rFonts w:ascii="Times New Roman" w:hAnsi="Times New Roman" w:cs="Times New Roman"/>
          <w:szCs w:val="24"/>
        </w:rPr>
        <w:t>;</w:t>
      </w:r>
      <w:r w:rsidR="002F4AC2">
        <w:rPr>
          <w:rFonts w:ascii="Times New Roman" w:hAnsi="Times New Roman" w:cs="Times New Roman"/>
          <w:szCs w:val="24"/>
        </w:rPr>
        <w:t xml:space="preserve"> and from </w:t>
      </w:r>
      <w:r>
        <w:rPr>
          <w:rFonts w:ascii="Times New Roman" w:hAnsi="Times New Roman" w:cs="Times New Roman"/>
          <w:szCs w:val="24"/>
        </w:rPr>
        <w:t>appeals</w:t>
      </w:r>
      <w:r w:rsidR="002F4AC2">
        <w:rPr>
          <w:rFonts w:ascii="Times New Roman" w:hAnsi="Times New Roman" w:cs="Times New Roman"/>
          <w:szCs w:val="24"/>
        </w:rPr>
        <w:t xml:space="preserve"> and collections organised by newspapers, churches, and groups of concerned citizens</w:t>
      </w:r>
      <w:r w:rsidR="00FA0395">
        <w:rPr>
          <w:rStyle w:val="EndnoteReference"/>
          <w:rFonts w:ascii="Times New Roman" w:hAnsi="Times New Roman" w:cs="Times New Roman"/>
          <w:szCs w:val="24"/>
        </w:rPr>
        <w:endnoteReference w:id="101"/>
      </w:r>
      <w:r w:rsidR="002F4AC2">
        <w:rPr>
          <w:rFonts w:ascii="Times New Roman" w:hAnsi="Times New Roman" w:cs="Times New Roman"/>
          <w:szCs w:val="24"/>
        </w:rPr>
        <w:t xml:space="preserve">. </w:t>
      </w:r>
      <w:r w:rsidR="00CC2425" w:rsidRPr="00DD26CA">
        <w:rPr>
          <w:rFonts w:ascii="Times New Roman" w:hAnsi="Times New Roman" w:cs="Times New Roman"/>
          <w:szCs w:val="24"/>
        </w:rPr>
        <w:t xml:space="preserve">Among those who were the first to travel to the scene were scientists from the Academies in France, Britain and the United States. </w:t>
      </w:r>
      <w:r w:rsidR="00A835D1">
        <w:rPr>
          <w:rFonts w:ascii="Times New Roman" w:hAnsi="Times New Roman" w:cs="Times New Roman"/>
          <w:szCs w:val="24"/>
        </w:rPr>
        <w:t>The Royal Society dispatched Tempest Anderson,</w:t>
      </w:r>
      <w:r w:rsidR="00BF60DD">
        <w:rPr>
          <w:rFonts w:ascii="Times New Roman" w:hAnsi="Times New Roman" w:cs="Times New Roman"/>
          <w:szCs w:val="24"/>
        </w:rPr>
        <w:t xml:space="preserve"> an</w:t>
      </w:r>
      <w:r w:rsidR="00A835D1">
        <w:rPr>
          <w:rFonts w:ascii="Times New Roman" w:hAnsi="Times New Roman" w:cs="Times New Roman"/>
          <w:szCs w:val="24"/>
        </w:rPr>
        <w:t xml:space="preserve"> ophthalmologist from Yorkshire and pioneering volcano photographer</w:t>
      </w:r>
      <w:r w:rsidR="001B0FE1">
        <w:rPr>
          <w:rFonts w:ascii="Times New Roman" w:hAnsi="Times New Roman" w:cs="Times New Roman"/>
          <w:szCs w:val="24"/>
        </w:rPr>
        <w:t>,</w:t>
      </w:r>
      <w:r w:rsidR="00A835D1">
        <w:rPr>
          <w:rStyle w:val="EndnoteReference"/>
          <w:rFonts w:ascii="Times New Roman" w:hAnsi="Times New Roman" w:cs="Times New Roman"/>
          <w:szCs w:val="24"/>
        </w:rPr>
        <w:endnoteReference w:id="102"/>
      </w:r>
      <w:r w:rsidR="00A835D1">
        <w:rPr>
          <w:rFonts w:ascii="Times New Roman" w:hAnsi="Times New Roman" w:cs="Times New Roman"/>
          <w:szCs w:val="24"/>
        </w:rPr>
        <w:t xml:space="preserve"> and John Flett, a </w:t>
      </w:r>
      <w:r w:rsidR="00565C00">
        <w:rPr>
          <w:rFonts w:ascii="Times New Roman" w:hAnsi="Times New Roman" w:cs="Times New Roman"/>
          <w:szCs w:val="24"/>
        </w:rPr>
        <w:t>Scottish geologist</w:t>
      </w:r>
      <w:r w:rsidR="00A835D1">
        <w:rPr>
          <w:rFonts w:ascii="Times New Roman" w:hAnsi="Times New Roman" w:cs="Times New Roman"/>
          <w:szCs w:val="24"/>
        </w:rPr>
        <w:t xml:space="preserve">. </w:t>
      </w:r>
      <w:r w:rsidR="00565C00">
        <w:rPr>
          <w:rFonts w:ascii="Times New Roman" w:hAnsi="Times New Roman" w:cs="Times New Roman"/>
          <w:szCs w:val="24"/>
        </w:rPr>
        <w:t>Their</w:t>
      </w:r>
      <w:r w:rsidR="00CC2425" w:rsidRPr="00DD26CA">
        <w:rPr>
          <w:rFonts w:ascii="Times New Roman" w:hAnsi="Times New Roman" w:cs="Times New Roman"/>
          <w:szCs w:val="24"/>
        </w:rPr>
        <w:t xml:space="preserve"> accounts of the eruption </w:t>
      </w:r>
      <w:r w:rsidR="001C4EC5" w:rsidRPr="00DD26CA">
        <w:rPr>
          <w:rFonts w:ascii="Times New Roman" w:hAnsi="Times New Roman" w:cs="Times New Roman"/>
          <w:szCs w:val="24"/>
        </w:rPr>
        <w:t xml:space="preserve">included </w:t>
      </w:r>
      <w:r w:rsidR="004432E8">
        <w:rPr>
          <w:rFonts w:ascii="Times New Roman" w:hAnsi="Times New Roman" w:cs="Times New Roman"/>
          <w:szCs w:val="24"/>
        </w:rPr>
        <w:t xml:space="preserve">harrowing </w:t>
      </w:r>
      <w:r w:rsidR="00CC2425" w:rsidRPr="00DD26CA">
        <w:rPr>
          <w:rFonts w:ascii="Times New Roman" w:hAnsi="Times New Roman" w:cs="Times New Roman"/>
          <w:szCs w:val="24"/>
        </w:rPr>
        <w:t xml:space="preserve">stories </w:t>
      </w:r>
      <w:r w:rsidR="004432E8">
        <w:rPr>
          <w:rFonts w:ascii="Times New Roman" w:hAnsi="Times New Roman" w:cs="Times New Roman"/>
          <w:szCs w:val="24"/>
        </w:rPr>
        <w:t>of</w:t>
      </w:r>
      <w:r w:rsidR="00CC2425" w:rsidRPr="00DD26CA">
        <w:rPr>
          <w:rFonts w:ascii="Times New Roman" w:hAnsi="Times New Roman" w:cs="Times New Roman"/>
          <w:szCs w:val="24"/>
        </w:rPr>
        <w:t xml:space="preserve"> survivors </w:t>
      </w:r>
      <w:r w:rsidR="004432E8">
        <w:rPr>
          <w:rFonts w:ascii="Times New Roman" w:hAnsi="Times New Roman" w:cs="Times New Roman"/>
          <w:szCs w:val="24"/>
        </w:rPr>
        <w:t>of</w:t>
      </w:r>
      <w:r w:rsidR="00CC2425" w:rsidRPr="00DD26CA">
        <w:rPr>
          <w:rFonts w:ascii="Times New Roman" w:hAnsi="Times New Roman" w:cs="Times New Roman"/>
          <w:szCs w:val="24"/>
        </w:rPr>
        <w:t xml:space="preserve"> the hot avalanche of</w:t>
      </w:r>
      <w:r w:rsidR="005233A9">
        <w:rPr>
          <w:rFonts w:ascii="Times New Roman" w:hAnsi="Times New Roman" w:cs="Times New Roman"/>
          <w:szCs w:val="24"/>
        </w:rPr>
        <w:t xml:space="preserve"> ash. On Martinique, </w:t>
      </w:r>
      <w:r w:rsidR="00CC2425" w:rsidRPr="00DD26CA">
        <w:rPr>
          <w:rFonts w:ascii="Times New Roman" w:hAnsi="Times New Roman" w:cs="Times New Roman"/>
          <w:szCs w:val="24"/>
        </w:rPr>
        <w:t>few surviv</w:t>
      </w:r>
      <w:r w:rsidR="005233A9">
        <w:rPr>
          <w:rFonts w:ascii="Times New Roman" w:hAnsi="Times New Roman" w:cs="Times New Roman"/>
          <w:szCs w:val="24"/>
        </w:rPr>
        <w:t xml:space="preserve">ed </w:t>
      </w:r>
      <w:r w:rsidR="00CC2425" w:rsidRPr="00DD26CA">
        <w:rPr>
          <w:rFonts w:ascii="Times New Roman" w:hAnsi="Times New Roman" w:cs="Times New Roman"/>
          <w:szCs w:val="24"/>
        </w:rPr>
        <w:t>the ‘whirlwind of fire’</w:t>
      </w:r>
      <w:r w:rsidR="004432E8">
        <w:rPr>
          <w:rFonts w:ascii="Times New Roman" w:hAnsi="Times New Roman" w:cs="Times New Roman"/>
          <w:szCs w:val="24"/>
        </w:rPr>
        <w:t>.</w:t>
      </w:r>
      <w:r w:rsidR="00CC2425" w:rsidRPr="00DD26CA">
        <w:rPr>
          <w:rStyle w:val="EndnoteReference"/>
          <w:rFonts w:ascii="Times New Roman" w:hAnsi="Times New Roman" w:cs="Times New Roman"/>
          <w:szCs w:val="24"/>
        </w:rPr>
        <w:endnoteReference w:id="103"/>
      </w:r>
      <w:r w:rsidR="00CC2425" w:rsidRPr="00DD26CA">
        <w:rPr>
          <w:rFonts w:ascii="Times New Roman" w:hAnsi="Times New Roman" w:cs="Times New Roman"/>
          <w:szCs w:val="24"/>
        </w:rPr>
        <w:t xml:space="preserve"> </w:t>
      </w:r>
      <w:r w:rsidR="004432E8">
        <w:rPr>
          <w:rFonts w:ascii="Times New Roman" w:hAnsi="Times New Roman" w:cs="Times New Roman"/>
          <w:szCs w:val="24"/>
        </w:rPr>
        <w:t>However, as t</w:t>
      </w:r>
      <w:r w:rsidR="00CC2425" w:rsidRPr="00DD26CA">
        <w:rPr>
          <w:rFonts w:ascii="Times New Roman" w:hAnsi="Times New Roman" w:cs="Times New Roman"/>
          <w:szCs w:val="24"/>
        </w:rPr>
        <w:t xml:space="preserve">he eruptions continued, Alfred Lacroix and others </w:t>
      </w:r>
      <w:r w:rsidR="004432E8">
        <w:rPr>
          <w:rFonts w:ascii="Times New Roman" w:hAnsi="Times New Roman" w:cs="Times New Roman"/>
          <w:szCs w:val="24"/>
        </w:rPr>
        <w:t>saw</w:t>
      </w:r>
      <w:r w:rsidR="001C7D8D" w:rsidRPr="00DD26CA">
        <w:rPr>
          <w:rFonts w:ascii="Times New Roman" w:hAnsi="Times New Roman" w:cs="Times New Roman"/>
          <w:szCs w:val="24"/>
        </w:rPr>
        <w:t xml:space="preserve"> for themselves the ‘hot tornadic blast</w:t>
      </w:r>
      <w:r w:rsidR="005233A9">
        <w:rPr>
          <w:rFonts w:ascii="Times New Roman" w:hAnsi="Times New Roman" w:cs="Times New Roman"/>
          <w:szCs w:val="24"/>
        </w:rPr>
        <w:t>s</w:t>
      </w:r>
      <w:r w:rsidR="001C7D8D" w:rsidRPr="00DD26CA">
        <w:rPr>
          <w:rFonts w:ascii="Times New Roman" w:hAnsi="Times New Roman" w:cs="Times New Roman"/>
          <w:szCs w:val="24"/>
        </w:rPr>
        <w:t>’</w:t>
      </w:r>
      <w:r w:rsidR="001C7D8D" w:rsidRPr="00DD26CA">
        <w:rPr>
          <w:rStyle w:val="EndnoteReference"/>
          <w:rFonts w:ascii="Times New Roman" w:hAnsi="Times New Roman" w:cs="Times New Roman"/>
          <w:szCs w:val="24"/>
        </w:rPr>
        <w:endnoteReference w:id="104"/>
      </w:r>
      <w:r w:rsidR="001B0FE1">
        <w:rPr>
          <w:rFonts w:ascii="Times New Roman" w:hAnsi="Times New Roman" w:cs="Times New Roman"/>
          <w:szCs w:val="24"/>
        </w:rPr>
        <w:t xml:space="preserve"> </w:t>
      </w:r>
      <w:r w:rsidR="001C7D8D" w:rsidRPr="00DD26CA">
        <w:rPr>
          <w:rFonts w:ascii="Times New Roman" w:hAnsi="Times New Roman" w:cs="Times New Roman"/>
          <w:szCs w:val="24"/>
        </w:rPr>
        <w:t>and the incandescent ash clouds that continue</w:t>
      </w:r>
      <w:r w:rsidR="00350331">
        <w:rPr>
          <w:rFonts w:ascii="Times New Roman" w:hAnsi="Times New Roman" w:cs="Times New Roman"/>
          <w:szCs w:val="24"/>
        </w:rPr>
        <w:t xml:space="preserve">d to descend from </w:t>
      </w:r>
      <w:r w:rsidR="001C7D8D" w:rsidRPr="00DD26CA">
        <w:rPr>
          <w:rFonts w:ascii="Times New Roman" w:hAnsi="Times New Roman" w:cs="Times New Roman"/>
          <w:szCs w:val="24"/>
        </w:rPr>
        <w:t>Pelée</w:t>
      </w:r>
      <w:r w:rsidR="0078563E" w:rsidRPr="00DD26CA">
        <w:rPr>
          <w:rFonts w:ascii="Times New Roman" w:hAnsi="Times New Roman" w:cs="Times New Roman"/>
          <w:szCs w:val="24"/>
        </w:rPr>
        <w:t xml:space="preserve"> (</w:t>
      </w:r>
      <w:r w:rsidR="008A7153" w:rsidRPr="00DD26CA">
        <w:rPr>
          <w:rFonts w:ascii="Times New Roman" w:hAnsi="Times New Roman" w:cs="Times New Roman"/>
          <w:b/>
          <w:szCs w:val="24"/>
        </w:rPr>
        <w:t>Figure 1</w:t>
      </w:r>
      <w:r w:rsidR="00127B1B">
        <w:rPr>
          <w:rFonts w:ascii="Times New Roman" w:hAnsi="Times New Roman" w:cs="Times New Roman"/>
          <w:b/>
          <w:szCs w:val="24"/>
        </w:rPr>
        <w:t>0</w:t>
      </w:r>
      <w:r w:rsidR="008A7153" w:rsidRPr="00DD26CA">
        <w:rPr>
          <w:rFonts w:ascii="Times New Roman" w:hAnsi="Times New Roman" w:cs="Times New Roman"/>
          <w:b/>
          <w:szCs w:val="24"/>
        </w:rPr>
        <w:t xml:space="preserve"> here</w:t>
      </w:r>
      <w:r w:rsidR="0078563E" w:rsidRPr="00DD26CA">
        <w:rPr>
          <w:rFonts w:ascii="Times New Roman" w:hAnsi="Times New Roman" w:cs="Times New Roman"/>
          <w:szCs w:val="24"/>
        </w:rPr>
        <w:t>)</w:t>
      </w:r>
      <w:r w:rsidR="001C7D8D" w:rsidRPr="00DD26CA">
        <w:rPr>
          <w:rFonts w:ascii="Times New Roman" w:hAnsi="Times New Roman" w:cs="Times New Roman"/>
          <w:szCs w:val="24"/>
        </w:rPr>
        <w:t>. Alfred Lacroix coined the term ‘</w:t>
      </w:r>
      <w:r w:rsidR="001C7D8D" w:rsidRPr="0096558B">
        <w:rPr>
          <w:rFonts w:ascii="Times New Roman" w:hAnsi="Times New Roman" w:cs="Times New Roman"/>
          <w:i/>
          <w:szCs w:val="24"/>
        </w:rPr>
        <w:t>nuées ardentes</w:t>
      </w:r>
      <w:r w:rsidR="001C7D8D" w:rsidRPr="00DD26CA">
        <w:rPr>
          <w:rFonts w:ascii="Times New Roman" w:hAnsi="Times New Roman" w:cs="Times New Roman"/>
          <w:szCs w:val="24"/>
        </w:rPr>
        <w:t xml:space="preserve">’ to </w:t>
      </w:r>
      <w:r w:rsidR="001C4EC5" w:rsidRPr="00DD26CA">
        <w:rPr>
          <w:rFonts w:ascii="Times New Roman" w:hAnsi="Times New Roman" w:cs="Times New Roman"/>
          <w:szCs w:val="24"/>
        </w:rPr>
        <w:t>describe th</w:t>
      </w:r>
      <w:r w:rsidR="004432E8">
        <w:rPr>
          <w:rFonts w:ascii="Times New Roman" w:hAnsi="Times New Roman" w:cs="Times New Roman"/>
          <w:szCs w:val="24"/>
        </w:rPr>
        <w:t>is</w:t>
      </w:r>
      <w:r w:rsidR="001C4EC5" w:rsidRPr="00DD26CA">
        <w:rPr>
          <w:rFonts w:ascii="Times New Roman" w:hAnsi="Times New Roman" w:cs="Times New Roman"/>
          <w:szCs w:val="24"/>
        </w:rPr>
        <w:t xml:space="preserve"> phenomenon; </w:t>
      </w:r>
      <w:r w:rsidR="00CC75E4" w:rsidRPr="00DD26CA">
        <w:rPr>
          <w:rFonts w:ascii="Times New Roman" w:hAnsi="Times New Roman" w:cs="Times New Roman"/>
          <w:szCs w:val="24"/>
        </w:rPr>
        <w:t>and</w:t>
      </w:r>
      <w:r w:rsidR="001C4EC5" w:rsidRPr="00DD26CA">
        <w:rPr>
          <w:rFonts w:ascii="Times New Roman" w:hAnsi="Times New Roman" w:cs="Times New Roman"/>
          <w:szCs w:val="24"/>
        </w:rPr>
        <w:t xml:space="preserve"> the </w:t>
      </w:r>
      <w:r w:rsidR="00CC75E4" w:rsidRPr="00DD26CA">
        <w:rPr>
          <w:rFonts w:ascii="Times New Roman" w:hAnsi="Times New Roman" w:cs="Times New Roman"/>
          <w:szCs w:val="24"/>
        </w:rPr>
        <w:t xml:space="preserve">parallels in eruption style between the descending </w:t>
      </w:r>
      <w:r w:rsidR="001C4EC5" w:rsidRPr="00DD26CA">
        <w:rPr>
          <w:rFonts w:ascii="Times New Roman" w:hAnsi="Times New Roman" w:cs="Times New Roman"/>
          <w:szCs w:val="24"/>
        </w:rPr>
        <w:t xml:space="preserve">‘dark black clouds’ </w:t>
      </w:r>
      <w:r w:rsidR="00CC75E4" w:rsidRPr="00DD26CA">
        <w:rPr>
          <w:rFonts w:ascii="Times New Roman" w:hAnsi="Times New Roman" w:cs="Times New Roman"/>
          <w:szCs w:val="24"/>
        </w:rPr>
        <w:t xml:space="preserve">at </w:t>
      </w:r>
      <w:r w:rsidR="001C4EC5" w:rsidRPr="00DD26CA">
        <w:rPr>
          <w:rFonts w:ascii="Times New Roman" w:hAnsi="Times New Roman" w:cs="Times New Roman"/>
          <w:szCs w:val="24"/>
        </w:rPr>
        <w:t>the climax of the AD 79 eruption of Vesuvius, and the</w:t>
      </w:r>
      <w:r w:rsidR="00CC75E4" w:rsidRPr="00DD26CA">
        <w:rPr>
          <w:rFonts w:ascii="Times New Roman" w:hAnsi="Times New Roman" w:cs="Times New Roman"/>
          <w:szCs w:val="24"/>
        </w:rPr>
        <w:t xml:space="preserve"> searing, hot ash</w:t>
      </w:r>
      <w:r w:rsidR="00753B10" w:rsidRPr="00DD26CA">
        <w:rPr>
          <w:rFonts w:ascii="Times New Roman" w:hAnsi="Times New Roman" w:cs="Times New Roman"/>
          <w:szCs w:val="24"/>
        </w:rPr>
        <w:t xml:space="preserve"> clouds of St Vincent and Pelée were soon recognised</w:t>
      </w:r>
      <w:r w:rsidR="00304A45">
        <w:rPr>
          <w:rFonts w:ascii="Times New Roman" w:hAnsi="Times New Roman" w:cs="Times New Roman"/>
          <w:szCs w:val="24"/>
        </w:rPr>
        <w:t>.</w:t>
      </w:r>
      <w:r w:rsidR="001B0FE1" w:rsidRPr="00DD26CA">
        <w:rPr>
          <w:rStyle w:val="EndnoteReference"/>
          <w:rFonts w:ascii="Times New Roman" w:hAnsi="Times New Roman" w:cs="Times New Roman"/>
          <w:szCs w:val="24"/>
        </w:rPr>
        <w:endnoteReference w:id="105"/>
      </w:r>
      <w:r w:rsidR="00304A45">
        <w:rPr>
          <w:rFonts w:ascii="Times New Roman" w:hAnsi="Times New Roman" w:cs="Times New Roman"/>
          <w:szCs w:val="24"/>
        </w:rPr>
        <w:t xml:space="preserve"> </w:t>
      </w:r>
    </w:p>
    <w:p w14:paraId="2BD6755B" w14:textId="1809B258" w:rsidR="008E0C83" w:rsidRPr="00DD26CA" w:rsidRDefault="00304A45" w:rsidP="0073744D">
      <w:pPr>
        <w:spacing w:after="0" w:line="360" w:lineRule="auto"/>
        <w:ind w:firstLine="720"/>
        <w:jc w:val="both"/>
        <w:rPr>
          <w:rFonts w:ascii="Times New Roman" w:hAnsi="Times New Roman" w:cs="Times New Roman"/>
          <w:szCs w:val="24"/>
        </w:rPr>
      </w:pPr>
      <w:r>
        <w:rPr>
          <w:rFonts w:ascii="Times New Roman" w:hAnsi="Times New Roman" w:cs="Times New Roman"/>
          <w:szCs w:val="24"/>
        </w:rPr>
        <w:t xml:space="preserve">These </w:t>
      </w:r>
      <w:r w:rsidR="00E03B33">
        <w:rPr>
          <w:rFonts w:ascii="Times New Roman" w:hAnsi="Times New Roman" w:cs="Times New Roman"/>
          <w:szCs w:val="24"/>
        </w:rPr>
        <w:t>observation</w:t>
      </w:r>
      <w:r w:rsidR="00BE1BB9">
        <w:rPr>
          <w:rFonts w:ascii="Times New Roman" w:hAnsi="Times New Roman" w:cs="Times New Roman"/>
          <w:szCs w:val="24"/>
        </w:rPr>
        <w:t>s</w:t>
      </w:r>
      <w:r w:rsidR="00A54989" w:rsidRPr="00DD26CA">
        <w:rPr>
          <w:rFonts w:ascii="Times New Roman" w:hAnsi="Times New Roman" w:cs="Times New Roman"/>
          <w:szCs w:val="24"/>
        </w:rPr>
        <w:t xml:space="preserve"> open</w:t>
      </w:r>
      <w:r w:rsidR="00E03B33">
        <w:rPr>
          <w:rFonts w:ascii="Times New Roman" w:hAnsi="Times New Roman" w:cs="Times New Roman"/>
          <w:szCs w:val="24"/>
        </w:rPr>
        <w:t>ed</w:t>
      </w:r>
      <w:r w:rsidR="00753B10" w:rsidRPr="00DD26CA">
        <w:rPr>
          <w:rFonts w:ascii="Times New Roman" w:hAnsi="Times New Roman" w:cs="Times New Roman"/>
          <w:szCs w:val="24"/>
        </w:rPr>
        <w:t xml:space="preserve"> </w:t>
      </w:r>
      <w:r w:rsidR="00A54989" w:rsidRPr="00DD26CA">
        <w:rPr>
          <w:rFonts w:ascii="Times New Roman" w:hAnsi="Times New Roman" w:cs="Times New Roman"/>
          <w:szCs w:val="24"/>
        </w:rPr>
        <w:t>new avenues in the</w:t>
      </w:r>
      <w:r w:rsidR="00CC75E4" w:rsidRPr="00DD26CA">
        <w:rPr>
          <w:rFonts w:ascii="Times New Roman" w:hAnsi="Times New Roman" w:cs="Times New Roman"/>
          <w:szCs w:val="24"/>
        </w:rPr>
        <w:t xml:space="preserve"> understanding of volcanic eruption processes</w:t>
      </w:r>
      <w:r w:rsidR="00565C00">
        <w:rPr>
          <w:rFonts w:ascii="Times New Roman" w:hAnsi="Times New Roman" w:cs="Times New Roman"/>
          <w:szCs w:val="24"/>
        </w:rPr>
        <w:t xml:space="preserve">, with the recognition of </w:t>
      </w:r>
      <w:r w:rsidR="00BE1BB9">
        <w:rPr>
          <w:rFonts w:ascii="Times New Roman" w:hAnsi="Times New Roman" w:cs="Times New Roman"/>
          <w:szCs w:val="24"/>
        </w:rPr>
        <w:t>new style</w:t>
      </w:r>
      <w:r w:rsidR="00565C00">
        <w:rPr>
          <w:rFonts w:ascii="Times New Roman" w:hAnsi="Times New Roman" w:cs="Times New Roman"/>
          <w:szCs w:val="24"/>
        </w:rPr>
        <w:t>s</w:t>
      </w:r>
      <w:r w:rsidR="00BE1BB9">
        <w:rPr>
          <w:rFonts w:ascii="Times New Roman" w:hAnsi="Times New Roman" w:cs="Times New Roman"/>
          <w:szCs w:val="24"/>
        </w:rPr>
        <w:t xml:space="preserve"> of volcanic deposit: </w:t>
      </w:r>
      <w:r w:rsidR="00565C00">
        <w:rPr>
          <w:rFonts w:ascii="Times New Roman" w:hAnsi="Times New Roman" w:cs="Times New Roman"/>
          <w:szCs w:val="24"/>
        </w:rPr>
        <w:t>the</w:t>
      </w:r>
      <w:r w:rsidR="00BE1BB9">
        <w:rPr>
          <w:rFonts w:ascii="Times New Roman" w:hAnsi="Times New Roman" w:cs="Times New Roman"/>
          <w:szCs w:val="24"/>
        </w:rPr>
        <w:t xml:space="preserve"> </w:t>
      </w:r>
      <w:r w:rsidR="00737E87">
        <w:rPr>
          <w:rFonts w:ascii="Times New Roman" w:hAnsi="Times New Roman" w:cs="Times New Roman"/>
          <w:szCs w:val="24"/>
        </w:rPr>
        <w:t>landscape-</w:t>
      </w:r>
      <w:r w:rsidR="00565C00">
        <w:rPr>
          <w:rFonts w:ascii="Times New Roman" w:hAnsi="Times New Roman" w:cs="Times New Roman"/>
          <w:szCs w:val="24"/>
        </w:rPr>
        <w:t>alter</w:t>
      </w:r>
      <w:r w:rsidR="00737E87">
        <w:rPr>
          <w:rFonts w:ascii="Times New Roman" w:hAnsi="Times New Roman" w:cs="Times New Roman"/>
          <w:szCs w:val="24"/>
        </w:rPr>
        <w:t xml:space="preserve">ing </w:t>
      </w:r>
      <w:r w:rsidR="00BE1BB9">
        <w:rPr>
          <w:rFonts w:ascii="Times New Roman" w:hAnsi="Times New Roman" w:cs="Times New Roman"/>
          <w:szCs w:val="24"/>
        </w:rPr>
        <w:t>blanket</w:t>
      </w:r>
      <w:r w:rsidR="00565C00">
        <w:rPr>
          <w:rFonts w:ascii="Times New Roman" w:hAnsi="Times New Roman" w:cs="Times New Roman"/>
          <w:szCs w:val="24"/>
        </w:rPr>
        <w:t>s</w:t>
      </w:r>
      <w:r w:rsidR="00BE1BB9">
        <w:rPr>
          <w:rFonts w:ascii="Times New Roman" w:hAnsi="Times New Roman" w:cs="Times New Roman"/>
          <w:szCs w:val="24"/>
        </w:rPr>
        <w:t xml:space="preserve"> of </w:t>
      </w:r>
      <w:r w:rsidR="00565C00">
        <w:rPr>
          <w:rFonts w:ascii="Times New Roman" w:hAnsi="Times New Roman" w:cs="Times New Roman"/>
          <w:szCs w:val="24"/>
        </w:rPr>
        <w:t xml:space="preserve">scoria, </w:t>
      </w:r>
      <w:r w:rsidR="00BE1BB9">
        <w:rPr>
          <w:rFonts w:ascii="Times New Roman" w:hAnsi="Times New Roman" w:cs="Times New Roman"/>
          <w:szCs w:val="24"/>
        </w:rPr>
        <w:t xml:space="preserve">ash </w:t>
      </w:r>
      <w:r w:rsidR="00565C00">
        <w:rPr>
          <w:rFonts w:ascii="Times New Roman" w:hAnsi="Times New Roman" w:cs="Times New Roman"/>
          <w:szCs w:val="24"/>
        </w:rPr>
        <w:t>or</w:t>
      </w:r>
      <w:r w:rsidR="00B927FC">
        <w:rPr>
          <w:rFonts w:ascii="Times New Roman" w:hAnsi="Times New Roman" w:cs="Times New Roman"/>
          <w:szCs w:val="24"/>
        </w:rPr>
        <w:t xml:space="preserve"> pumice, emplaced as ‘</w:t>
      </w:r>
      <w:r w:rsidR="00ED7592">
        <w:rPr>
          <w:rFonts w:ascii="Times New Roman" w:hAnsi="Times New Roman" w:cs="Times New Roman"/>
          <w:szCs w:val="24"/>
        </w:rPr>
        <w:t>flows of incandescent sand</w:t>
      </w:r>
      <w:r w:rsidR="00B927FC">
        <w:rPr>
          <w:rFonts w:ascii="Times New Roman" w:hAnsi="Times New Roman" w:cs="Times New Roman"/>
          <w:szCs w:val="24"/>
        </w:rPr>
        <w:t>’</w:t>
      </w:r>
      <w:r w:rsidR="001B0FE1">
        <w:rPr>
          <w:rFonts w:ascii="Times New Roman" w:hAnsi="Times New Roman" w:cs="Times New Roman"/>
          <w:szCs w:val="24"/>
        </w:rPr>
        <w:t>.</w:t>
      </w:r>
      <w:r w:rsidR="00BE487F">
        <w:rPr>
          <w:rStyle w:val="EndnoteReference"/>
          <w:rFonts w:ascii="Times New Roman" w:hAnsi="Times New Roman" w:cs="Times New Roman"/>
          <w:szCs w:val="24"/>
        </w:rPr>
        <w:endnoteReference w:id="106"/>
      </w:r>
      <w:r w:rsidR="001B0FE1">
        <w:rPr>
          <w:rFonts w:ascii="Times New Roman" w:hAnsi="Times New Roman" w:cs="Times New Roman"/>
          <w:szCs w:val="24"/>
        </w:rPr>
        <w:t xml:space="preserve"> </w:t>
      </w:r>
      <w:r w:rsidR="00B927FC">
        <w:rPr>
          <w:rFonts w:ascii="Times New Roman" w:hAnsi="Times New Roman" w:cs="Times New Roman"/>
          <w:szCs w:val="24"/>
        </w:rPr>
        <w:t>By the 1930’s geologists had formal</w:t>
      </w:r>
      <w:r w:rsidR="00BF60DD">
        <w:rPr>
          <w:rFonts w:ascii="Times New Roman" w:hAnsi="Times New Roman" w:cs="Times New Roman"/>
          <w:szCs w:val="24"/>
        </w:rPr>
        <w:t>is</w:t>
      </w:r>
      <w:r w:rsidR="00B927FC">
        <w:rPr>
          <w:rFonts w:ascii="Times New Roman" w:hAnsi="Times New Roman" w:cs="Times New Roman"/>
          <w:szCs w:val="24"/>
        </w:rPr>
        <w:t>ed</w:t>
      </w:r>
      <w:r w:rsidR="00BF60DD">
        <w:rPr>
          <w:rFonts w:ascii="Times New Roman" w:hAnsi="Times New Roman" w:cs="Times New Roman"/>
          <w:szCs w:val="24"/>
        </w:rPr>
        <w:t xml:space="preserve"> the scientific nomenclature </w:t>
      </w:r>
      <w:r w:rsidR="00BE487F">
        <w:rPr>
          <w:rFonts w:ascii="Times New Roman" w:hAnsi="Times New Roman" w:cs="Times New Roman"/>
          <w:szCs w:val="24"/>
        </w:rPr>
        <w:t xml:space="preserve">of </w:t>
      </w:r>
      <w:r w:rsidR="009B3752">
        <w:rPr>
          <w:rFonts w:ascii="Times New Roman" w:hAnsi="Times New Roman" w:cs="Times New Roman"/>
          <w:szCs w:val="24"/>
        </w:rPr>
        <w:t>these</w:t>
      </w:r>
      <w:r w:rsidR="00BE487F">
        <w:rPr>
          <w:rFonts w:ascii="Times New Roman" w:hAnsi="Times New Roman" w:cs="Times New Roman"/>
          <w:szCs w:val="24"/>
        </w:rPr>
        <w:t xml:space="preserve"> deposits</w:t>
      </w:r>
      <w:r w:rsidR="009B3752">
        <w:rPr>
          <w:rFonts w:ascii="Times New Roman" w:hAnsi="Times New Roman" w:cs="Times New Roman"/>
          <w:szCs w:val="24"/>
        </w:rPr>
        <w:t>, calling the</w:t>
      </w:r>
      <w:r w:rsidR="00BF60DD">
        <w:rPr>
          <w:rFonts w:ascii="Times New Roman" w:hAnsi="Times New Roman" w:cs="Times New Roman"/>
          <w:szCs w:val="24"/>
        </w:rPr>
        <w:t xml:space="preserve"> fragmental products of explosive eruptions ‘</w:t>
      </w:r>
      <w:r w:rsidR="00BF60DD" w:rsidRPr="00BE487F">
        <w:rPr>
          <w:rFonts w:ascii="Times New Roman" w:hAnsi="Times New Roman" w:cs="Times New Roman"/>
          <w:i/>
          <w:szCs w:val="24"/>
        </w:rPr>
        <w:t>pyroclastic</w:t>
      </w:r>
      <w:r w:rsidR="00BF60DD">
        <w:rPr>
          <w:rFonts w:ascii="Times New Roman" w:hAnsi="Times New Roman" w:cs="Times New Roman"/>
          <w:szCs w:val="24"/>
        </w:rPr>
        <w:t>’ rocks</w:t>
      </w:r>
      <w:r w:rsidR="009B3752">
        <w:rPr>
          <w:rFonts w:ascii="Times New Roman" w:hAnsi="Times New Roman" w:cs="Times New Roman"/>
          <w:szCs w:val="24"/>
        </w:rPr>
        <w:t>;</w:t>
      </w:r>
      <w:r w:rsidR="00BE487F">
        <w:rPr>
          <w:rFonts w:ascii="Times New Roman" w:hAnsi="Times New Roman" w:cs="Times New Roman"/>
          <w:szCs w:val="24"/>
        </w:rPr>
        <w:t xml:space="preserve"> </w:t>
      </w:r>
      <w:r w:rsidR="009B3752">
        <w:rPr>
          <w:rFonts w:ascii="Times New Roman" w:hAnsi="Times New Roman" w:cs="Times New Roman"/>
          <w:szCs w:val="24"/>
        </w:rPr>
        <w:t>and</w:t>
      </w:r>
      <w:r w:rsidR="00BE487F">
        <w:rPr>
          <w:rFonts w:ascii="Times New Roman" w:hAnsi="Times New Roman" w:cs="Times New Roman"/>
          <w:szCs w:val="24"/>
        </w:rPr>
        <w:t xml:space="preserve"> the deposits of ash and pumice avalanches</w:t>
      </w:r>
      <w:r w:rsidR="0073744D">
        <w:rPr>
          <w:rFonts w:ascii="Times New Roman" w:hAnsi="Times New Roman" w:cs="Times New Roman"/>
          <w:szCs w:val="24"/>
        </w:rPr>
        <w:t xml:space="preserve"> </w:t>
      </w:r>
      <w:r w:rsidR="00BE487F">
        <w:rPr>
          <w:rFonts w:ascii="Times New Roman" w:hAnsi="Times New Roman" w:cs="Times New Roman"/>
          <w:szCs w:val="24"/>
        </w:rPr>
        <w:t>‘</w:t>
      </w:r>
      <w:r w:rsidR="00BE487F" w:rsidRPr="0073744D">
        <w:rPr>
          <w:rFonts w:ascii="Times New Roman" w:hAnsi="Times New Roman" w:cs="Times New Roman"/>
          <w:i/>
          <w:szCs w:val="24"/>
        </w:rPr>
        <w:t>ignimbrite</w:t>
      </w:r>
      <w:r w:rsidR="00BE487F">
        <w:rPr>
          <w:rFonts w:ascii="Times New Roman" w:hAnsi="Times New Roman" w:cs="Times New Roman"/>
          <w:szCs w:val="24"/>
        </w:rPr>
        <w:t>’.</w:t>
      </w:r>
      <w:r w:rsidR="00B927FC">
        <w:rPr>
          <w:rStyle w:val="EndnoteReference"/>
          <w:rFonts w:ascii="Times New Roman" w:hAnsi="Times New Roman" w:cs="Times New Roman"/>
          <w:szCs w:val="24"/>
        </w:rPr>
        <w:endnoteReference w:id="107"/>
      </w:r>
    </w:p>
    <w:p w14:paraId="62F13E4D" w14:textId="7514BE09" w:rsidR="00AA043F" w:rsidRPr="00DD26CA" w:rsidRDefault="001B0FE1" w:rsidP="00AA043F">
      <w:pPr>
        <w:pStyle w:val="Heading1"/>
        <w:spacing w:before="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VI</w:t>
      </w:r>
    </w:p>
    <w:p w14:paraId="6CC5748D" w14:textId="13C140C4" w:rsidR="00F84E2A" w:rsidRPr="00DD26CA" w:rsidRDefault="00F84E2A" w:rsidP="00AA043F">
      <w:pPr>
        <w:pStyle w:val="Heading1"/>
        <w:spacing w:before="0" w:line="360" w:lineRule="auto"/>
        <w:jc w:val="center"/>
        <w:rPr>
          <w:rFonts w:ascii="Times New Roman" w:hAnsi="Times New Roman" w:cs="Times New Roman"/>
          <w:sz w:val="24"/>
          <w:szCs w:val="24"/>
        </w:rPr>
      </w:pPr>
      <w:r w:rsidRPr="00DD26CA">
        <w:rPr>
          <w:rFonts w:ascii="Times New Roman" w:hAnsi="Times New Roman" w:cs="Times New Roman"/>
          <w:sz w:val="24"/>
          <w:szCs w:val="24"/>
        </w:rPr>
        <w:t>Concluding Remarks</w:t>
      </w:r>
    </w:p>
    <w:p w14:paraId="6E15426D" w14:textId="58E91756" w:rsidR="003738D7" w:rsidRPr="00DD26CA" w:rsidRDefault="00BE3F40" w:rsidP="00752F4F">
      <w:pPr>
        <w:spacing w:after="0" w:line="360" w:lineRule="auto"/>
        <w:jc w:val="both"/>
        <w:rPr>
          <w:rFonts w:ascii="Times New Roman" w:hAnsi="Times New Roman" w:cs="Times New Roman"/>
          <w:szCs w:val="24"/>
        </w:rPr>
      </w:pPr>
      <w:r w:rsidRPr="00DD26CA">
        <w:rPr>
          <w:rFonts w:ascii="Times New Roman" w:hAnsi="Times New Roman" w:cs="Times New Roman"/>
          <w:szCs w:val="24"/>
        </w:rPr>
        <w:t xml:space="preserve">During the long nineteenth century, volcanoes and their activity became familiar to </w:t>
      </w:r>
      <w:r w:rsidR="00BA43B9" w:rsidRPr="00DD26CA">
        <w:rPr>
          <w:rFonts w:ascii="Times New Roman" w:hAnsi="Times New Roman" w:cs="Times New Roman"/>
          <w:szCs w:val="24"/>
        </w:rPr>
        <w:t xml:space="preserve">new audiences in the non-volcanic lands of northern Europe. From depictions of the wonder of volcanoes in children’s books, to lurid accounts of the latest conflagrations of Vesuvius and Etna in the daily and weekly newspapers, descriptions of volcanoes used the familiar analogy of fire to bring these stories to life. </w:t>
      </w:r>
      <w:r w:rsidR="002D36CB" w:rsidRPr="00DD26CA">
        <w:rPr>
          <w:rFonts w:ascii="Times New Roman" w:hAnsi="Times New Roman" w:cs="Times New Roman"/>
          <w:szCs w:val="24"/>
        </w:rPr>
        <w:t>Writers on n</w:t>
      </w:r>
      <w:r w:rsidR="00BA43B9" w:rsidRPr="00DD26CA">
        <w:rPr>
          <w:rFonts w:ascii="Times New Roman" w:hAnsi="Times New Roman" w:cs="Times New Roman"/>
          <w:szCs w:val="24"/>
        </w:rPr>
        <w:t>atural phi</w:t>
      </w:r>
      <w:r w:rsidR="002D36CB" w:rsidRPr="00DD26CA">
        <w:rPr>
          <w:rFonts w:ascii="Times New Roman" w:hAnsi="Times New Roman" w:cs="Times New Roman"/>
          <w:szCs w:val="24"/>
        </w:rPr>
        <w:t>losophy</w:t>
      </w:r>
      <w:r w:rsidR="00BA43B9" w:rsidRPr="00DD26CA">
        <w:rPr>
          <w:rFonts w:ascii="Times New Roman" w:hAnsi="Times New Roman" w:cs="Times New Roman"/>
          <w:szCs w:val="24"/>
        </w:rPr>
        <w:t xml:space="preserve"> and </w:t>
      </w:r>
      <w:r w:rsidR="002D36CB" w:rsidRPr="00DD26CA">
        <w:rPr>
          <w:rFonts w:ascii="Times New Roman" w:hAnsi="Times New Roman" w:cs="Times New Roman"/>
          <w:szCs w:val="24"/>
        </w:rPr>
        <w:t xml:space="preserve">geology who were pondering </w:t>
      </w:r>
      <w:r w:rsidR="00BA43B9" w:rsidRPr="00DD26CA">
        <w:rPr>
          <w:rFonts w:ascii="Times New Roman" w:hAnsi="Times New Roman" w:cs="Times New Roman"/>
          <w:szCs w:val="24"/>
        </w:rPr>
        <w:t>the nature and ori</w:t>
      </w:r>
      <w:r w:rsidR="002D36CB" w:rsidRPr="00DD26CA">
        <w:rPr>
          <w:rFonts w:ascii="Times New Roman" w:hAnsi="Times New Roman" w:cs="Times New Roman"/>
          <w:szCs w:val="24"/>
        </w:rPr>
        <w:t xml:space="preserve">gins of volcanoes </w:t>
      </w:r>
      <w:r w:rsidR="00BA43B9" w:rsidRPr="00DD26CA">
        <w:rPr>
          <w:rFonts w:ascii="Times New Roman" w:hAnsi="Times New Roman" w:cs="Times New Roman"/>
          <w:szCs w:val="24"/>
        </w:rPr>
        <w:t>used the same fiery analogies in their descriptions of volcanic phenomena</w:t>
      </w:r>
      <w:r w:rsidR="00752F4F">
        <w:rPr>
          <w:rFonts w:ascii="Times New Roman" w:hAnsi="Times New Roman" w:cs="Times New Roman"/>
          <w:szCs w:val="24"/>
        </w:rPr>
        <w:t>,</w:t>
      </w:r>
      <w:r w:rsidR="00BA43B9" w:rsidRPr="00DD26CA">
        <w:rPr>
          <w:rFonts w:ascii="Times New Roman" w:hAnsi="Times New Roman" w:cs="Times New Roman"/>
          <w:szCs w:val="24"/>
        </w:rPr>
        <w:t xml:space="preserve"> but</w:t>
      </w:r>
      <w:r w:rsidR="002D36CB" w:rsidRPr="00DD26CA">
        <w:rPr>
          <w:rFonts w:ascii="Times New Roman" w:hAnsi="Times New Roman" w:cs="Times New Roman"/>
          <w:szCs w:val="24"/>
        </w:rPr>
        <w:t xml:space="preserve"> </w:t>
      </w:r>
      <w:r w:rsidR="00BA43B9" w:rsidRPr="00DD26CA">
        <w:rPr>
          <w:rFonts w:ascii="Times New Roman" w:hAnsi="Times New Roman" w:cs="Times New Roman"/>
          <w:szCs w:val="24"/>
        </w:rPr>
        <w:t xml:space="preserve">came to </w:t>
      </w:r>
      <w:r w:rsidR="002D36CB" w:rsidRPr="00DD26CA">
        <w:rPr>
          <w:rFonts w:ascii="Times New Roman" w:hAnsi="Times New Roman" w:cs="Times New Roman"/>
          <w:szCs w:val="24"/>
        </w:rPr>
        <w:t xml:space="preserve">develop new ideas on the </w:t>
      </w:r>
      <w:r w:rsidR="00752F4F">
        <w:rPr>
          <w:rFonts w:ascii="Times New Roman" w:hAnsi="Times New Roman" w:cs="Times New Roman"/>
          <w:szCs w:val="24"/>
        </w:rPr>
        <w:t xml:space="preserve">deep </w:t>
      </w:r>
      <w:r w:rsidR="002D36CB" w:rsidRPr="00DD26CA">
        <w:rPr>
          <w:rFonts w:ascii="Times New Roman" w:hAnsi="Times New Roman" w:cs="Times New Roman"/>
          <w:szCs w:val="24"/>
        </w:rPr>
        <w:t>causes of volcanic fire. By the end of the nineteenth century, the scientific con</w:t>
      </w:r>
      <w:r w:rsidR="00A725DC">
        <w:rPr>
          <w:rFonts w:ascii="Times New Roman" w:hAnsi="Times New Roman" w:cs="Times New Roman"/>
          <w:szCs w:val="24"/>
        </w:rPr>
        <w:t>s</w:t>
      </w:r>
      <w:r w:rsidR="002D36CB" w:rsidRPr="00DD26CA">
        <w:rPr>
          <w:rFonts w:ascii="Times New Roman" w:hAnsi="Times New Roman" w:cs="Times New Roman"/>
          <w:szCs w:val="24"/>
        </w:rPr>
        <w:t>ensus was that the earth’s interior was hot</w:t>
      </w:r>
      <w:r w:rsidR="00E749AB">
        <w:rPr>
          <w:rFonts w:ascii="Times New Roman" w:hAnsi="Times New Roman" w:cs="Times New Roman"/>
          <w:szCs w:val="24"/>
        </w:rPr>
        <w:t>,</w:t>
      </w:r>
      <w:r w:rsidR="002D36CB" w:rsidRPr="00DD26CA">
        <w:rPr>
          <w:rFonts w:ascii="Times New Roman" w:hAnsi="Times New Roman" w:cs="Times New Roman"/>
          <w:szCs w:val="24"/>
        </w:rPr>
        <w:t xml:space="preserve"> and that the fire associated with volcanoes was both radiant – incandescence – and electrical. Nonetheless, the convenience of the analogy of fire as a description of volcanic phenomena meant that t</w:t>
      </w:r>
      <w:r w:rsidR="00350331">
        <w:rPr>
          <w:rFonts w:ascii="Times New Roman" w:hAnsi="Times New Roman" w:cs="Times New Roman"/>
          <w:szCs w:val="24"/>
        </w:rPr>
        <w:t>he use of the</w:t>
      </w:r>
      <w:r w:rsidR="00A224C9">
        <w:rPr>
          <w:rFonts w:ascii="Times New Roman" w:hAnsi="Times New Roman" w:cs="Times New Roman"/>
          <w:szCs w:val="24"/>
        </w:rPr>
        <w:t xml:space="preserve"> terms synonymous with </w:t>
      </w:r>
      <w:r w:rsidR="00873C8D">
        <w:rPr>
          <w:rFonts w:ascii="Times New Roman" w:hAnsi="Times New Roman" w:cs="Times New Roman"/>
          <w:szCs w:val="24"/>
        </w:rPr>
        <w:t>fire</w:t>
      </w:r>
      <w:r w:rsidR="002D36CB" w:rsidRPr="00DD26CA">
        <w:rPr>
          <w:rFonts w:ascii="Times New Roman" w:hAnsi="Times New Roman" w:cs="Times New Roman"/>
          <w:szCs w:val="24"/>
        </w:rPr>
        <w:t xml:space="preserve"> persisted in both </w:t>
      </w:r>
      <w:r w:rsidR="00A224C9">
        <w:rPr>
          <w:rFonts w:ascii="Times New Roman" w:hAnsi="Times New Roman" w:cs="Times New Roman"/>
          <w:szCs w:val="24"/>
        </w:rPr>
        <w:t xml:space="preserve">popular and technical </w:t>
      </w:r>
      <w:r w:rsidR="002D36CB" w:rsidRPr="00DD26CA">
        <w:rPr>
          <w:rFonts w:ascii="Times New Roman" w:hAnsi="Times New Roman" w:cs="Times New Roman"/>
          <w:szCs w:val="24"/>
        </w:rPr>
        <w:t xml:space="preserve">writings </w:t>
      </w:r>
      <w:r w:rsidR="00A224C9">
        <w:rPr>
          <w:rFonts w:ascii="Times New Roman" w:hAnsi="Times New Roman" w:cs="Times New Roman"/>
          <w:szCs w:val="24"/>
        </w:rPr>
        <w:t>on</w:t>
      </w:r>
      <w:r w:rsidR="00752F4F">
        <w:rPr>
          <w:rFonts w:ascii="Times New Roman" w:hAnsi="Times New Roman" w:cs="Times New Roman"/>
          <w:szCs w:val="24"/>
        </w:rPr>
        <w:t xml:space="preserve"> volcanoes. T</w:t>
      </w:r>
      <w:r w:rsidR="002D36CB" w:rsidRPr="00DD26CA">
        <w:rPr>
          <w:rFonts w:ascii="Times New Roman" w:hAnsi="Times New Roman" w:cs="Times New Roman"/>
          <w:szCs w:val="24"/>
        </w:rPr>
        <w:t>he need to add colour to the grey-scale</w:t>
      </w:r>
      <w:r w:rsidR="008C4868" w:rsidRPr="00DD26CA">
        <w:rPr>
          <w:rFonts w:ascii="Times New Roman" w:hAnsi="Times New Roman" w:cs="Times New Roman"/>
          <w:szCs w:val="24"/>
        </w:rPr>
        <w:t xml:space="preserve"> visual representations of volcanoes in mass-circulation newspapers, magazines and books</w:t>
      </w:r>
      <w:r w:rsidR="00A224C9">
        <w:rPr>
          <w:rFonts w:ascii="Times New Roman" w:hAnsi="Times New Roman" w:cs="Times New Roman"/>
          <w:szCs w:val="24"/>
        </w:rPr>
        <w:t xml:space="preserve"> </w:t>
      </w:r>
      <w:r w:rsidR="00752F4F">
        <w:rPr>
          <w:rFonts w:ascii="Times New Roman" w:hAnsi="Times New Roman" w:cs="Times New Roman"/>
          <w:szCs w:val="24"/>
        </w:rPr>
        <w:t xml:space="preserve">also </w:t>
      </w:r>
      <w:r w:rsidR="00A224C9">
        <w:rPr>
          <w:rFonts w:ascii="Times New Roman" w:hAnsi="Times New Roman" w:cs="Times New Roman"/>
          <w:szCs w:val="24"/>
        </w:rPr>
        <w:t>ensured that, whenever the chance arose, these t</w:t>
      </w:r>
      <w:r w:rsidR="00147192">
        <w:rPr>
          <w:rFonts w:ascii="Times New Roman" w:hAnsi="Times New Roman" w:cs="Times New Roman"/>
          <w:szCs w:val="24"/>
        </w:rPr>
        <w:t>oo would be tinted with oranges and reds</w:t>
      </w:r>
      <w:r w:rsidR="008C4868" w:rsidRPr="00DD26CA">
        <w:rPr>
          <w:rFonts w:ascii="Times New Roman" w:hAnsi="Times New Roman" w:cs="Times New Roman"/>
          <w:szCs w:val="24"/>
        </w:rPr>
        <w:t xml:space="preserve">. </w:t>
      </w:r>
      <w:r w:rsidR="004258CF">
        <w:rPr>
          <w:rFonts w:ascii="Times New Roman" w:hAnsi="Times New Roman" w:cs="Times New Roman"/>
          <w:szCs w:val="24"/>
        </w:rPr>
        <w:t xml:space="preserve">But the </w:t>
      </w:r>
      <w:r w:rsidR="00752F4F">
        <w:rPr>
          <w:rFonts w:ascii="Times New Roman" w:hAnsi="Times New Roman" w:cs="Times New Roman"/>
          <w:szCs w:val="24"/>
        </w:rPr>
        <w:t>spectres of</w:t>
      </w:r>
      <w:r w:rsidR="002755EE">
        <w:rPr>
          <w:rFonts w:ascii="Times New Roman" w:hAnsi="Times New Roman" w:cs="Times New Roman"/>
          <w:szCs w:val="24"/>
        </w:rPr>
        <w:t xml:space="preserve"> </w:t>
      </w:r>
      <w:r w:rsidR="00752F4F">
        <w:rPr>
          <w:rFonts w:ascii="Times New Roman" w:hAnsi="Times New Roman" w:cs="Times New Roman"/>
          <w:szCs w:val="24"/>
        </w:rPr>
        <w:t>Krakatoa</w:t>
      </w:r>
      <w:r w:rsidR="00A40FA0">
        <w:rPr>
          <w:rFonts w:ascii="Times New Roman" w:hAnsi="Times New Roman" w:cs="Times New Roman"/>
          <w:szCs w:val="24"/>
        </w:rPr>
        <w:t xml:space="preserve"> - </w:t>
      </w:r>
      <w:r w:rsidR="00752F4F">
        <w:rPr>
          <w:rFonts w:ascii="Times New Roman" w:hAnsi="Times New Roman" w:cs="Times New Roman"/>
          <w:szCs w:val="24"/>
        </w:rPr>
        <w:t>the eruption that destroyed an island and then painted the world’s skies red</w:t>
      </w:r>
      <w:r w:rsidR="00A40FA0">
        <w:rPr>
          <w:rFonts w:ascii="Times New Roman" w:hAnsi="Times New Roman" w:cs="Times New Roman"/>
          <w:szCs w:val="24"/>
        </w:rPr>
        <w:t xml:space="preserve"> - </w:t>
      </w:r>
      <w:r w:rsidR="00752F4F">
        <w:rPr>
          <w:rFonts w:ascii="Times New Roman" w:hAnsi="Times New Roman" w:cs="Times New Roman"/>
          <w:szCs w:val="24"/>
        </w:rPr>
        <w:t xml:space="preserve">and, later, </w:t>
      </w:r>
      <w:r w:rsidR="00A40FA0">
        <w:rPr>
          <w:rFonts w:ascii="Times New Roman" w:hAnsi="Times New Roman" w:cs="Times New Roman"/>
          <w:szCs w:val="24"/>
        </w:rPr>
        <w:t xml:space="preserve">of </w:t>
      </w:r>
      <w:r w:rsidR="00752F4F">
        <w:rPr>
          <w:rFonts w:ascii="Times New Roman" w:hAnsi="Times New Roman" w:cs="Times New Roman"/>
          <w:szCs w:val="24"/>
        </w:rPr>
        <w:t>Pelée – the erup</w:t>
      </w:r>
      <w:r w:rsidR="004258CF">
        <w:rPr>
          <w:rFonts w:ascii="Times New Roman" w:hAnsi="Times New Roman" w:cs="Times New Roman"/>
          <w:szCs w:val="24"/>
        </w:rPr>
        <w:t xml:space="preserve">tion that </w:t>
      </w:r>
      <w:r w:rsidR="00752F4F">
        <w:rPr>
          <w:rFonts w:ascii="Times New Roman" w:hAnsi="Times New Roman" w:cs="Times New Roman"/>
          <w:szCs w:val="24"/>
        </w:rPr>
        <w:t xml:space="preserve">destroyed a city </w:t>
      </w:r>
      <w:r w:rsidR="004258CF">
        <w:rPr>
          <w:rFonts w:ascii="Times New Roman" w:hAnsi="Times New Roman" w:cs="Times New Roman"/>
          <w:szCs w:val="24"/>
        </w:rPr>
        <w:t xml:space="preserve">in an instant </w:t>
      </w:r>
      <w:r w:rsidR="00752F4F">
        <w:rPr>
          <w:rFonts w:ascii="Times New Roman" w:hAnsi="Times New Roman" w:cs="Times New Roman"/>
          <w:szCs w:val="24"/>
        </w:rPr>
        <w:t xml:space="preserve">– reminded the world of the </w:t>
      </w:r>
      <w:r w:rsidR="009D6B1A">
        <w:rPr>
          <w:rFonts w:ascii="Times New Roman" w:hAnsi="Times New Roman" w:cs="Times New Roman"/>
          <w:szCs w:val="24"/>
        </w:rPr>
        <w:t>violence</w:t>
      </w:r>
      <w:r w:rsidR="00752F4F">
        <w:rPr>
          <w:rFonts w:ascii="Times New Roman" w:hAnsi="Times New Roman" w:cs="Times New Roman"/>
          <w:szCs w:val="24"/>
        </w:rPr>
        <w:t xml:space="preserve"> of volcanic eruptions. </w:t>
      </w:r>
      <w:r w:rsidR="00AB7B07">
        <w:rPr>
          <w:rFonts w:ascii="Times New Roman" w:hAnsi="Times New Roman" w:cs="Times New Roman"/>
          <w:szCs w:val="24"/>
        </w:rPr>
        <w:t xml:space="preserve">In contrast to the </w:t>
      </w:r>
      <w:r w:rsidR="0089362B">
        <w:rPr>
          <w:rFonts w:ascii="Times New Roman" w:hAnsi="Times New Roman" w:cs="Times New Roman"/>
          <w:szCs w:val="24"/>
        </w:rPr>
        <w:t>tame fury of Vesuvius</w:t>
      </w:r>
      <w:r w:rsidR="009D6B1A">
        <w:rPr>
          <w:rFonts w:ascii="Times New Roman" w:hAnsi="Times New Roman" w:cs="Times New Roman"/>
          <w:szCs w:val="24"/>
        </w:rPr>
        <w:t>’</w:t>
      </w:r>
      <w:r w:rsidR="0089362B">
        <w:rPr>
          <w:rFonts w:ascii="Times New Roman" w:hAnsi="Times New Roman" w:cs="Times New Roman"/>
          <w:szCs w:val="24"/>
        </w:rPr>
        <w:t xml:space="preserve"> </w:t>
      </w:r>
      <w:r w:rsidR="009D6B1A">
        <w:rPr>
          <w:rFonts w:ascii="Times New Roman" w:hAnsi="Times New Roman" w:cs="Times New Roman"/>
          <w:szCs w:val="24"/>
        </w:rPr>
        <w:t xml:space="preserve">dazzling </w:t>
      </w:r>
      <w:r w:rsidR="0089362B">
        <w:rPr>
          <w:rFonts w:ascii="Times New Roman" w:hAnsi="Times New Roman" w:cs="Times New Roman"/>
          <w:szCs w:val="24"/>
        </w:rPr>
        <w:t>lava flows</w:t>
      </w:r>
      <w:r w:rsidR="009D6B1A">
        <w:rPr>
          <w:rFonts w:ascii="Times New Roman" w:hAnsi="Times New Roman" w:cs="Times New Roman"/>
          <w:szCs w:val="24"/>
        </w:rPr>
        <w:t>,</w:t>
      </w:r>
      <w:r w:rsidR="0089362B">
        <w:rPr>
          <w:rFonts w:ascii="Times New Roman" w:hAnsi="Times New Roman" w:cs="Times New Roman"/>
          <w:szCs w:val="24"/>
        </w:rPr>
        <w:t xml:space="preserve"> </w:t>
      </w:r>
      <w:r w:rsidR="009D6B1A">
        <w:rPr>
          <w:rFonts w:ascii="Times New Roman" w:hAnsi="Times New Roman" w:cs="Times New Roman"/>
          <w:szCs w:val="24"/>
        </w:rPr>
        <w:t>these glowing</w:t>
      </w:r>
      <w:r w:rsidR="00752F4F">
        <w:rPr>
          <w:rFonts w:ascii="Times New Roman" w:hAnsi="Times New Roman" w:cs="Times New Roman"/>
          <w:szCs w:val="24"/>
        </w:rPr>
        <w:t xml:space="preserve"> avalanches </w:t>
      </w:r>
      <w:r w:rsidR="009D6B1A">
        <w:rPr>
          <w:rFonts w:ascii="Times New Roman" w:hAnsi="Times New Roman" w:cs="Times New Roman"/>
          <w:szCs w:val="24"/>
        </w:rPr>
        <w:t xml:space="preserve">of ash </w:t>
      </w:r>
      <w:r w:rsidR="004258CF">
        <w:rPr>
          <w:rFonts w:ascii="Times New Roman" w:hAnsi="Times New Roman" w:cs="Times New Roman"/>
          <w:szCs w:val="24"/>
        </w:rPr>
        <w:t xml:space="preserve">could </w:t>
      </w:r>
      <w:r w:rsidR="00752F4F">
        <w:rPr>
          <w:rFonts w:ascii="Times New Roman" w:hAnsi="Times New Roman" w:cs="Times New Roman"/>
          <w:szCs w:val="24"/>
        </w:rPr>
        <w:t>w</w:t>
      </w:r>
      <w:r w:rsidR="004258CF">
        <w:rPr>
          <w:rFonts w:ascii="Times New Roman" w:hAnsi="Times New Roman" w:cs="Times New Roman"/>
          <w:szCs w:val="24"/>
        </w:rPr>
        <w:t>reak</w:t>
      </w:r>
      <w:r w:rsidR="00752F4F">
        <w:rPr>
          <w:rFonts w:ascii="Times New Roman" w:hAnsi="Times New Roman" w:cs="Times New Roman"/>
          <w:szCs w:val="24"/>
        </w:rPr>
        <w:t xml:space="preserve"> havoc in </w:t>
      </w:r>
      <w:r w:rsidR="00992E51">
        <w:rPr>
          <w:rFonts w:ascii="Times New Roman" w:hAnsi="Times New Roman" w:cs="Times New Roman"/>
          <w:szCs w:val="24"/>
        </w:rPr>
        <w:t xml:space="preserve">moments. The recognition of </w:t>
      </w:r>
      <w:r w:rsidR="00992E51" w:rsidRPr="00992E51">
        <w:rPr>
          <w:rFonts w:ascii="Times New Roman" w:hAnsi="Times New Roman" w:cs="Times New Roman"/>
          <w:i/>
          <w:szCs w:val="24"/>
        </w:rPr>
        <w:t>nuees ardentes</w:t>
      </w:r>
      <w:r w:rsidR="00752F4F">
        <w:rPr>
          <w:rFonts w:ascii="Times New Roman" w:hAnsi="Times New Roman" w:cs="Times New Roman"/>
          <w:szCs w:val="24"/>
        </w:rPr>
        <w:t xml:space="preserve"> </w:t>
      </w:r>
      <w:r w:rsidR="00992E51">
        <w:rPr>
          <w:rFonts w:ascii="Times New Roman" w:hAnsi="Times New Roman" w:cs="Times New Roman"/>
          <w:szCs w:val="24"/>
        </w:rPr>
        <w:t>explained the burial of Pompeii</w:t>
      </w:r>
      <w:r w:rsidR="00051293">
        <w:rPr>
          <w:rFonts w:ascii="Times New Roman" w:hAnsi="Times New Roman" w:cs="Times New Roman"/>
          <w:szCs w:val="24"/>
        </w:rPr>
        <w:t xml:space="preserve"> and Herculaneum</w:t>
      </w:r>
      <w:r w:rsidR="00E749AB">
        <w:rPr>
          <w:rFonts w:ascii="Times New Roman" w:hAnsi="Times New Roman" w:cs="Times New Roman"/>
          <w:szCs w:val="24"/>
        </w:rPr>
        <w:t>, as well as</w:t>
      </w:r>
      <w:r w:rsidR="00992E51">
        <w:rPr>
          <w:rFonts w:ascii="Times New Roman" w:hAnsi="Times New Roman" w:cs="Times New Roman"/>
          <w:szCs w:val="24"/>
        </w:rPr>
        <w:t xml:space="preserve"> the burning ash currents </w:t>
      </w:r>
      <w:r w:rsidR="00051293">
        <w:rPr>
          <w:rFonts w:ascii="Times New Roman" w:hAnsi="Times New Roman" w:cs="Times New Roman"/>
          <w:szCs w:val="24"/>
        </w:rPr>
        <w:t>of</w:t>
      </w:r>
      <w:r w:rsidR="00992E51">
        <w:rPr>
          <w:rFonts w:ascii="Times New Roman" w:hAnsi="Times New Roman" w:cs="Times New Roman"/>
          <w:szCs w:val="24"/>
        </w:rPr>
        <w:t xml:space="preserve"> Tambora and Krakatoa</w:t>
      </w:r>
      <w:r w:rsidR="00051293">
        <w:rPr>
          <w:rFonts w:ascii="Times New Roman" w:hAnsi="Times New Roman" w:cs="Times New Roman"/>
          <w:szCs w:val="24"/>
        </w:rPr>
        <w:t xml:space="preserve">; and paved the way for studies of </w:t>
      </w:r>
      <w:r w:rsidR="00E749AB">
        <w:rPr>
          <w:rFonts w:ascii="Times New Roman" w:hAnsi="Times New Roman" w:cs="Times New Roman"/>
          <w:szCs w:val="24"/>
        </w:rPr>
        <w:t xml:space="preserve">pyroclastic rocks - </w:t>
      </w:r>
      <w:r w:rsidR="00051293">
        <w:rPr>
          <w:rFonts w:ascii="Times New Roman" w:hAnsi="Times New Roman" w:cs="Times New Roman"/>
          <w:szCs w:val="24"/>
        </w:rPr>
        <w:t xml:space="preserve">the fragmental products of explosive eruptions. </w:t>
      </w:r>
    </w:p>
    <w:p w14:paraId="40A23D85" w14:textId="77777777" w:rsidR="00D706F5" w:rsidRPr="00DD26CA" w:rsidRDefault="00D706F5" w:rsidP="00445F69">
      <w:pPr>
        <w:spacing w:after="0" w:line="360" w:lineRule="auto"/>
        <w:jc w:val="both"/>
        <w:rPr>
          <w:rFonts w:ascii="Times New Roman" w:eastAsiaTheme="majorEastAsia" w:hAnsi="Times New Roman" w:cs="Times New Roman"/>
          <w:b/>
          <w:bCs/>
          <w:color w:val="365F91" w:themeColor="accent1" w:themeShade="BF"/>
          <w:szCs w:val="24"/>
        </w:rPr>
      </w:pPr>
      <w:r w:rsidRPr="00DD26CA">
        <w:rPr>
          <w:rFonts w:ascii="Times New Roman" w:hAnsi="Times New Roman" w:cs="Times New Roman"/>
          <w:szCs w:val="24"/>
        </w:rPr>
        <w:br w:type="page"/>
      </w:r>
    </w:p>
    <w:p w14:paraId="7438BBB6" w14:textId="0D16C66F" w:rsidR="00D9746F" w:rsidRDefault="00835F7A" w:rsidP="00BD5F46">
      <w:pPr>
        <w:pStyle w:val="Heading1"/>
        <w:spacing w:before="0" w:line="360" w:lineRule="auto"/>
        <w:jc w:val="both"/>
        <w:rPr>
          <w:rFonts w:ascii="Times New Roman" w:hAnsi="Times New Roman" w:cs="Times New Roman"/>
          <w:sz w:val="24"/>
          <w:szCs w:val="24"/>
        </w:rPr>
      </w:pPr>
      <w:r w:rsidRPr="00DD26CA">
        <w:rPr>
          <w:rFonts w:ascii="Times New Roman" w:hAnsi="Times New Roman" w:cs="Times New Roman"/>
          <w:sz w:val="24"/>
          <w:szCs w:val="24"/>
        </w:rPr>
        <w:lastRenderedPageBreak/>
        <w:t>Captions</w:t>
      </w:r>
    </w:p>
    <w:p w14:paraId="7B4017B4" w14:textId="77777777" w:rsidR="00207AD0" w:rsidRPr="00207AD0" w:rsidRDefault="00207AD0" w:rsidP="00207AD0"/>
    <w:p w14:paraId="1B03D04C" w14:textId="0F47BE27" w:rsidR="002755EE" w:rsidRDefault="002755EE" w:rsidP="00207AD0">
      <w:pPr>
        <w:pStyle w:val="NormalWeb"/>
        <w:spacing w:before="0" w:beforeAutospacing="0" w:after="0" w:afterAutospacing="0" w:line="360" w:lineRule="auto"/>
        <w:jc w:val="both"/>
      </w:pPr>
      <w:r w:rsidRPr="00DD26CA">
        <w:rPr>
          <w:b/>
        </w:rPr>
        <w:t>Figure 1</w:t>
      </w:r>
      <w:r w:rsidR="00D208C5">
        <w:rPr>
          <w:b/>
        </w:rPr>
        <w:t xml:space="preserve"> </w:t>
      </w:r>
      <w:r w:rsidR="00D208C5" w:rsidRPr="00D208C5">
        <w:t>Eruption of Vesuvius from the sea, drawn by John Martin and engraved by W.B. Cooke. This image of the violent 1822 eruption of Vesuvius was considered to capture the pine-tree shape of the volcanic plume described in Pliny the Younger’s letters of the AD 79 eruption</w:t>
      </w:r>
      <w:r w:rsidRPr="00DD26CA">
        <w:t xml:space="preserve">. </w:t>
      </w:r>
      <w:r w:rsidR="00F3240C" w:rsidRPr="00E749AB">
        <w:t xml:space="preserve">W.B. Cooke, </w:t>
      </w:r>
      <w:r w:rsidR="00F3240C" w:rsidRPr="00E749AB">
        <w:rPr>
          <w:i/>
        </w:rPr>
        <w:t>Pompeii, illustrated with picturesque views</w:t>
      </w:r>
      <w:r w:rsidR="00F3240C" w:rsidRPr="00E749AB">
        <w:t>, (1827), I, 25</w:t>
      </w:r>
      <w:r w:rsidR="00F3240C">
        <w:t>.</w:t>
      </w:r>
    </w:p>
    <w:p w14:paraId="3F863745" w14:textId="77777777" w:rsidR="00D9746F" w:rsidRDefault="00D9746F" w:rsidP="00207AD0">
      <w:pPr>
        <w:pStyle w:val="NormalWeb"/>
        <w:spacing w:before="0" w:beforeAutospacing="0" w:after="0" w:afterAutospacing="0" w:line="360" w:lineRule="auto"/>
        <w:jc w:val="both"/>
      </w:pPr>
    </w:p>
    <w:p w14:paraId="482E10BD" w14:textId="41484439" w:rsidR="00BD5F46" w:rsidRPr="00DD26CA" w:rsidRDefault="00BD5F46" w:rsidP="00207AD0">
      <w:pPr>
        <w:spacing w:after="0" w:line="360" w:lineRule="auto"/>
        <w:jc w:val="both"/>
        <w:rPr>
          <w:rFonts w:ascii="Times New Roman" w:hAnsi="Times New Roman" w:cs="Times New Roman"/>
          <w:szCs w:val="24"/>
        </w:rPr>
      </w:pPr>
      <w:r w:rsidRPr="00DD26CA">
        <w:rPr>
          <w:rFonts w:ascii="Times New Roman" w:hAnsi="Times New Roman" w:cs="Times New Roman"/>
          <w:b/>
          <w:szCs w:val="24"/>
        </w:rPr>
        <w:t xml:space="preserve">Figure </w:t>
      </w:r>
      <w:r w:rsidR="00495EF4">
        <w:rPr>
          <w:rFonts w:ascii="Times New Roman" w:hAnsi="Times New Roman" w:cs="Times New Roman"/>
          <w:b/>
          <w:szCs w:val="24"/>
        </w:rPr>
        <w:t>2</w:t>
      </w:r>
      <w:r w:rsidR="00D1666C">
        <w:rPr>
          <w:rFonts w:ascii="Times New Roman" w:hAnsi="Times New Roman" w:cs="Times New Roman"/>
          <w:szCs w:val="24"/>
        </w:rPr>
        <w:t xml:space="preserve"> Detail from Charles Daubeny’s </w:t>
      </w:r>
      <w:r w:rsidR="00D1666C" w:rsidRPr="00D1666C">
        <w:rPr>
          <w:rFonts w:ascii="Times New Roman" w:hAnsi="Times New Roman" w:cs="Times New Roman"/>
          <w:i/>
          <w:szCs w:val="24"/>
        </w:rPr>
        <w:t>T</w:t>
      </w:r>
      <w:r w:rsidRPr="00D1666C">
        <w:rPr>
          <w:rFonts w:ascii="Times New Roman" w:hAnsi="Times New Roman" w:cs="Times New Roman"/>
          <w:i/>
          <w:szCs w:val="24"/>
        </w:rPr>
        <w:t>abular view of volcanic phenomena</w:t>
      </w:r>
      <w:r w:rsidR="00D1666C">
        <w:rPr>
          <w:rFonts w:ascii="Times New Roman" w:hAnsi="Times New Roman" w:cs="Times New Roman"/>
          <w:szCs w:val="24"/>
        </w:rPr>
        <w:t xml:space="preserve"> (1827)</w:t>
      </w:r>
      <w:r w:rsidRPr="00DD26CA">
        <w:rPr>
          <w:rFonts w:ascii="Times New Roman" w:hAnsi="Times New Roman" w:cs="Times New Roman"/>
          <w:szCs w:val="24"/>
        </w:rPr>
        <w:t>, showing the comparative heights of many of the world’s known volcanoes. Volcanoes are grouped geographically, and Daubeny distinguishes between those that were known to be active (with smoke and flames), steaming (with smoke) or extinct. Vesuvius is shown in the middle foreground.</w:t>
      </w:r>
      <w:r w:rsidR="00D1666C">
        <w:rPr>
          <w:rFonts w:ascii="Times New Roman" w:hAnsi="Times New Roman" w:cs="Times New Roman"/>
          <w:szCs w:val="24"/>
        </w:rPr>
        <w:t xml:space="preserve"> </w:t>
      </w:r>
      <w:r w:rsidR="00D1666C" w:rsidRPr="00D1666C">
        <w:rPr>
          <w:rFonts w:ascii="Times New Roman" w:hAnsi="Times New Roman" w:cs="Times New Roman"/>
          <w:szCs w:val="24"/>
        </w:rPr>
        <w:t>Oxford, Bodleian Library</w:t>
      </w:r>
      <w:r w:rsidR="00D1666C">
        <w:rPr>
          <w:rFonts w:ascii="Times New Roman" w:hAnsi="Times New Roman" w:cs="Times New Roman"/>
          <w:szCs w:val="24"/>
        </w:rPr>
        <w:t>.</w:t>
      </w:r>
      <w:r w:rsidR="00D1666C" w:rsidRPr="00D1666C">
        <w:rPr>
          <w:rFonts w:ascii="Times New Roman" w:hAnsi="Times New Roman" w:cs="Times New Roman"/>
          <w:szCs w:val="24"/>
        </w:rPr>
        <w:t xml:space="preserve"> (E) B1 (585)</w:t>
      </w:r>
      <w:r w:rsidR="00D1666C">
        <w:rPr>
          <w:rFonts w:ascii="Times New Roman" w:hAnsi="Times New Roman" w:cs="Times New Roman"/>
          <w:szCs w:val="24"/>
        </w:rPr>
        <w:t xml:space="preserve">. </w:t>
      </w:r>
    </w:p>
    <w:p w14:paraId="6A334ADF" w14:textId="77777777" w:rsidR="002755EE" w:rsidRDefault="002755EE" w:rsidP="00207AD0">
      <w:pPr>
        <w:spacing w:after="0" w:line="360" w:lineRule="auto"/>
        <w:jc w:val="both"/>
        <w:rPr>
          <w:rFonts w:ascii="Times New Roman" w:hAnsi="Times New Roman" w:cs="Times New Roman"/>
          <w:b/>
          <w:szCs w:val="24"/>
        </w:rPr>
      </w:pPr>
    </w:p>
    <w:p w14:paraId="329A978E" w14:textId="4E56A99F" w:rsidR="00BD5F46" w:rsidRDefault="00BD5F46" w:rsidP="00207AD0">
      <w:pPr>
        <w:spacing w:after="0" w:line="360" w:lineRule="auto"/>
        <w:jc w:val="both"/>
        <w:rPr>
          <w:rFonts w:ascii="Times New Roman" w:hAnsi="Times New Roman" w:cs="Times New Roman"/>
          <w:szCs w:val="24"/>
        </w:rPr>
      </w:pPr>
      <w:r w:rsidRPr="00DD26CA">
        <w:rPr>
          <w:rFonts w:ascii="Times New Roman" w:hAnsi="Times New Roman" w:cs="Times New Roman"/>
          <w:b/>
          <w:szCs w:val="24"/>
        </w:rPr>
        <w:t xml:space="preserve">Figure </w:t>
      </w:r>
      <w:r w:rsidR="00495EF4">
        <w:rPr>
          <w:rFonts w:ascii="Times New Roman" w:hAnsi="Times New Roman" w:cs="Times New Roman"/>
          <w:b/>
          <w:szCs w:val="24"/>
        </w:rPr>
        <w:t>3</w:t>
      </w:r>
      <w:r w:rsidRPr="00DD26CA">
        <w:rPr>
          <w:rFonts w:ascii="Times New Roman" w:hAnsi="Times New Roman" w:cs="Times New Roman"/>
          <w:szCs w:val="24"/>
        </w:rPr>
        <w:t xml:space="preserve"> Vesuvius in eruption, October 1822. Frontispiece to the second edition of George Poulett Scrope</w:t>
      </w:r>
      <w:r>
        <w:rPr>
          <w:rFonts w:ascii="Times New Roman" w:hAnsi="Times New Roman" w:cs="Times New Roman"/>
          <w:szCs w:val="24"/>
        </w:rPr>
        <w:t xml:space="preserve">’s </w:t>
      </w:r>
      <w:r w:rsidRPr="003064EC">
        <w:rPr>
          <w:rFonts w:ascii="Times New Roman" w:hAnsi="Times New Roman" w:cs="Times New Roman"/>
          <w:i/>
          <w:szCs w:val="24"/>
        </w:rPr>
        <w:t>Considerations on Volcanoes</w:t>
      </w:r>
      <w:r>
        <w:rPr>
          <w:rFonts w:ascii="Times New Roman" w:hAnsi="Times New Roman" w:cs="Times New Roman"/>
          <w:szCs w:val="24"/>
        </w:rPr>
        <w:t xml:space="preserve"> (1864)</w:t>
      </w:r>
      <w:r w:rsidRPr="00DD26CA">
        <w:rPr>
          <w:rFonts w:ascii="Times New Roman" w:hAnsi="Times New Roman" w:cs="Times New Roman"/>
          <w:szCs w:val="24"/>
        </w:rPr>
        <w:t xml:space="preserve">. </w:t>
      </w:r>
    </w:p>
    <w:p w14:paraId="1B03192D" w14:textId="77777777" w:rsidR="00D9746F" w:rsidRPr="00DD26CA" w:rsidRDefault="00D9746F" w:rsidP="00207AD0">
      <w:pPr>
        <w:spacing w:after="0" w:line="360" w:lineRule="auto"/>
        <w:jc w:val="both"/>
        <w:rPr>
          <w:rFonts w:ascii="Times New Roman" w:hAnsi="Times New Roman" w:cs="Times New Roman"/>
          <w:szCs w:val="24"/>
        </w:rPr>
      </w:pPr>
    </w:p>
    <w:p w14:paraId="6FB4E6FE" w14:textId="5E170B74" w:rsidR="00BD5F46" w:rsidRDefault="00BD5F46" w:rsidP="00207AD0">
      <w:pPr>
        <w:pStyle w:val="NormalWeb"/>
        <w:spacing w:before="0" w:beforeAutospacing="0" w:after="0" w:afterAutospacing="0" w:line="360" w:lineRule="auto"/>
        <w:jc w:val="both"/>
      </w:pPr>
      <w:r w:rsidRPr="00DD26CA">
        <w:rPr>
          <w:b/>
        </w:rPr>
        <w:t xml:space="preserve">Figure </w:t>
      </w:r>
      <w:r w:rsidR="00495EF4">
        <w:rPr>
          <w:b/>
        </w:rPr>
        <w:t>4</w:t>
      </w:r>
      <w:r w:rsidRPr="00DD26CA">
        <w:t xml:space="preserve"> Contemporary coloured postcard</w:t>
      </w:r>
      <w:r w:rsidR="00D1666C">
        <w:t xml:space="preserve"> by</w:t>
      </w:r>
      <w:r w:rsidR="00D1666C" w:rsidRPr="00D1666C">
        <w:t xml:space="preserve"> </w:t>
      </w:r>
      <w:r w:rsidR="00D1666C">
        <w:t>Fabio Bicchieria, Naples,</w:t>
      </w:r>
      <w:r w:rsidRPr="00DD26CA">
        <w:t xml:space="preserve"> illustrating the violent Vesuvius eruption of </w:t>
      </w:r>
      <w:r w:rsidR="00D1666C">
        <w:t xml:space="preserve">April 1906. </w:t>
      </w:r>
    </w:p>
    <w:p w14:paraId="60E99548" w14:textId="77777777" w:rsidR="00D9746F" w:rsidRPr="00DD26CA" w:rsidRDefault="00D9746F" w:rsidP="00207AD0">
      <w:pPr>
        <w:pStyle w:val="NormalWeb"/>
        <w:spacing w:before="0" w:beforeAutospacing="0" w:after="0" w:afterAutospacing="0" w:line="360" w:lineRule="auto"/>
        <w:jc w:val="both"/>
      </w:pPr>
    </w:p>
    <w:p w14:paraId="6480B7BC" w14:textId="137FA3B3" w:rsidR="00BD5F46" w:rsidRDefault="00BD5F46" w:rsidP="00207AD0">
      <w:pPr>
        <w:pStyle w:val="NormalWeb"/>
        <w:spacing w:before="0" w:beforeAutospacing="0" w:after="0" w:afterAutospacing="0" w:line="360" w:lineRule="auto"/>
        <w:jc w:val="both"/>
      </w:pPr>
      <w:r w:rsidRPr="00DD26CA">
        <w:rPr>
          <w:b/>
        </w:rPr>
        <w:t xml:space="preserve">Figure </w:t>
      </w:r>
      <w:r w:rsidR="00127B1B">
        <w:rPr>
          <w:b/>
        </w:rPr>
        <w:t>5</w:t>
      </w:r>
      <w:r w:rsidRPr="00DD26CA">
        <w:t xml:space="preserve"> Constance Gordon</w:t>
      </w:r>
      <w:r w:rsidR="00F3240C">
        <w:t xml:space="preserve"> </w:t>
      </w:r>
      <w:r w:rsidRPr="00DD26CA">
        <w:t>Cumming’s painting of the ‘overflow of the new lake of fire in the crater of Kilauea’, based on sketch</w:t>
      </w:r>
      <w:r w:rsidR="00F3240C">
        <w:t>es made in the field</w:t>
      </w:r>
      <w:r w:rsidRPr="00DD26CA">
        <w:t>.</w:t>
      </w:r>
      <w:r w:rsidR="00F3240C">
        <w:t xml:space="preserve"> Frontispiece to Constance Gordon Cumming, </w:t>
      </w:r>
      <w:r w:rsidR="00F3240C" w:rsidRPr="00F3240C">
        <w:rPr>
          <w:i/>
        </w:rPr>
        <w:t>Fire Fountains</w:t>
      </w:r>
      <w:r w:rsidR="00F3240C">
        <w:t xml:space="preserve">. (1883). </w:t>
      </w:r>
    </w:p>
    <w:p w14:paraId="7C10E55C" w14:textId="77777777" w:rsidR="00D9746F" w:rsidRDefault="00D9746F" w:rsidP="00207AD0">
      <w:pPr>
        <w:pStyle w:val="NormalWeb"/>
        <w:spacing w:before="0" w:beforeAutospacing="0" w:after="0" w:afterAutospacing="0" w:line="360" w:lineRule="auto"/>
        <w:jc w:val="both"/>
      </w:pPr>
    </w:p>
    <w:p w14:paraId="29C9E5C4" w14:textId="434F3D5B" w:rsidR="00495EF4" w:rsidRDefault="00495EF4" w:rsidP="00207AD0">
      <w:pPr>
        <w:pStyle w:val="NormalWeb"/>
        <w:spacing w:before="0" w:beforeAutospacing="0" w:after="0" w:afterAutospacing="0" w:line="360" w:lineRule="auto"/>
        <w:jc w:val="both"/>
      </w:pPr>
      <w:r w:rsidRPr="00DD26CA">
        <w:rPr>
          <w:b/>
        </w:rPr>
        <w:t xml:space="preserve">Figure </w:t>
      </w:r>
      <w:r w:rsidR="00127B1B">
        <w:rPr>
          <w:b/>
        </w:rPr>
        <w:t>6</w:t>
      </w:r>
      <w:r w:rsidRPr="00DD26CA">
        <w:t xml:space="preserve"> John Phillip’s drawing of an eruption of Vesuvius at night, March 1868.</w:t>
      </w:r>
      <w:r w:rsidR="00F3240C">
        <w:t xml:space="preserve"> John Phillips, </w:t>
      </w:r>
      <w:r w:rsidR="00F3240C" w:rsidRPr="00F3240C">
        <w:rPr>
          <w:i/>
        </w:rPr>
        <w:t>Vesuvius</w:t>
      </w:r>
      <w:r w:rsidR="00F3240C">
        <w:t>, (1869), Plate V</w:t>
      </w:r>
      <w:r w:rsidR="00F3240C" w:rsidRPr="00E749AB">
        <w:t>.</w:t>
      </w:r>
    </w:p>
    <w:p w14:paraId="2F3C0471" w14:textId="77777777" w:rsidR="00D9746F" w:rsidRPr="00DD26CA" w:rsidRDefault="00D9746F" w:rsidP="00207AD0">
      <w:pPr>
        <w:pStyle w:val="NormalWeb"/>
        <w:spacing w:before="0" w:beforeAutospacing="0" w:after="0" w:afterAutospacing="0" w:line="360" w:lineRule="auto"/>
        <w:jc w:val="both"/>
      </w:pPr>
    </w:p>
    <w:p w14:paraId="3915A34E" w14:textId="506403AF" w:rsidR="00BD5F46" w:rsidRPr="00F3240C" w:rsidRDefault="00BD5F46" w:rsidP="00207AD0">
      <w:pPr>
        <w:spacing w:after="0" w:line="360" w:lineRule="auto"/>
        <w:jc w:val="both"/>
        <w:rPr>
          <w:rFonts w:ascii="Times New Roman" w:hAnsi="Times New Roman" w:cs="Times New Roman"/>
        </w:rPr>
      </w:pPr>
      <w:r w:rsidRPr="00F3240C">
        <w:rPr>
          <w:rFonts w:ascii="Times New Roman" w:hAnsi="Times New Roman" w:cs="Times New Roman"/>
          <w:b/>
          <w:szCs w:val="24"/>
        </w:rPr>
        <w:t xml:space="preserve">Figure </w:t>
      </w:r>
      <w:r w:rsidR="00127B1B" w:rsidRPr="00F3240C">
        <w:rPr>
          <w:rFonts w:ascii="Times New Roman" w:hAnsi="Times New Roman" w:cs="Times New Roman"/>
          <w:b/>
          <w:szCs w:val="24"/>
        </w:rPr>
        <w:t>7</w:t>
      </w:r>
      <w:r w:rsidRPr="00F3240C">
        <w:rPr>
          <w:rFonts w:ascii="Times New Roman" w:hAnsi="Times New Roman" w:cs="Times New Roman"/>
          <w:szCs w:val="24"/>
        </w:rPr>
        <w:t xml:space="preserve"> The earthquake and eruption of Asamayama, August 1783</w:t>
      </w:r>
      <w:r w:rsidR="00F3240C">
        <w:rPr>
          <w:rFonts w:ascii="Times New Roman" w:hAnsi="Times New Roman" w:cs="Times New Roman"/>
          <w:szCs w:val="24"/>
        </w:rPr>
        <w:t>, e</w:t>
      </w:r>
      <w:r w:rsidRPr="00F3240C">
        <w:rPr>
          <w:rFonts w:ascii="Times New Roman" w:hAnsi="Times New Roman" w:cs="Times New Roman"/>
          <w:szCs w:val="24"/>
        </w:rPr>
        <w:t>ngraved by Joseph Constantine Stadler, a German artist based in London</w:t>
      </w:r>
      <w:r w:rsidR="002755EE" w:rsidRPr="00F3240C">
        <w:rPr>
          <w:rFonts w:ascii="Times New Roman" w:hAnsi="Times New Roman" w:cs="Times New Roman"/>
          <w:szCs w:val="24"/>
        </w:rPr>
        <w:t xml:space="preserve">. </w:t>
      </w:r>
      <w:r w:rsidR="00F3240C" w:rsidRPr="00F3240C">
        <w:rPr>
          <w:rFonts w:ascii="Times New Roman" w:hAnsi="Times New Roman" w:cs="Times New Roman"/>
        </w:rPr>
        <w:t>Isaac Titsingh,</w:t>
      </w:r>
      <w:r w:rsidR="00F3240C" w:rsidRPr="00F3240C">
        <w:rPr>
          <w:rFonts w:ascii="Times New Roman" w:hAnsi="Times New Roman" w:cs="Times New Roman"/>
          <w:i/>
        </w:rPr>
        <w:t xml:space="preserve"> Illustrations of Japan, consisting of private memoirs of the djogouns</w:t>
      </w:r>
      <w:r w:rsidR="00F3240C">
        <w:rPr>
          <w:rFonts w:ascii="Times New Roman" w:hAnsi="Times New Roman" w:cs="Times New Roman"/>
        </w:rPr>
        <w:t xml:space="preserve">, </w:t>
      </w:r>
      <w:r w:rsidR="00F3240C" w:rsidRPr="00F3240C">
        <w:rPr>
          <w:rFonts w:ascii="Times New Roman" w:hAnsi="Times New Roman" w:cs="Times New Roman"/>
        </w:rPr>
        <w:t>(1822)</w:t>
      </w:r>
      <w:r w:rsidR="00F3240C">
        <w:rPr>
          <w:rFonts w:ascii="Times New Roman" w:hAnsi="Times New Roman" w:cs="Times New Roman"/>
        </w:rPr>
        <w:t xml:space="preserve">, Plate 2. </w:t>
      </w:r>
      <w:r w:rsidR="00D1666C" w:rsidRPr="00F3240C">
        <w:rPr>
          <w:rFonts w:ascii="Times New Roman" w:hAnsi="Times New Roman" w:cs="Times New Roman"/>
        </w:rPr>
        <w:t>Oxford, Bodleian Library. Douce T subt. 7.</w:t>
      </w:r>
      <w:r w:rsidR="002755EE" w:rsidRPr="00F3240C">
        <w:rPr>
          <w:rFonts w:ascii="Times New Roman" w:hAnsi="Times New Roman" w:cs="Times New Roman"/>
          <w:szCs w:val="24"/>
        </w:rPr>
        <w:t xml:space="preserve"> </w:t>
      </w:r>
      <w:r w:rsidRPr="00F3240C">
        <w:rPr>
          <w:rFonts w:ascii="Times New Roman" w:hAnsi="Times New Roman" w:cs="Times New Roman"/>
          <w:szCs w:val="24"/>
        </w:rPr>
        <w:t xml:space="preserve"> </w:t>
      </w:r>
    </w:p>
    <w:p w14:paraId="36C89B83" w14:textId="77777777" w:rsidR="002755EE" w:rsidRPr="00DD26CA" w:rsidRDefault="002755EE" w:rsidP="00207AD0">
      <w:pPr>
        <w:spacing w:after="0" w:line="360" w:lineRule="auto"/>
        <w:jc w:val="both"/>
        <w:rPr>
          <w:rFonts w:ascii="Times New Roman" w:hAnsi="Times New Roman" w:cs="Times New Roman"/>
          <w:szCs w:val="24"/>
        </w:rPr>
      </w:pPr>
    </w:p>
    <w:p w14:paraId="0E26B26B" w14:textId="1381F1AB" w:rsidR="00BD5F46" w:rsidRDefault="00BD5F46" w:rsidP="00207AD0">
      <w:pPr>
        <w:spacing w:after="0" w:line="360" w:lineRule="auto"/>
        <w:jc w:val="both"/>
        <w:rPr>
          <w:rFonts w:ascii="Times New Roman" w:hAnsi="Times New Roman" w:cs="Times New Roman"/>
          <w:szCs w:val="24"/>
        </w:rPr>
      </w:pPr>
      <w:r w:rsidRPr="00DD26CA">
        <w:rPr>
          <w:rFonts w:ascii="Times New Roman" w:hAnsi="Times New Roman" w:cs="Times New Roman"/>
          <w:b/>
          <w:szCs w:val="24"/>
        </w:rPr>
        <w:lastRenderedPageBreak/>
        <w:t xml:space="preserve">Figure </w:t>
      </w:r>
      <w:r w:rsidR="00127B1B">
        <w:rPr>
          <w:rFonts w:ascii="Times New Roman" w:hAnsi="Times New Roman" w:cs="Times New Roman"/>
          <w:b/>
          <w:szCs w:val="24"/>
        </w:rPr>
        <w:t>8</w:t>
      </w:r>
      <w:r w:rsidRPr="00DD26CA">
        <w:rPr>
          <w:rFonts w:ascii="Times New Roman" w:hAnsi="Times New Roman" w:cs="Times New Roman"/>
          <w:szCs w:val="24"/>
        </w:rPr>
        <w:t xml:space="preserve"> </w:t>
      </w:r>
      <w:r w:rsidR="00F3240C">
        <w:rPr>
          <w:rFonts w:ascii="Times New Roman" w:hAnsi="Times New Roman" w:cs="Times New Roman"/>
          <w:szCs w:val="24"/>
        </w:rPr>
        <w:t>View</w:t>
      </w:r>
      <w:r w:rsidRPr="00DD26CA">
        <w:rPr>
          <w:rFonts w:ascii="Times New Roman" w:hAnsi="Times New Roman" w:cs="Times New Roman"/>
          <w:szCs w:val="24"/>
        </w:rPr>
        <w:t xml:space="preserve"> of Krakatoa during the early stages of the eruption, 27 May 1883</w:t>
      </w:r>
      <w:r w:rsidR="00E4449F">
        <w:rPr>
          <w:rFonts w:ascii="Times New Roman" w:hAnsi="Times New Roman" w:cs="Times New Roman"/>
          <w:szCs w:val="24"/>
        </w:rPr>
        <w:t xml:space="preserve">, </w:t>
      </w:r>
      <w:r w:rsidRPr="00DD26CA">
        <w:rPr>
          <w:rFonts w:ascii="Times New Roman" w:hAnsi="Times New Roman" w:cs="Times New Roman"/>
          <w:szCs w:val="24"/>
        </w:rPr>
        <w:t xml:space="preserve">drawn from a photograph. </w:t>
      </w:r>
      <w:r w:rsidR="00F3240C">
        <w:rPr>
          <w:rFonts w:ascii="Times New Roman" w:hAnsi="Times New Roman" w:cs="Times New Roman"/>
          <w:szCs w:val="24"/>
        </w:rPr>
        <w:t>Chromolithograph by Parker and Coward</w:t>
      </w:r>
      <w:r w:rsidR="00192647">
        <w:rPr>
          <w:rFonts w:ascii="Times New Roman" w:hAnsi="Times New Roman" w:cs="Times New Roman"/>
          <w:szCs w:val="24"/>
        </w:rPr>
        <w:t xml:space="preserve">. George Symons, </w:t>
      </w:r>
      <w:r w:rsidR="00192647" w:rsidRPr="00192647">
        <w:rPr>
          <w:rFonts w:ascii="Times New Roman" w:hAnsi="Times New Roman" w:cs="Times New Roman"/>
          <w:i/>
          <w:szCs w:val="24"/>
        </w:rPr>
        <w:t>The Eruption of Krakatoa and Subsequent Phenomena</w:t>
      </w:r>
      <w:r w:rsidR="00192647">
        <w:rPr>
          <w:rFonts w:ascii="Times New Roman" w:hAnsi="Times New Roman" w:cs="Times New Roman"/>
          <w:szCs w:val="24"/>
        </w:rPr>
        <w:t xml:space="preserve">, (1886), Plate 1. </w:t>
      </w:r>
    </w:p>
    <w:p w14:paraId="2CAB24E5" w14:textId="77777777" w:rsidR="00495EF4" w:rsidRPr="00DD26CA" w:rsidRDefault="00495EF4" w:rsidP="00207AD0">
      <w:pPr>
        <w:spacing w:after="0" w:line="360" w:lineRule="auto"/>
        <w:jc w:val="both"/>
        <w:rPr>
          <w:rFonts w:ascii="Times New Roman" w:hAnsi="Times New Roman" w:cs="Times New Roman"/>
          <w:szCs w:val="24"/>
        </w:rPr>
      </w:pPr>
    </w:p>
    <w:p w14:paraId="67B82D30" w14:textId="74A25ACA" w:rsidR="00192647" w:rsidRDefault="00BD5F46" w:rsidP="00192647">
      <w:pPr>
        <w:spacing w:after="0" w:line="360" w:lineRule="auto"/>
        <w:jc w:val="both"/>
        <w:rPr>
          <w:rFonts w:ascii="Times New Roman" w:hAnsi="Times New Roman" w:cs="Times New Roman"/>
          <w:szCs w:val="24"/>
        </w:rPr>
      </w:pPr>
      <w:r w:rsidRPr="00DD26CA">
        <w:rPr>
          <w:rFonts w:ascii="Times New Roman" w:hAnsi="Times New Roman" w:cs="Times New Roman"/>
          <w:b/>
          <w:szCs w:val="24"/>
        </w:rPr>
        <w:t xml:space="preserve">Figure </w:t>
      </w:r>
      <w:r w:rsidR="00127B1B">
        <w:rPr>
          <w:rFonts w:ascii="Times New Roman" w:hAnsi="Times New Roman" w:cs="Times New Roman"/>
          <w:b/>
          <w:szCs w:val="24"/>
        </w:rPr>
        <w:t>9</w:t>
      </w:r>
      <w:r w:rsidRPr="00DD26CA">
        <w:rPr>
          <w:rFonts w:ascii="Times New Roman" w:hAnsi="Times New Roman" w:cs="Times New Roman"/>
          <w:szCs w:val="24"/>
        </w:rPr>
        <w:t xml:space="preserve"> Sequence of crayon-sketches of the afterglow visible from Chelsea embankment on 26 November 1883, following the eruption of Krakatoa. Through </w:t>
      </w:r>
      <w:r w:rsidR="00E4449F">
        <w:rPr>
          <w:rFonts w:ascii="Times New Roman" w:hAnsi="Times New Roman" w:cs="Times New Roman"/>
          <w:szCs w:val="24"/>
        </w:rPr>
        <w:t>the autumn and winter of 1883-4</w:t>
      </w:r>
      <w:r w:rsidRPr="00DD26CA">
        <w:rPr>
          <w:rFonts w:ascii="Times New Roman" w:hAnsi="Times New Roman" w:cs="Times New Roman"/>
          <w:szCs w:val="24"/>
        </w:rPr>
        <w:t xml:space="preserve"> William Ascroft painted over 500 images, many, </w:t>
      </w:r>
      <w:r w:rsidR="00192647">
        <w:rPr>
          <w:rFonts w:ascii="Times New Roman" w:hAnsi="Times New Roman" w:cs="Times New Roman"/>
          <w:szCs w:val="24"/>
        </w:rPr>
        <w:t xml:space="preserve">like these, in quick succession. George Symons, </w:t>
      </w:r>
      <w:r w:rsidR="00192647" w:rsidRPr="00192647">
        <w:rPr>
          <w:rFonts w:ascii="Times New Roman" w:hAnsi="Times New Roman" w:cs="Times New Roman"/>
          <w:i/>
          <w:szCs w:val="24"/>
        </w:rPr>
        <w:t>The Eruption of Krakatoa and Subsequent Phenomena</w:t>
      </w:r>
      <w:r w:rsidR="00192647">
        <w:rPr>
          <w:rFonts w:ascii="Times New Roman" w:hAnsi="Times New Roman" w:cs="Times New Roman"/>
          <w:szCs w:val="24"/>
        </w:rPr>
        <w:t xml:space="preserve">, (1886), Frontispiece. </w:t>
      </w:r>
    </w:p>
    <w:p w14:paraId="7D97667E" w14:textId="13016FA5" w:rsidR="00BD5F46" w:rsidRPr="00DD26CA" w:rsidRDefault="00BD5F46" w:rsidP="00207AD0">
      <w:pPr>
        <w:spacing w:after="0" w:line="360" w:lineRule="auto"/>
        <w:jc w:val="both"/>
        <w:rPr>
          <w:rFonts w:ascii="Times New Roman" w:hAnsi="Times New Roman" w:cs="Times New Roman"/>
          <w:szCs w:val="24"/>
        </w:rPr>
      </w:pPr>
    </w:p>
    <w:p w14:paraId="531424C7" w14:textId="77777777" w:rsidR="00FF53FD" w:rsidRDefault="00FF53FD" w:rsidP="00207AD0">
      <w:pPr>
        <w:spacing w:after="0" w:line="360" w:lineRule="auto"/>
        <w:jc w:val="both"/>
        <w:rPr>
          <w:rFonts w:ascii="Times New Roman" w:hAnsi="Times New Roman" w:cs="Times New Roman"/>
          <w:b/>
          <w:szCs w:val="24"/>
        </w:rPr>
      </w:pPr>
    </w:p>
    <w:p w14:paraId="3443F5BF" w14:textId="57D5D48F" w:rsidR="00BD5F46" w:rsidRPr="00DD26CA" w:rsidRDefault="00BD5F46" w:rsidP="00207AD0">
      <w:pPr>
        <w:spacing w:after="0" w:line="360" w:lineRule="auto"/>
        <w:jc w:val="both"/>
        <w:rPr>
          <w:rFonts w:ascii="Times New Roman" w:hAnsi="Times New Roman" w:cs="Times New Roman"/>
          <w:szCs w:val="24"/>
        </w:rPr>
      </w:pPr>
      <w:r w:rsidRPr="00DD26CA">
        <w:rPr>
          <w:rFonts w:ascii="Times New Roman" w:hAnsi="Times New Roman" w:cs="Times New Roman"/>
          <w:b/>
          <w:szCs w:val="24"/>
        </w:rPr>
        <w:t>Figure 1</w:t>
      </w:r>
      <w:r w:rsidR="00127B1B">
        <w:rPr>
          <w:rFonts w:ascii="Times New Roman" w:hAnsi="Times New Roman" w:cs="Times New Roman"/>
          <w:b/>
          <w:szCs w:val="24"/>
        </w:rPr>
        <w:t>0</w:t>
      </w:r>
      <w:r w:rsidRPr="00DD26CA">
        <w:rPr>
          <w:rFonts w:ascii="Times New Roman" w:hAnsi="Times New Roman" w:cs="Times New Roman"/>
          <w:szCs w:val="24"/>
        </w:rPr>
        <w:t xml:space="preserve"> Mont Pelée</w:t>
      </w:r>
      <w:r>
        <w:rPr>
          <w:rFonts w:ascii="Times New Roman" w:hAnsi="Times New Roman" w:cs="Times New Roman"/>
          <w:szCs w:val="24"/>
        </w:rPr>
        <w:t>, Martinique</w:t>
      </w:r>
      <w:r w:rsidRPr="00DD26CA">
        <w:rPr>
          <w:rFonts w:ascii="Times New Roman" w:hAnsi="Times New Roman" w:cs="Times New Roman"/>
          <w:szCs w:val="24"/>
        </w:rPr>
        <w:t xml:space="preserve">: the ‘black cloud’ of 16 December 1902 as it reached the sea, </w:t>
      </w:r>
      <w:r w:rsidRPr="00192647">
        <w:rPr>
          <w:rFonts w:ascii="Times New Roman" w:hAnsi="Times New Roman" w:cs="Times New Roman"/>
          <w:szCs w:val="24"/>
        </w:rPr>
        <w:t>photographed by Alfred Lacroix.</w:t>
      </w:r>
      <w:r w:rsidR="00192647" w:rsidRPr="00192647">
        <w:rPr>
          <w:rFonts w:ascii="Times New Roman" w:hAnsi="Times New Roman" w:cs="Times New Roman"/>
        </w:rPr>
        <w:t xml:space="preserve"> Angelo Heilprin, </w:t>
      </w:r>
      <w:r w:rsidR="00192647" w:rsidRPr="00192647">
        <w:rPr>
          <w:rFonts w:ascii="Times New Roman" w:hAnsi="Times New Roman" w:cs="Times New Roman"/>
          <w:i/>
        </w:rPr>
        <w:t>The eruption of Pelée,</w:t>
      </w:r>
      <w:r w:rsidR="00192647" w:rsidRPr="00192647">
        <w:rPr>
          <w:rFonts w:ascii="Times New Roman" w:hAnsi="Times New Roman" w:cs="Times New Roman"/>
        </w:rPr>
        <w:t xml:space="preserve"> (1907), Plate XXVI.</w:t>
      </w:r>
    </w:p>
    <w:p w14:paraId="2E377189" w14:textId="77777777" w:rsidR="00BD5F46" w:rsidRPr="00DD26CA" w:rsidRDefault="00BD5F46" w:rsidP="00207AD0">
      <w:pPr>
        <w:spacing w:after="0" w:line="360" w:lineRule="auto"/>
        <w:jc w:val="both"/>
        <w:rPr>
          <w:rFonts w:ascii="Times New Roman" w:hAnsi="Times New Roman" w:cs="Times New Roman"/>
          <w:szCs w:val="24"/>
        </w:rPr>
      </w:pPr>
      <w:r w:rsidRPr="00DD26CA">
        <w:rPr>
          <w:rFonts w:ascii="Times New Roman" w:hAnsi="Times New Roman" w:cs="Times New Roman"/>
          <w:szCs w:val="24"/>
        </w:rPr>
        <w:br w:type="page"/>
      </w:r>
    </w:p>
    <w:p w14:paraId="086ADCB3" w14:textId="77777777" w:rsidR="00BD5F46" w:rsidRDefault="00BD5F46" w:rsidP="00BD5F46"/>
    <w:p w14:paraId="06A169DA" w14:textId="77777777" w:rsidR="00BD5F46" w:rsidRDefault="00BD5F46" w:rsidP="00BD5F46"/>
    <w:p w14:paraId="79668F78" w14:textId="77777777" w:rsidR="00BD5F46" w:rsidRPr="00BD5F46" w:rsidRDefault="00BD5F46" w:rsidP="00BD5F46"/>
    <w:p w14:paraId="098A6DA9" w14:textId="77777777" w:rsidR="00C76788" w:rsidRPr="00DD26CA" w:rsidRDefault="007F3B45" w:rsidP="00445F69">
      <w:pPr>
        <w:pStyle w:val="Heading1"/>
        <w:spacing w:before="0" w:line="360" w:lineRule="auto"/>
        <w:jc w:val="both"/>
        <w:rPr>
          <w:rFonts w:ascii="Times New Roman" w:hAnsi="Times New Roman" w:cs="Times New Roman"/>
          <w:sz w:val="24"/>
          <w:szCs w:val="24"/>
        </w:rPr>
      </w:pPr>
      <w:r w:rsidRPr="00DD26CA">
        <w:rPr>
          <w:rFonts w:ascii="Times New Roman" w:hAnsi="Times New Roman" w:cs="Times New Roman"/>
          <w:sz w:val="24"/>
          <w:szCs w:val="24"/>
        </w:rPr>
        <w:t>References</w:t>
      </w:r>
    </w:p>
    <w:sectPr w:rsidR="00C76788" w:rsidRPr="00DD26CA" w:rsidSect="00D779B0">
      <w:headerReference w:type="default" r:id="rId8"/>
      <w:endnotePr>
        <w:numFmt w:val="decimal"/>
      </w:endnotePr>
      <w:type w:val="continuous"/>
      <w:pgSz w:w="11906" w:h="16838"/>
      <w:pgMar w:top="1440" w:right="1584" w:bottom="1843" w:left="1584"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ADF3DE" w14:textId="77777777" w:rsidR="00833817" w:rsidRDefault="00833817" w:rsidP="00095FA1">
      <w:pPr>
        <w:spacing w:after="0" w:line="240" w:lineRule="auto"/>
      </w:pPr>
      <w:r>
        <w:separator/>
      </w:r>
    </w:p>
  </w:endnote>
  <w:endnote w:type="continuationSeparator" w:id="0">
    <w:p w14:paraId="1C99A3B4" w14:textId="77777777" w:rsidR="00833817" w:rsidRDefault="00833817" w:rsidP="00095FA1">
      <w:pPr>
        <w:spacing w:after="0" w:line="240" w:lineRule="auto"/>
      </w:pPr>
      <w:r>
        <w:continuationSeparator/>
      </w:r>
    </w:p>
  </w:endnote>
  <w:endnote w:id="1">
    <w:p w14:paraId="1D90E0DE" w14:textId="6FB6F5C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Samuel Johnson, </w:t>
      </w:r>
      <w:r w:rsidRPr="00E749AB">
        <w:rPr>
          <w:rFonts w:cs="Times New Roman"/>
          <w:i/>
        </w:rPr>
        <w:t>Johnson’s dictionary of the English language, in miniature,</w:t>
      </w:r>
      <w:r w:rsidRPr="00E749AB">
        <w:rPr>
          <w:rFonts w:cs="Times New Roman"/>
        </w:rPr>
        <w:t xml:space="preserve"> (London: Longman and Rees, 1799), 237.</w:t>
      </w:r>
    </w:p>
  </w:endnote>
  <w:endnote w:id="2">
    <w:p w14:paraId="5A0F75B8" w14:textId="7BB2186A"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See also Martin Rudwick, </w:t>
      </w:r>
      <w:r w:rsidRPr="00E749AB">
        <w:rPr>
          <w:rFonts w:cs="Times New Roman"/>
          <w:i/>
        </w:rPr>
        <w:t>Worlds before Adam</w:t>
      </w:r>
      <w:r w:rsidRPr="00E749AB">
        <w:rPr>
          <w:rFonts w:cs="Times New Roman"/>
        </w:rPr>
        <w:t xml:space="preserve">, (Chicago: University of Chicago Press, 2008); Haraldur Sigurdsson, </w:t>
      </w:r>
      <w:r w:rsidRPr="00E749AB">
        <w:rPr>
          <w:rFonts w:cs="Times New Roman"/>
          <w:i/>
        </w:rPr>
        <w:t>Melting the Earth</w:t>
      </w:r>
      <w:r w:rsidRPr="00E749AB">
        <w:rPr>
          <w:rFonts w:cs="Times New Roman"/>
        </w:rPr>
        <w:t xml:space="preserve">, (Oxford: Oxford University Press, 1999); Davis A. Young, </w:t>
      </w:r>
      <w:r w:rsidRPr="00E749AB">
        <w:rPr>
          <w:rFonts w:cs="Times New Roman"/>
          <w:i/>
        </w:rPr>
        <w:t>Mind over Magma,</w:t>
      </w:r>
      <w:r w:rsidRPr="00E749AB">
        <w:rPr>
          <w:rFonts w:cs="Times New Roman"/>
        </w:rPr>
        <w:t xml:space="preserve"> (Princeton: Princeton University Press, 2003)</w:t>
      </w:r>
      <w:r w:rsidR="00F458DF" w:rsidRPr="00E749AB">
        <w:rPr>
          <w:rFonts w:cs="Times New Roman"/>
        </w:rPr>
        <w:t xml:space="preserve">, and selected papers in </w:t>
      </w:r>
      <w:r w:rsidR="00F458DF" w:rsidRPr="00E749AB">
        <w:rPr>
          <w:rFonts w:cs="Times New Roman"/>
          <w:i/>
        </w:rPr>
        <w:t>Volcanoes and History</w:t>
      </w:r>
      <w:r w:rsidR="00F458DF" w:rsidRPr="00E749AB">
        <w:rPr>
          <w:rFonts w:cs="Times New Roman"/>
        </w:rPr>
        <w:t xml:space="preserve">, ed. by Nicoletta Morello, (Genova: Brigati, 1998). </w:t>
      </w:r>
    </w:p>
  </w:endnote>
  <w:endnote w:id="3">
    <w:p w14:paraId="1E240237"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Lord Byron, </w:t>
      </w:r>
      <w:r w:rsidRPr="00E749AB">
        <w:rPr>
          <w:rFonts w:cs="Times New Roman"/>
          <w:i/>
        </w:rPr>
        <w:t>Don Juan: in sixteen cantos, with notes</w:t>
      </w:r>
      <w:r w:rsidRPr="00E749AB">
        <w:rPr>
          <w:rFonts w:cs="Times New Roman"/>
        </w:rPr>
        <w:t xml:space="preserve">, (Halifax: Milner and Sowerby), XIII, xxxvi, l. 282; Byron refers to ‘the tired metaphor’ of volcanoes, but never visited Vesuvius.  </w:t>
      </w:r>
    </w:p>
  </w:endnote>
  <w:endnote w:id="4">
    <w:p w14:paraId="6675C0CF" w14:textId="643DBC5B"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See for example Charles Daubeny, </w:t>
      </w:r>
      <w:r w:rsidRPr="00E749AB">
        <w:rPr>
          <w:rFonts w:cs="Times New Roman"/>
          <w:i/>
        </w:rPr>
        <w:t>A description of Active and Extinct Volcanos,</w:t>
      </w:r>
      <w:r w:rsidRPr="00E749AB">
        <w:rPr>
          <w:rFonts w:cs="Times New Roman"/>
        </w:rPr>
        <w:t xml:space="preserve"> (London: Phillips, 1826); Dougal Jerram, Alwyn Scarth and Jean-Claude Tanguy, </w:t>
      </w:r>
      <w:r w:rsidRPr="00E749AB">
        <w:rPr>
          <w:rFonts w:cs="Times New Roman"/>
          <w:i/>
        </w:rPr>
        <w:t>Volcanoes of Europe, 2nd edn</w:t>
      </w:r>
      <w:r w:rsidRPr="00E749AB">
        <w:rPr>
          <w:rFonts w:cs="Times New Roman"/>
        </w:rPr>
        <w:t xml:space="preserve"> (Harpenden: Terra Publishing, 2017). </w:t>
      </w:r>
    </w:p>
  </w:endnote>
  <w:endnote w:id="5">
    <w:p w14:paraId="4E72B451" w14:textId="25374F1D"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Pa</w:t>
      </w:r>
      <w:r w:rsidR="00B97311" w:rsidRPr="00E749AB">
        <w:rPr>
          <w:rFonts w:cs="Times New Roman"/>
        </w:rPr>
        <w:t>tr</w:t>
      </w:r>
      <w:r w:rsidRPr="00E749AB">
        <w:rPr>
          <w:rFonts w:cs="Times New Roman"/>
        </w:rPr>
        <w:t xml:space="preserve">ick Brydone, </w:t>
      </w:r>
      <w:r w:rsidRPr="00E749AB">
        <w:rPr>
          <w:rFonts w:cs="Times New Roman"/>
          <w:i/>
        </w:rPr>
        <w:t>A tour through Sicily and Malta. In a series of letters to William Beckford, Esq. of Somerly in Suffolk,</w:t>
      </w:r>
      <w:r w:rsidRPr="00E749AB">
        <w:rPr>
          <w:rFonts w:cs="Times New Roman"/>
        </w:rPr>
        <w:t xml:space="preserve"> (London: Strahan and Cadell, 1774), 136. </w:t>
      </w:r>
    </w:p>
  </w:endnote>
  <w:endnote w:id="6">
    <w:p w14:paraId="217C6F94" w14:textId="7EBADB2A" w:rsidR="00E84DB0" w:rsidRPr="00E749AB" w:rsidRDefault="00E84DB0" w:rsidP="00E749AB">
      <w:pPr>
        <w:pStyle w:val="HTMLPreformatted"/>
        <w:spacing w:line="360" w:lineRule="auto"/>
        <w:rPr>
          <w:rFonts w:ascii="Times New Roman" w:hAnsi="Times New Roman" w:cs="Times New Roman"/>
        </w:rPr>
      </w:pPr>
      <w:r w:rsidRPr="00E749AB">
        <w:rPr>
          <w:rStyle w:val="EndnoteReference"/>
          <w:rFonts w:ascii="Times New Roman" w:hAnsi="Times New Roman" w:cs="Times New Roman"/>
        </w:rPr>
        <w:endnoteRef/>
      </w:r>
      <w:r w:rsidRPr="00E749AB">
        <w:rPr>
          <w:rFonts w:ascii="Times New Roman" w:hAnsi="Times New Roman" w:cs="Times New Roman"/>
        </w:rPr>
        <w:t xml:space="preserve"> </w:t>
      </w:r>
      <w:r w:rsidR="005A1DB7" w:rsidRPr="00E749AB">
        <w:rPr>
          <w:rFonts w:ascii="Times New Roman" w:hAnsi="Times New Roman" w:cs="Times New Roman"/>
        </w:rPr>
        <w:t xml:space="preserve">Michael Faraday, </w:t>
      </w:r>
      <w:r w:rsidR="005A1DB7" w:rsidRPr="00E749AB">
        <w:rPr>
          <w:rFonts w:ascii="Times New Roman" w:hAnsi="Times New Roman" w:cs="Times New Roman"/>
          <w:i/>
        </w:rPr>
        <w:t>Correspondence, Volume 1: 1811-1831</w:t>
      </w:r>
      <w:r w:rsidR="005A1DB7" w:rsidRPr="00E749AB">
        <w:rPr>
          <w:rFonts w:ascii="Times New Roman" w:hAnsi="Times New Roman" w:cs="Times New Roman"/>
        </w:rPr>
        <w:t xml:space="preserve">, ed. by Frank </w:t>
      </w:r>
      <w:r w:rsidRPr="00E749AB">
        <w:rPr>
          <w:rFonts w:ascii="Times New Roman" w:hAnsi="Times New Roman" w:cs="Times New Roman"/>
        </w:rPr>
        <w:t xml:space="preserve">James, </w:t>
      </w:r>
      <w:r w:rsidR="005A1DB7" w:rsidRPr="00E749AB">
        <w:rPr>
          <w:rFonts w:ascii="Times New Roman" w:hAnsi="Times New Roman" w:cs="Times New Roman"/>
        </w:rPr>
        <w:t>(London: IEE, 1991), Letter 108.</w:t>
      </w:r>
    </w:p>
  </w:endnote>
  <w:endnote w:id="7">
    <w:p w14:paraId="3DD146AD" w14:textId="46421C40"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Alexander von Humboldt, </w:t>
      </w:r>
      <w:r w:rsidRPr="00E749AB">
        <w:rPr>
          <w:rFonts w:cs="Times New Roman"/>
          <w:i/>
        </w:rPr>
        <w:t xml:space="preserve">Aspects of Nature, </w:t>
      </w:r>
      <w:r w:rsidRPr="00E749AB">
        <w:rPr>
          <w:rFonts w:cs="Times New Roman"/>
        </w:rPr>
        <w:t xml:space="preserve">(trans. Mrs Sabine) 2nd edn (London: John Murray, 1849), II, 216. For more on Humboldt, see Andrea Wulf, </w:t>
      </w:r>
      <w:r w:rsidRPr="00E749AB">
        <w:rPr>
          <w:rFonts w:cs="Times New Roman"/>
          <w:i/>
        </w:rPr>
        <w:t>The Invention of Nature</w:t>
      </w:r>
      <w:r w:rsidRPr="00E749AB">
        <w:rPr>
          <w:rFonts w:cs="Times New Roman"/>
        </w:rPr>
        <w:t xml:space="preserve">, (London: Vintage 2015). Taylor argues that the focus on </w:t>
      </w:r>
      <w:r w:rsidRPr="00E749AB">
        <w:rPr>
          <w:rFonts w:cs="Times New Roman"/>
          <w:i/>
        </w:rPr>
        <w:t xml:space="preserve">particular </w:t>
      </w:r>
      <w:r w:rsidRPr="00E749AB">
        <w:rPr>
          <w:rFonts w:cs="Times New Roman"/>
        </w:rPr>
        <w:t xml:space="preserve">volcanoes rather reflected their accidental nature; Kenneth L. Taylor, ‘Before volcanoes became ordinary’, in </w:t>
      </w:r>
      <w:r w:rsidRPr="00E749AB">
        <w:rPr>
          <w:rFonts w:cs="Times New Roman"/>
          <w:i/>
        </w:rPr>
        <w:t>History of Geoscience</w:t>
      </w:r>
      <w:r w:rsidRPr="00E749AB">
        <w:rPr>
          <w:rFonts w:cs="Times New Roman"/>
        </w:rPr>
        <w:t>, ed. by W. Mayer, R.M.  Clary and others (London:  Geological Society, 2017), pp. 117–126.</w:t>
      </w:r>
    </w:p>
  </w:endnote>
  <w:endnote w:id="8">
    <w:p w14:paraId="7A9418A7" w14:textId="0896943C"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Humboldt, 219, 235.</w:t>
      </w:r>
    </w:p>
  </w:endnote>
  <w:endnote w:id="9">
    <w:p w14:paraId="1E82C2B2"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Daubeny, 6.</w:t>
      </w:r>
    </w:p>
  </w:endnote>
  <w:endnote w:id="10">
    <w:p w14:paraId="1973DC3E" w14:textId="7FADC0A3"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James Hutton, </w:t>
      </w:r>
      <w:r w:rsidRPr="00E749AB">
        <w:rPr>
          <w:rFonts w:cs="Times New Roman"/>
          <w:i/>
        </w:rPr>
        <w:t>A dissertation upon the philosophy of light, heat, and fire</w:t>
      </w:r>
      <w:r w:rsidRPr="00E749AB">
        <w:rPr>
          <w:rFonts w:cs="Times New Roman"/>
        </w:rPr>
        <w:t xml:space="preserve"> (Edinburgh: Cadell, 1794), 12.</w:t>
      </w:r>
      <w:r w:rsidR="00162BC2" w:rsidRPr="00E749AB">
        <w:rPr>
          <w:rFonts w:cs="Times New Roman"/>
        </w:rPr>
        <w:t xml:space="preserve"> Further references are given after quotations in the text. </w:t>
      </w:r>
    </w:p>
  </w:endnote>
  <w:endnote w:id="11">
    <w:p w14:paraId="2FE163FB"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James Hutton, </w:t>
      </w:r>
      <w:r w:rsidRPr="00E749AB">
        <w:rPr>
          <w:rFonts w:cs="Times New Roman"/>
          <w:i/>
        </w:rPr>
        <w:t>Theory of the Earth</w:t>
      </w:r>
      <w:r w:rsidRPr="00E749AB">
        <w:rPr>
          <w:rFonts w:cs="Times New Roman"/>
        </w:rPr>
        <w:t>, (London: Cadell and Davies, 1795), 239.</w:t>
      </w:r>
    </w:p>
  </w:endnote>
  <w:endnote w:id="12">
    <w:p w14:paraId="74C5706B"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John Playfair, </w:t>
      </w:r>
      <w:r w:rsidRPr="00E749AB">
        <w:rPr>
          <w:rFonts w:cs="Times New Roman"/>
          <w:i/>
        </w:rPr>
        <w:t>Illustrations of the Huttonian Theory of the Earth</w:t>
      </w:r>
      <w:r w:rsidRPr="00E749AB">
        <w:rPr>
          <w:rFonts w:cs="Times New Roman"/>
        </w:rPr>
        <w:t>, (London: Cadell and Davies, 1802), 90.</w:t>
      </w:r>
    </w:p>
  </w:endnote>
  <w:endnote w:id="13">
    <w:p w14:paraId="5576A9B6" w14:textId="53049FEA"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W.E. Knowles Middleton ‘The 1669 eruption of Mount Etna: Francesco d’Arezzo on the vitreous nature of lava’, </w:t>
      </w:r>
      <w:r w:rsidRPr="00E749AB">
        <w:rPr>
          <w:rFonts w:cs="Times New Roman"/>
          <w:i/>
        </w:rPr>
        <w:t>Archives of Natural History</w:t>
      </w:r>
      <w:r w:rsidRPr="00E749AB">
        <w:rPr>
          <w:rFonts w:cs="Times New Roman"/>
        </w:rPr>
        <w:t xml:space="preserve">, 11 (1982), 99-102. </w:t>
      </w:r>
    </w:p>
  </w:endnote>
  <w:endnote w:id="14">
    <w:p w14:paraId="44599A3C" w14:textId="7377C0BA"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 Milner, </w:t>
      </w:r>
      <w:r w:rsidRPr="00E749AB">
        <w:rPr>
          <w:rFonts w:cs="Times New Roman"/>
          <w:i/>
        </w:rPr>
        <w:t>The Young Man’s book of amusement: containing the most interesting and instructive experiments in various branches of science, to which is added all the popular tricks and changes in cards, and the art of making fireworks</w:t>
      </w:r>
      <w:r w:rsidRPr="00E749AB">
        <w:rPr>
          <w:rFonts w:cs="Times New Roman"/>
        </w:rPr>
        <w:t>, (London: Milner and Co. Ltd, 1850), 85.</w:t>
      </w:r>
    </w:p>
  </w:endnote>
  <w:endnote w:id="15">
    <w:p w14:paraId="3C7ED7F3"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Playfair, 92.</w:t>
      </w:r>
    </w:p>
  </w:endnote>
  <w:endnote w:id="16">
    <w:p w14:paraId="47E50F1F" w14:textId="177C356E"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Early experimentalists included Deodat de Dolomieu, in France; Horace-Benedict de Saussure, in Switzerland, and Lazzaro Spallanzani, in Italy. See Young, 46-49 and 264-265; Sigurdsson, 152-156.</w:t>
      </w:r>
    </w:p>
  </w:endnote>
  <w:endnote w:id="17">
    <w:p w14:paraId="692F4B2F"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James Hall, ‘Experiments on whinstone and lava’, </w:t>
      </w:r>
      <w:r w:rsidRPr="00E749AB">
        <w:rPr>
          <w:rFonts w:cs="Times New Roman"/>
          <w:i/>
        </w:rPr>
        <w:t>Transactions of the Royal Society of Edinburgh</w:t>
      </w:r>
      <w:r w:rsidRPr="00E749AB">
        <w:rPr>
          <w:rFonts w:cs="Times New Roman"/>
        </w:rPr>
        <w:t>, 5 (1805), 43-75.</w:t>
      </w:r>
    </w:p>
  </w:endnote>
  <w:endnote w:id="18">
    <w:p w14:paraId="2E1568D0" w14:textId="5AC8BF16" w:rsidR="00792B60" w:rsidRPr="00E749AB" w:rsidRDefault="00792B6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Jane Marcet, </w:t>
      </w:r>
      <w:r w:rsidRPr="00E749AB">
        <w:rPr>
          <w:rFonts w:cs="Times New Roman"/>
          <w:i/>
        </w:rPr>
        <w:t>Conversations on Chemistry</w:t>
      </w:r>
      <w:r w:rsidRPr="00E749AB">
        <w:rPr>
          <w:rFonts w:cs="Times New Roman"/>
        </w:rPr>
        <w:t xml:space="preserve">, 4th edn (London: Longman, Hurst, Rees and Orme, 1813), 26-27.  Other authors of ‘conversational’ textbooks include Delvalle Varley, </w:t>
      </w:r>
      <w:r w:rsidRPr="00E749AB">
        <w:rPr>
          <w:rFonts w:cs="Times New Roman"/>
          <w:i/>
        </w:rPr>
        <w:t>Conversations on Mineralogy</w:t>
      </w:r>
      <w:r w:rsidRPr="00E749AB">
        <w:rPr>
          <w:rFonts w:cs="Times New Roman"/>
        </w:rPr>
        <w:t>, (London: Longman, Hurst and Rees, 1822) and Maria Hack (</w:t>
      </w:r>
      <w:r w:rsidRPr="00E749AB">
        <w:rPr>
          <w:rFonts w:cs="Times New Roman"/>
          <w:i/>
        </w:rPr>
        <w:t>Geological sketches and glimpses of the ancient earth</w:t>
      </w:r>
      <w:r w:rsidRPr="00E749AB">
        <w:rPr>
          <w:rFonts w:cs="Times New Roman"/>
        </w:rPr>
        <w:t xml:space="preserve">, (London: Harvey and Darton, 1832). For more on Marcet see Barbara Gates, </w:t>
      </w:r>
      <w:r w:rsidRPr="00E749AB">
        <w:rPr>
          <w:rFonts w:cs="Times New Roman"/>
          <w:i/>
        </w:rPr>
        <w:t>Kindred Nature: Victorian and Edwardian women embrace the living world</w:t>
      </w:r>
      <w:r w:rsidRPr="00E749AB">
        <w:rPr>
          <w:rFonts w:cs="Times New Roman"/>
        </w:rPr>
        <w:t>, (Chicago: Universi</w:t>
      </w:r>
      <w:r w:rsidR="00D779B0">
        <w:rPr>
          <w:rFonts w:cs="Times New Roman"/>
        </w:rPr>
        <w:t>ty of Chicago Press, 1998), 35.</w:t>
      </w:r>
    </w:p>
  </w:endnote>
  <w:endnote w:id="19">
    <w:p w14:paraId="300F959F"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Hack, 113-114.</w:t>
      </w:r>
    </w:p>
  </w:endnote>
  <w:endnote w:id="20">
    <w:p w14:paraId="566435F8" w14:textId="77777777"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Humphry Davy, ‘Electro-chemical researches, on the decomposition of the Earths; with observations on the metals obtained from the alkaline earths, and on the amalgam procured from ammonia’, </w:t>
      </w:r>
      <w:r w:rsidRPr="00E749AB">
        <w:rPr>
          <w:rFonts w:ascii="Times New Roman" w:hAnsi="Times New Roman" w:cs="Times New Roman"/>
          <w:i/>
          <w:sz w:val="20"/>
          <w:szCs w:val="20"/>
        </w:rPr>
        <w:t xml:space="preserve">Philosophical Transactions of the Royal Society, London </w:t>
      </w:r>
      <w:r w:rsidRPr="00E749AB">
        <w:rPr>
          <w:rFonts w:ascii="Times New Roman" w:hAnsi="Times New Roman" w:cs="Times New Roman"/>
          <w:sz w:val="20"/>
          <w:szCs w:val="20"/>
        </w:rPr>
        <w:t>98 (1808), 333-370.</w:t>
      </w:r>
    </w:p>
  </w:endnote>
  <w:endnote w:id="21">
    <w:p w14:paraId="5D775A83" w14:textId="4907FED6"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David Knight, ‘Chemists get down to Earth’, in </w:t>
      </w:r>
      <w:r w:rsidRPr="00E749AB">
        <w:rPr>
          <w:rFonts w:cs="Times New Roman"/>
          <w:i/>
        </w:rPr>
        <w:t>The making of the Geological Society of London</w:t>
      </w:r>
      <w:r w:rsidRPr="00E749AB">
        <w:rPr>
          <w:rFonts w:cs="Times New Roman"/>
        </w:rPr>
        <w:t xml:space="preserve"> ed. by C.L.E. Lewis and S.J. Knell (London: Geological Society, 2009), 93-103.</w:t>
      </w:r>
    </w:p>
  </w:endnote>
  <w:endnote w:id="22">
    <w:p w14:paraId="46D83140" w14:textId="0981D1C3"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J.A. Paris, </w:t>
      </w:r>
      <w:r w:rsidRPr="00E749AB">
        <w:rPr>
          <w:rFonts w:ascii="Times New Roman" w:hAnsi="Times New Roman" w:cs="Times New Roman"/>
          <w:i/>
          <w:sz w:val="20"/>
          <w:szCs w:val="20"/>
        </w:rPr>
        <w:t>The life of Sir Humphry Davy</w:t>
      </w:r>
      <w:r w:rsidRPr="00E749AB">
        <w:rPr>
          <w:rFonts w:ascii="Times New Roman" w:hAnsi="Times New Roman" w:cs="Times New Roman"/>
          <w:sz w:val="20"/>
          <w:szCs w:val="20"/>
        </w:rPr>
        <w:t xml:space="preserve">, (London: Colburn and Bentley, 1831), 194; see also Gillian Darley, </w:t>
      </w:r>
      <w:r w:rsidRPr="00E749AB">
        <w:rPr>
          <w:rFonts w:ascii="Times New Roman" w:hAnsi="Times New Roman" w:cs="Times New Roman"/>
          <w:i/>
          <w:sz w:val="20"/>
          <w:szCs w:val="20"/>
        </w:rPr>
        <w:t>Vesuvius : the most famous volcano in the world</w:t>
      </w:r>
      <w:r w:rsidRPr="00E749AB">
        <w:rPr>
          <w:rFonts w:ascii="Times New Roman" w:hAnsi="Times New Roman" w:cs="Times New Roman"/>
          <w:sz w:val="20"/>
          <w:szCs w:val="20"/>
        </w:rPr>
        <w:t>, (London: Profile, 2011), 111-112.</w:t>
      </w:r>
      <w:r w:rsidR="00B71E76" w:rsidRPr="00E749AB">
        <w:rPr>
          <w:rFonts w:ascii="Times New Roman" w:hAnsi="Times New Roman" w:cs="Times New Roman"/>
          <w:sz w:val="20"/>
          <w:szCs w:val="20"/>
        </w:rPr>
        <w:t xml:space="preserve"> See also Peter Wothers</w:t>
      </w:r>
      <w:r w:rsidR="00590F7D" w:rsidRPr="00E749AB">
        <w:rPr>
          <w:rFonts w:ascii="Times New Roman" w:hAnsi="Times New Roman" w:cs="Times New Roman"/>
          <w:sz w:val="20"/>
          <w:szCs w:val="20"/>
        </w:rPr>
        <w:t>’</w:t>
      </w:r>
      <w:r w:rsidR="00B71E76" w:rsidRPr="00E749AB">
        <w:rPr>
          <w:rFonts w:ascii="Times New Roman" w:hAnsi="Times New Roman" w:cs="Times New Roman"/>
          <w:sz w:val="20"/>
          <w:szCs w:val="20"/>
        </w:rPr>
        <w:t xml:space="preserve"> recreation of this event, http://thekidshouldseethis.com/post/humphry-davys-potassium-volcano</w:t>
      </w:r>
    </w:p>
  </w:endnote>
  <w:endnote w:id="23">
    <w:p w14:paraId="170E11F7" w14:textId="3B3BE372"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Marcet, </w:t>
      </w:r>
      <w:r w:rsidR="00DF1ECF" w:rsidRPr="00E749AB">
        <w:rPr>
          <w:rFonts w:cs="Times New Roman"/>
        </w:rPr>
        <w:t xml:space="preserve">334, </w:t>
      </w:r>
      <w:r w:rsidRPr="00E749AB">
        <w:rPr>
          <w:rFonts w:cs="Times New Roman"/>
        </w:rPr>
        <w:t>342-3.</w:t>
      </w:r>
    </w:p>
  </w:endnote>
  <w:endnote w:id="24">
    <w:p w14:paraId="6EE64009"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Humphry Davy letter to Prof. E.D. Clarke, 15 June 1815, http://www.davy-letters.org.uk/</w:t>
      </w:r>
    </w:p>
  </w:endnote>
  <w:endnote w:id="25">
    <w:p w14:paraId="123386AB"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‘The gas blow pipe or the art of fusion’, </w:t>
      </w:r>
      <w:r w:rsidRPr="00E749AB">
        <w:rPr>
          <w:rFonts w:cs="Times New Roman"/>
          <w:i/>
        </w:rPr>
        <w:t>Quarterly Review</w:t>
      </w:r>
      <w:r w:rsidRPr="00E749AB">
        <w:rPr>
          <w:rFonts w:cs="Times New Roman"/>
        </w:rPr>
        <w:t xml:space="preserve"> 23, (1820), 466-473.</w:t>
      </w:r>
    </w:p>
  </w:endnote>
  <w:endnote w:id="26">
    <w:p w14:paraId="5DC20917" w14:textId="5214593D" w:rsidR="00E84DB0" w:rsidRPr="00E749AB" w:rsidRDefault="00E84DB0" w:rsidP="00E749AB">
      <w:pPr>
        <w:pStyle w:val="HTMLPreformatted"/>
        <w:spacing w:line="360" w:lineRule="auto"/>
        <w:rPr>
          <w:rFonts w:ascii="Times New Roman" w:hAnsi="Times New Roman" w:cs="Times New Roman"/>
        </w:rPr>
      </w:pPr>
      <w:r w:rsidRPr="00E749AB">
        <w:rPr>
          <w:rStyle w:val="EndnoteReference"/>
          <w:rFonts w:ascii="Times New Roman" w:hAnsi="Times New Roman" w:cs="Times New Roman"/>
        </w:rPr>
        <w:endnoteRef/>
      </w:r>
      <w:r w:rsidRPr="00E749AB">
        <w:rPr>
          <w:rFonts w:ascii="Times New Roman" w:hAnsi="Times New Roman" w:cs="Times New Roman"/>
        </w:rPr>
        <w:t xml:space="preserve"> </w:t>
      </w:r>
      <w:r w:rsidR="005A1DB7" w:rsidRPr="00E749AB">
        <w:rPr>
          <w:rFonts w:ascii="Times New Roman" w:hAnsi="Times New Roman" w:cs="Times New Roman"/>
        </w:rPr>
        <w:t>Faraday</w:t>
      </w:r>
      <w:r w:rsidRPr="00E749AB">
        <w:rPr>
          <w:rFonts w:ascii="Times New Roman" w:hAnsi="Times New Roman" w:cs="Times New Roman"/>
        </w:rPr>
        <w:t xml:space="preserve">, Letter 108, Humphry Davy to </w:t>
      </w:r>
      <w:r w:rsidR="005A1DB7" w:rsidRPr="00E749AB">
        <w:rPr>
          <w:rFonts w:ascii="Times New Roman" w:hAnsi="Times New Roman" w:cs="Times New Roman"/>
        </w:rPr>
        <w:t>Michael Faraday, 10 December 1819.</w:t>
      </w:r>
    </w:p>
  </w:endnote>
  <w:endnote w:id="27">
    <w:p w14:paraId="77E38F51"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Humphry Davy, ‘On the phaenomena of volcanoes’, </w:t>
      </w:r>
      <w:r w:rsidRPr="00E749AB">
        <w:rPr>
          <w:rFonts w:cs="Times New Roman"/>
          <w:i/>
        </w:rPr>
        <w:t>Philosophical Transactions of the Royal Society of London</w:t>
      </w:r>
      <w:r w:rsidRPr="00E749AB">
        <w:rPr>
          <w:rFonts w:cs="Times New Roman"/>
        </w:rPr>
        <w:t xml:space="preserve"> 118 (1828), 250.</w:t>
      </w:r>
    </w:p>
  </w:endnote>
  <w:endnote w:id="28">
    <w:p w14:paraId="6FFE2011" w14:textId="79AA0963"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Humboldt,</w:t>
      </w:r>
      <w:r w:rsidR="00E749AB">
        <w:rPr>
          <w:rFonts w:cs="Times New Roman"/>
        </w:rPr>
        <w:t xml:space="preserve"> p.</w:t>
      </w:r>
      <w:r w:rsidRPr="00E749AB">
        <w:rPr>
          <w:rFonts w:cs="Times New Roman"/>
        </w:rPr>
        <w:t xml:space="preserve"> 238. Humboldt’s essay ‘On the structure and mode of action of volcanos’ was presented to the Academy of Berlin in 1823, and published in French in ‘</w:t>
      </w:r>
      <w:r w:rsidRPr="00E749AB">
        <w:rPr>
          <w:rFonts w:cs="Times New Roman"/>
          <w:i/>
        </w:rPr>
        <w:t>Tableaux de la Nature</w:t>
      </w:r>
      <w:r w:rsidRPr="00E749AB">
        <w:rPr>
          <w:rFonts w:cs="Times New Roman"/>
        </w:rPr>
        <w:t>’ in 1828.</w:t>
      </w:r>
    </w:p>
  </w:endnote>
  <w:endnote w:id="29">
    <w:p w14:paraId="03211FF2" w14:textId="0AC793C0"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Another proponent of the ‘hot fluid nucleus’ and the movements of hot rock and gas as a cause for volcanoes was George Poulett Scrope, </w:t>
      </w:r>
      <w:r w:rsidRPr="00E749AB">
        <w:rPr>
          <w:rFonts w:cs="Times New Roman"/>
          <w:i/>
        </w:rPr>
        <w:t>Considerations on Volcanos</w:t>
      </w:r>
      <w:r w:rsidRPr="00E749AB">
        <w:rPr>
          <w:rFonts w:cs="Times New Roman"/>
        </w:rPr>
        <w:t xml:space="preserve">, (London: Phillips, 1825). Oxford chemist, Charles Daubeny was a proponent of Davy’s chemical theory, but had largely abandoned this by 1848 when he published the second edition of his treatise, </w:t>
      </w:r>
      <w:r w:rsidRPr="00E749AB">
        <w:rPr>
          <w:rFonts w:cs="Times New Roman"/>
          <w:i/>
        </w:rPr>
        <w:t>A description of active and extinct volcanos</w:t>
      </w:r>
      <w:r w:rsidRPr="00E749AB">
        <w:rPr>
          <w:rFonts w:cs="Times New Roman"/>
        </w:rPr>
        <w:t xml:space="preserve"> (London: Taylor, 1848). Later textbooks regarded the chemical theory as largely unproven; John W. Judd, </w:t>
      </w:r>
      <w:r w:rsidRPr="00E749AB">
        <w:rPr>
          <w:rFonts w:cs="Times New Roman"/>
          <w:i/>
        </w:rPr>
        <w:t>Volcanoes: what they are and what they teach</w:t>
      </w:r>
      <w:r w:rsidRPr="00E749AB">
        <w:rPr>
          <w:rFonts w:cs="Times New Roman"/>
        </w:rPr>
        <w:t xml:space="preserve"> (London: Kegan, Paul, Trench and Co., 1881).</w:t>
      </w:r>
    </w:p>
  </w:endnote>
  <w:endnote w:id="30">
    <w:p w14:paraId="7369FAEB" w14:textId="5078C034"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See for example Sigurdsson, 231-229.</w:t>
      </w:r>
    </w:p>
  </w:endnote>
  <w:endnote w:id="31">
    <w:p w14:paraId="5ABB7DCD"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For example, Giovanni Battista Torré’s firework representations of Vesuvius and Etna in the Marylebone Pleasure Gardens; and Charles Dibdin’s smoking volcanoes at Sadlers Wells; Simon Werrett, </w:t>
      </w:r>
      <w:r w:rsidRPr="00E749AB">
        <w:rPr>
          <w:rFonts w:cs="Times New Roman"/>
          <w:i/>
        </w:rPr>
        <w:t>Fireworks: Pyrotechnic Arts and Sciences in European History</w:t>
      </w:r>
      <w:r w:rsidRPr="00E749AB">
        <w:rPr>
          <w:rFonts w:cs="Times New Roman"/>
        </w:rPr>
        <w:t xml:space="preserve"> (Chicago: University of Chicago Press), 215; Jane Moody, </w:t>
      </w:r>
      <w:r w:rsidRPr="00E749AB">
        <w:rPr>
          <w:rFonts w:cs="Times New Roman"/>
          <w:i/>
        </w:rPr>
        <w:t>Illegitimate theatre in London, 1770-1840</w:t>
      </w:r>
      <w:r w:rsidRPr="00E749AB">
        <w:rPr>
          <w:rFonts w:cs="Times New Roman"/>
        </w:rPr>
        <w:t xml:space="preserve">, (Cambridge: Cambridge University Press, 2000), 93. </w:t>
      </w:r>
    </w:p>
  </w:endnote>
  <w:endnote w:id="32">
    <w:p w14:paraId="65D5F71D"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William Hamilton, </w:t>
      </w:r>
      <w:r w:rsidRPr="00E749AB">
        <w:rPr>
          <w:rFonts w:cs="Times New Roman"/>
          <w:i/>
        </w:rPr>
        <w:t>Campi Phlegraei: Observations on the volcanoes of the two Sicilies</w:t>
      </w:r>
      <w:r w:rsidRPr="00E749AB">
        <w:rPr>
          <w:rFonts w:cs="Times New Roman"/>
        </w:rPr>
        <w:t xml:space="preserve"> (Naples, 1776), and William Hamilton, </w:t>
      </w:r>
      <w:r w:rsidRPr="00E749AB">
        <w:rPr>
          <w:rFonts w:cs="Times New Roman"/>
          <w:i/>
        </w:rPr>
        <w:t>Supplement to the Campi Phlegraei being an account of the great eruption of Mount Vesuvius in the month of August 1779</w:t>
      </w:r>
      <w:r w:rsidRPr="00E749AB">
        <w:rPr>
          <w:rFonts w:cs="Times New Roman"/>
        </w:rPr>
        <w:t xml:space="preserve"> (Naples, 1779).</w:t>
      </w:r>
    </w:p>
  </w:endnote>
  <w:endnote w:id="33">
    <w:p w14:paraId="5C7604FA"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Painters of Vesuvius included Pierre-Jacques Volaire, Philipp Hackert, Joseph Franque, Joseph Wright of Derby, Xavier della Gatta and Giovann Battist Lusieri; see for example James Hamilton (2012), </w:t>
      </w:r>
      <w:r w:rsidRPr="00E749AB">
        <w:rPr>
          <w:rFonts w:cs="Times New Roman"/>
          <w:i/>
        </w:rPr>
        <w:t>Volcano</w:t>
      </w:r>
      <w:r w:rsidRPr="00E749AB">
        <w:rPr>
          <w:rFonts w:cs="Times New Roman"/>
        </w:rPr>
        <w:t xml:space="preserve">, (Reaktion Books, London, 2012), 69-104; Silvia Cassani, </w:t>
      </w:r>
      <w:r w:rsidRPr="00E749AB">
        <w:rPr>
          <w:rFonts w:cs="Times New Roman"/>
          <w:i/>
        </w:rPr>
        <w:t>In the shadow of Vesuvius: views of Naples from Baroque to Romanticism 1631-1830</w:t>
      </w:r>
      <w:r w:rsidRPr="00E749AB">
        <w:rPr>
          <w:rFonts w:cs="Times New Roman"/>
        </w:rPr>
        <w:t xml:space="preserve">, (Naples: Electa Napoli, 1990). </w:t>
      </w:r>
    </w:p>
  </w:endnote>
  <w:endnote w:id="34">
    <w:p w14:paraId="36A9C4CF" w14:textId="5667ED44"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In contrast with the Alps, for example; Cian Duffy, </w:t>
      </w:r>
      <w:r w:rsidRPr="00E749AB">
        <w:rPr>
          <w:rFonts w:cs="Times New Roman"/>
          <w:i/>
        </w:rPr>
        <w:t>The Landscapes of the Sublime 1700-1830: Classic Ground</w:t>
      </w:r>
      <w:r w:rsidRPr="00E749AB">
        <w:rPr>
          <w:rFonts w:cs="Times New Roman"/>
        </w:rPr>
        <w:t xml:space="preserve"> (London: Palgrave Macmillan, 2013), 69.</w:t>
      </w:r>
    </w:p>
  </w:endnote>
  <w:endnote w:id="35">
    <w:p w14:paraId="29F018CF"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Countess of Blessington, </w:t>
      </w:r>
      <w:r w:rsidRPr="00E749AB">
        <w:rPr>
          <w:rFonts w:cs="Times New Roman"/>
          <w:i/>
        </w:rPr>
        <w:t>The Idler in Italy</w:t>
      </w:r>
      <w:r w:rsidRPr="00E749AB">
        <w:rPr>
          <w:rFonts w:cs="Times New Roman"/>
        </w:rPr>
        <w:t xml:space="preserve"> (London: Colburn, 1839), II, 376; writing in 1823. </w:t>
      </w:r>
    </w:p>
  </w:endnote>
  <w:endnote w:id="36">
    <w:p w14:paraId="7AF48E58"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Mariana Starke, </w:t>
      </w:r>
      <w:r w:rsidRPr="00E749AB">
        <w:rPr>
          <w:rFonts w:cs="Times New Roman"/>
          <w:i/>
        </w:rPr>
        <w:t>Letters from Italy between the years 1792 and 1798, containing a view of the revolutions in that country</w:t>
      </w:r>
      <w:r w:rsidRPr="00E749AB">
        <w:rPr>
          <w:rFonts w:cs="Times New Roman"/>
        </w:rPr>
        <w:t>, (London: Phillips, 1800), II, 131.</w:t>
      </w:r>
    </w:p>
  </w:endnote>
  <w:endnote w:id="37">
    <w:p w14:paraId="1305BB4F"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Jane Waldie, </w:t>
      </w:r>
      <w:r w:rsidRPr="00E749AB">
        <w:rPr>
          <w:rFonts w:cs="Times New Roman"/>
          <w:i/>
        </w:rPr>
        <w:t>Sketches descriptive of Italy in the years 1816 and 1817, with a brief account of travels in various parts of France and Switzerland in the same years</w:t>
      </w:r>
      <w:r w:rsidRPr="00E749AB">
        <w:rPr>
          <w:rFonts w:cs="Times New Roman"/>
        </w:rPr>
        <w:t>, (London: John Murray, 1820), III, 166.</w:t>
      </w:r>
    </w:p>
  </w:endnote>
  <w:endnote w:id="38">
    <w:p w14:paraId="5DEF8A8F" w14:textId="1CC19A3B"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Roy Porter, </w:t>
      </w:r>
      <w:r w:rsidRPr="00E749AB">
        <w:rPr>
          <w:rFonts w:cs="Times New Roman"/>
          <w:i/>
        </w:rPr>
        <w:t>The making of geology : earth science in Britain 1660-1815</w:t>
      </w:r>
      <w:r w:rsidRPr="00E749AB">
        <w:rPr>
          <w:rFonts w:cs="Times New Roman"/>
        </w:rPr>
        <w:t xml:space="preserve">, (Cambridge: Cambridge University Press, 1997), 123; for elegant discussions of the history of Vesuvius, and its wider cultural influences, see for example Alwyn Scarth, </w:t>
      </w:r>
      <w:r w:rsidRPr="00E749AB">
        <w:rPr>
          <w:rFonts w:cs="Times New Roman"/>
          <w:i/>
        </w:rPr>
        <w:t>Vesuvius a biography</w:t>
      </w:r>
      <w:r w:rsidRPr="00E749AB">
        <w:rPr>
          <w:rFonts w:cs="Times New Roman"/>
        </w:rPr>
        <w:t xml:space="preserve">, (Harpenden: Terra, 2009); Darley, </w:t>
      </w:r>
      <w:r w:rsidRPr="00E749AB">
        <w:rPr>
          <w:rFonts w:cs="Times New Roman"/>
          <w:i/>
        </w:rPr>
        <w:t>Vesuvius</w:t>
      </w:r>
      <w:r w:rsidRPr="00E749AB">
        <w:rPr>
          <w:rFonts w:cs="Times New Roman"/>
        </w:rPr>
        <w:t xml:space="preserve">; Sean Cocco, </w:t>
      </w:r>
      <w:r w:rsidRPr="00E749AB">
        <w:rPr>
          <w:rFonts w:cs="Times New Roman"/>
          <w:i/>
        </w:rPr>
        <w:t>Watching Vesuvius</w:t>
      </w:r>
      <w:r w:rsidRPr="00E749AB">
        <w:rPr>
          <w:rFonts w:cs="Times New Roman"/>
        </w:rPr>
        <w:t>, (Chicago: Chicago University Press, 2013).</w:t>
      </w:r>
    </w:p>
  </w:endnote>
  <w:endnote w:id="39">
    <w:p w14:paraId="49A36704" w14:textId="4A469CC1"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Theodore Hook, ‘Notes on Naples’</w:t>
      </w:r>
      <w:r w:rsidRPr="00E749AB">
        <w:rPr>
          <w:rFonts w:cs="Times New Roman"/>
          <w:i/>
        </w:rPr>
        <w:t xml:space="preserve">, The new Monthly Magazine and Humorist, </w:t>
      </w:r>
      <w:r w:rsidRPr="00E749AB">
        <w:rPr>
          <w:rFonts w:cs="Times New Roman"/>
        </w:rPr>
        <w:t>(London: Henry Colburn, 1838), 280.</w:t>
      </w:r>
    </w:p>
  </w:endnote>
  <w:endnote w:id="40">
    <w:p w14:paraId="1CB3E0D8"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HWB, ‘Letters from the Journal of Traveller’, </w:t>
      </w:r>
      <w:r w:rsidRPr="00E749AB">
        <w:rPr>
          <w:rFonts w:cs="Times New Roman"/>
          <w:i/>
        </w:rPr>
        <w:t>The Metropolitan Magazine</w:t>
      </w:r>
      <w:r w:rsidRPr="00E749AB">
        <w:rPr>
          <w:rFonts w:cs="Times New Roman"/>
        </w:rPr>
        <w:t>, LXXVIII (October 1837), 221.</w:t>
      </w:r>
    </w:p>
  </w:endnote>
  <w:endnote w:id="41">
    <w:p w14:paraId="3BC57085"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The Times, 24 September 1810.</w:t>
      </w:r>
    </w:p>
  </w:endnote>
  <w:endnote w:id="42">
    <w:p w14:paraId="207A850C" w14:textId="7F0F03C9"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Catherine Wilmot, </w:t>
      </w:r>
      <w:r w:rsidRPr="00E749AB">
        <w:rPr>
          <w:rFonts w:cs="Times New Roman"/>
          <w:i/>
        </w:rPr>
        <w:t>An Irish Peer on the Continent (1801-1803)</w:t>
      </w:r>
      <w:r w:rsidRPr="00E749AB">
        <w:rPr>
          <w:rFonts w:cs="Times New Roman"/>
        </w:rPr>
        <w:t xml:space="preserve"> ed. by Thomas U. Sadleir (London: Williams and Norgate, 1920), 151. </w:t>
      </w:r>
    </w:p>
  </w:endnote>
  <w:endnote w:id="43">
    <w:p w14:paraId="174ED1F6" w14:textId="77777777"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[Anon] </w:t>
      </w:r>
      <w:r w:rsidRPr="00E749AB">
        <w:rPr>
          <w:rFonts w:ascii="Times New Roman" w:hAnsi="Times New Roman" w:cs="Times New Roman"/>
          <w:i/>
          <w:sz w:val="20"/>
          <w:szCs w:val="20"/>
        </w:rPr>
        <w:t>Bruce's voyage to Naples, and journey up Mount Vesuvius</w:t>
      </w:r>
      <w:r w:rsidRPr="00E749AB">
        <w:rPr>
          <w:rFonts w:ascii="Times New Roman" w:hAnsi="Times New Roman" w:cs="Times New Roman"/>
          <w:sz w:val="20"/>
          <w:szCs w:val="20"/>
        </w:rPr>
        <w:t>, (London: Fisher, 1802).</w:t>
      </w:r>
    </w:p>
  </w:endnote>
  <w:endnote w:id="44">
    <w:p w14:paraId="45D99179"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Alcmaeon, ‘Il Vesuviano: a Neapolitan Tale’, </w:t>
      </w:r>
      <w:r w:rsidRPr="00E749AB">
        <w:rPr>
          <w:rFonts w:cs="Times New Roman"/>
          <w:i/>
        </w:rPr>
        <w:t>Friendship’s Offering</w:t>
      </w:r>
      <w:r w:rsidRPr="00E749AB">
        <w:rPr>
          <w:rFonts w:cs="Times New Roman"/>
        </w:rPr>
        <w:t xml:space="preserve">, 7 (1830), 20-29. This featured an illustration of Vesuvius engraved by Jeavons, from a painting by J.M.W Turner. </w:t>
      </w:r>
    </w:p>
  </w:endnote>
  <w:endnote w:id="45">
    <w:p w14:paraId="46AEB742" w14:textId="0C0711B8"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Both George Poulett Scrope and Charles Daubeny were moved to write their books on volcanoes following visits to Vesuvius</w:t>
      </w:r>
      <w:r w:rsidR="00CF4160" w:rsidRPr="00E749AB">
        <w:rPr>
          <w:rFonts w:cs="Times New Roman"/>
        </w:rPr>
        <w:t xml:space="preserve">. </w:t>
      </w:r>
      <w:r w:rsidRPr="00E749AB">
        <w:rPr>
          <w:rFonts w:cs="Times New Roman"/>
        </w:rPr>
        <w:t xml:space="preserve"> </w:t>
      </w:r>
    </w:p>
  </w:endnote>
  <w:endnote w:id="46">
    <w:p w14:paraId="56DF85F1" w14:textId="5A184D23"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Starke, II, 13</w:t>
      </w:r>
      <w:r w:rsidR="00DF1ECF" w:rsidRPr="00E749AB">
        <w:rPr>
          <w:rFonts w:cs="Times New Roman"/>
        </w:rPr>
        <w:t>2</w:t>
      </w:r>
      <w:r w:rsidRPr="00E749AB">
        <w:rPr>
          <w:rFonts w:cs="Times New Roman"/>
        </w:rPr>
        <w:t>-4</w:t>
      </w:r>
    </w:p>
  </w:endnote>
  <w:endnote w:id="47">
    <w:p w14:paraId="58225EB8" w14:textId="5B014205"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Pr="00E749AB">
        <w:rPr>
          <w:rStyle w:val="bibliographicauthorname"/>
          <w:rFonts w:cs="Times New Roman"/>
        </w:rPr>
        <w:t>Pliny the Younger</w:t>
      </w:r>
      <w:r w:rsidRPr="00E749AB">
        <w:rPr>
          <w:rFonts w:cs="Times New Roman"/>
        </w:rPr>
        <w:t xml:space="preserve">, </w:t>
      </w:r>
      <w:r w:rsidRPr="00E749AB">
        <w:rPr>
          <w:rFonts w:cs="Times New Roman"/>
          <w:i/>
          <w:iCs/>
        </w:rPr>
        <w:t xml:space="preserve">Letters, </w:t>
      </w:r>
      <w:r w:rsidRPr="00E749AB">
        <w:rPr>
          <w:rStyle w:val="translators"/>
          <w:rFonts w:cs="Times New Roman"/>
        </w:rPr>
        <w:t xml:space="preserve">trans. by </w:t>
      </w:r>
      <w:r w:rsidRPr="00E749AB">
        <w:rPr>
          <w:rStyle w:val="contributorname"/>
          <w:rFonts w:cs="Times New Roman"/>
        </w:rPr>
        <w:t>Betty Radice</w:t>
      </w:r>
      <w:r w:rsidRPr="00E749AB">
        <w:rPr>
          <w:rStyle w:val="translators"/>
          <w:rFonts w:cs="Times New Roman"/>
        </w:rPr>
        <w:t xml:space="preserve">, </w:t>
      </w:r>
      <w:r w:rsidRPr="00E749AB">
        <w:rPr>
          <w:rFonts w:cs="Times New Roman"/>
        </w:rPr>
        <w:t>Loeb Classical Library 55, (Cambridge MA: Harvard University Press, 1969)</w:t>
      </w:r>
      <w:r w:rsidRPr="00E749AB">
        <w:rPr>
          <w:rFonts w:cs="Times New Roman"/>
          <w:color w:val="333333"/>
          <w:shd w:val="clear" w:color="auto" w:fill="FFFFFF"/>
        </w:rPr>
        <w:t xml:space="preserve">, Book VI, Letter XVI, 427; </w:t>
      </w:r>
      <w:r w:rsidRPr="00E749AB">
        <w:rPr>
          <w:rFonts w:eastAsia="Times New Roman" w:cs="Times New Roman"/>
          <w:lang w:eastAsia="en-GB"/>
        </w:rPr>
        <w:t xml:space="preserve">David M. Pyle, </w:t>
      </w:r>
      <w:r w:rsidRPr="00E749AB">
        <w:rPr>
          <w:rFonts w:eastAsia="Times New Roman" w:cs="Times New Roman"/>
          <w:i/>
          <w:lang w:eastAsia="en-GB"/>
        </w:rPr>
        <w:t>Volcanoes: Encounters through the Ages</w:t>
      </w:r>
      <w:r w:rsidRPr="00E749AB">
        <w:rPr>
          <w:rFonts w:eastAsia="Times New Roman" w:cs="Times New Roman"/>
          <w:lang w:eastAsia="en-GB"/>
        </w:rPr>
        <w:t>, (Oxford: Bodleian Publishing, 2017), 77-79.</w:t>
      </w:r>
    </w:p>
  </w:endnote>
  <w:endnote w:id="48">
    <w:p w14:paraId="39988F76"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Erik Simpson, ‘On Corinne, or Italy’, </w:t>
      </w:r>
      <w:r w:rsidRPr="00E749AB">
        <w:rPr>
          <w:rFonts w:cs="Times New Roman"/>
          <w:i/>
        </w:rPr>
        <w:t>BRANCH: Britain, Representation and Nineteenth-Century History</w:t>
      </w:r>
      <w:r w:rsidRPr="00E749AB">
        <w:rPr>
          <w:rFonts w:cs="Times New Roman"/>
        </w:rPr>
        <w:t xml:space="preserve">, Ed. Dino Franco Felluga, </w:t>
      </w:r>
      <w:hyperlink r:id="rId1" w:history="1">
        <w:r w:rsidRPr="00E749AB">
          <w:rPr>
            <w:rStyle w:val="Hyperlink"/>
            <w:rFonts w:cs="Times New Roman"/>
          </w:rPr>
          <w:t>http://branchcollective.org</w:t>
        </w:r>
      </w:hyperlink>
      <w:r w:rsidRPr="00E749AB">
        <w:rPr>
          <w:rFonts w:cs="Times New Roman"/>
        </w:rPr>
        <w:t>, accessed 8/8/2017.</w:t>
      </w:r>
    </w:p>
  </w:endnote>
  <w:endnote w:id="49">
    <w:p w14:paraId="2CC47ACF" w14:textId="5A4E9381"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Germaine de Stael Holstein, </w:t>
      </w:r>
      <w:r w:rsidRPr="00E749AB">
        <w:rPr>
          <w:rFonts w:cs="Times New Roman"/>
          <w:i/>
        </w:rPr>
        <w:t>Corinna, or Italy,</w:t>
      </w:r>
      <w:r w:rsidRPr="00E749AB">
        <w:rPr>
          <w:rFonts w:cs="Times New Roman"/>
        </w:rPr>
        <w:t xml:space="preserve"> (London: Tipper, 1807), II, 299-300</w:t>
      </w:r>
    </w:p>
  </w:endnote>
  <w:endnote w:id="50">
    <w:p w14:paraId="3ABC06E0" w14:textId="7D1F4280"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Percy Bysshe Shelley, </w:t>
      </w:r>
      <w:r w:rsidRPr="00E749AB">
        <w:rPr>
          <w:rFonts w:cs="Times New Roman"/>
          <w:i/>
        </w:rPr>
        <w:t>The Letters of Percy Bysshe Shelley</w:t>
      </w:r>
      <w:r w:rsidRPr="00E749AB">
        <w:rPr>
          <w:rFonts w:cs="Times New Roman"/>
        </w:rPr>
        <w:t>, ed. by Roger Ingpen (London: Pitman, 1909), II, 656-7.</w:t>
      </w:r>
    </w:p>
  </w:endnote>
  <w:endnote w:id="51">
    <w:p w14:paraId="352C584D" w14:textId="18B2ECF4"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The Illustrated London News, the first weekly illustrated newspaper, launched in 1842 and featured many images of Vesuvius, Etna and other volcanoes in eruption. </w:t>
      </w:r>
    </w:p>
  </w:endnote>
  <w:endnote w:id="52">
    <w:p w14:paraId="01444BB5" w14:textId="1C015D8B"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Lord Byron, </w:t>
      </w:r>
      <w:r w:rsidRPr="00E749AB">
        <w:rPr>
          <w:rFonts w:cs="Times New Roman"/>
          <w:i/>
        </w:rPr>
        <w:t>The Age of Bronze, or Carmen seculare et annus haud mirabilis</w:t>
      </w:r>
      <w:r w:rsidRPr="00E749AB">
        <w:rPr>
          <w:rFonts w:cs="Times New Roman"/>
        </w:rPr>
        <w:t xml:space="preserve">, l. 179-182. ebook version (University of Adelaide, 2016), </w:t>
      </w:r>
      <w:hyperlink r:id="rId2" w:history="1">
        <w:r w:rsidRPr="00E749AB">
          <w:rPr>
            <w:rStyle w:val="Hyperlink"/>
            <w:rFonts w:cs="Times New Roman"/>
          </w:rPr>
          <w:t>https://ebooks.adelaide.edu.au/b/byron/george/age-of-bronze</w:t>
        </w:r>
      </w:hyperlink>
      <w:r w:rsidRPr="00E749AB">
        <w:rPr>
          <w:rFonts w:cs="Times New Roman"/>
        </w:rPr>
        <w:t xml:space="preserve">. </w:t>
      </w:r>
    </w:p>
  </w:endnote>
  <w:endnote w:id="53">
    <w:p w14:paraId="3419080A" w14:textId="550DB0A2"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John Ruskin, </w:t>
      </w:r>
      <w:r w:rsidRPr="00E749AB">
        <w:rPr>
          <w:rFonts w:ascii="Times New Roman" w:hAnsi="Times New Roman" w:cs="Times New Roman"/>
          <w:i/>
          <w:sz w:val="20"/>
          <w:szCs w:val="20"/>
        </w:rPr>
        <w:t>Studies in Both Arts</w:t>
      </w:r>
      <w:r w:rsidRPr="00E749AB">
        <w:rPr>
          <w:rFonts w:ascii="Times New Roman" w:hAnsi="Times New Roman" w:cs="Times New Roman"/>
          <w:sz w:val="20"/>
          <w:szCs w:val="20"/>
        </w:rPr>
        <w:t xml:space="preserve">, (London: George Allen, 1895), 42. </w:t>
      </w:r>
    </w:p>
  </w:endnote>
  <w:endnote w:id="54">
    <w:p w14:paraId="3F5644B2" w14:textId="75C76E2A"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Charles Dickens</w:t>
      </w:r>
      <w:r w:rsidR="00CF4160" w:rsidRPr="00E749AB">
        <w:rPr>
          <w:rFonts w:cs="Times New Roman"/>
        </w:rPr>
        <w:t>,</w:t>
      </w:r>
      <w:r w:rsidRPr="00E749AB">
        <w:rPr>
          <w:rFonts w:cs="Times New Roman"/>
        </w:rPr>
        <w:t xml:space="preserve"> </w:t>
      </w:r>
      <w:r w:rsidRPr="00E749AB">
        <w:rPr>
          <w:rFonts w:cs="Times New Roman"/>
          <w:i/>
        </w:rPr>
        <w:t>The Letters of Charles Dickens,</w:t>
      </w:r>
      <w:r w:rsidRPr="00E749AB">
        <w:rPr>
          <w:rFonts w:cs="Times New Roman"/>
        </w:rPr>
        <w:t xml:space="preserve"> 2nd edn, (London: Chapman and Hall, 1880), I, 137-138.</w:t>
      </w:r>
    </w:p>
  </w:endnote>
  <w:endnote w:id="55">
    <w:p w14:paraId="6B963691"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Henry Armfield, </w:t>
      </w:r>
      <w:r w:rsidRPr="00E749AB">
        <w:rPr>
          <w:rFonts w:cs="Times New Roman"/>
          <w:i/>
        </w:rPr>
        <w:t xml:space="preserve">At the crater of Vesuvius in eruption. A word-picture. </w:t>
      </w:r>
      <w:r w:rsidRPr="00E749AB">
        <w:rPr>
          <w:rFonts w:cs="Times New Roman"/>
        </w:rPr>
        <w:t xml:space="preserve">(Salisbury: Brown &amp; Co, 1872), 5. </w:t>
      </w:r>
    </w:p>
  </w:endnote>
  <w:endnote w:id="56">
    <w:p w14:paraId="7CB84F5C"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Armfield, 18.</w:t>
      </w:r>
    </w:p>
  </w:endnote>
  <w:endnote w:id="57">
    <w:p w14:paraId="45C971D6" w14:textId="77777777"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Robert Burford, </w:t>
      </w:r>
      <w:r w:rsidRPr="00E749AB">
        <w:rPr>
          <w:rFonts w:ascii="Times New Roman" w:hAnsi="Times New Roman" w:cs="Times New Roman"/>
          <w:i/>
          <w:sz w:val="20"/>
          <w:szCs w:val="20"/>
        </w:rPr>
        <w:t>Description of a view of the city and bay of Naples, by moonlight, with an eruption of mount Vesuvius</w:t>
      </w:r>
      <w:r w:rsidRPr="00E749AB">
        <w:rPr>
          <w:rFonts w:ascii="Times New Roman" w:hAnsi="Times New Roman" w:cs="Times New Roman"/>
          <w:sz w:val="20"/>
          <w:szCs w:val="20"/>
        </w:rPr>
        <w:t>, (London: Brettell, 1845); Littell’s Living Age, IV (1845), 402.</w:t>
      </w:r>
    </w:p>
  </w:endnote>
  <w:endnote w:id="58">
    <w:p w14:paraId="3721E013"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Maria Graham, </w:t>
      </w:r>
      <w:r w:rsidRPr="00E749AB">
        <w:rPr>
          <w:rFonts w:cs="Times New Roman"/>
          <w:i/>
        </w:rPr>
        <w:t>Voyage of HMS Blonde to the Sandwich Islands in the years 1824-1825</w:t>
      </w:r>
      <w:r w:rsidRPr="00E749AB">
        <w:rPr>
          <w:rFonts w:cs="Times New Roman"/>
        </w:rPr>
        <w:t xml:space="preserve"> (London: John Murray, 1826).</w:t>
      </w:r>
    </w:p>
  </w:endnote>
  <w:endnote w:id="59">
    <w:p w14:paraId="299E051B" w14:textId="68D7554D"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Charles Stewart, </w:t>
      </w:r>
      <w:r w:rsidRPr="00E749AB">
        <w:rPr>
          <w:rFonts w:cs="Times New Roman"/>
          <w:i/>
        </w:rPr>
        <w:t>Journal of a residence in the Sandwich islands during the years 1823, 1824 and 1825</w:t>
      </w:r>
      <w:r w:rsidRPr="00E749AB">
        <w:rPr>
          <w:rFonts w:cs="Times New Roman"/>
        </w:rPr>
        <w:t>, 2nd edn, (London: Fisher and Jackson, 1828), 375-6.</w:t>
      </w:r>
    </w:p>
  </w:endnote>
  <w:endnote w:id="60">
    <w:p w14:paraId="027A41F5" w14:textId="3433CA2B"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00EE549B" w:rsidRPr="00E749AB">
        <w:rPr>
          <w:rFonts w:cs="Times New Roman"/>
        </w:rPr>
        <w:t xml:space="preserve">Isabella Bird, </w:t>
      </w:r>
      <w:r w:rsidR="00EE549B" w:rsidRPr="00E749AB">
        <w:rPr>
          <w:rFonts w:cs="Times New Roman"/>
          <w:i/>
        </w:rPr>
        <w:t>Six months among the palm groves, coral reefs, and volcanoes of the Sandwich Islands</w:t>
      </w:r>
      <w:r w:rsidR="00EE549B" w:rsidRPr="00E749AB">
        <w:rPr>
          <w:rFonts w:cs="Times New Roman"/>
        </w:rPr>
        <w:t>, 3rd edn (London: John Murray, 1880)</w:t>
      </w:r>
      <w:r w:rsidRPr="00E749AB">
        <w:rPr>
          <w:rFonts w:cs="Times New Roman"/>
        </w:rPr>
        <w:t>, 251-7.</w:t>
      </w:r>
    </w:p>
  </w:endnote>
  <w:endnote w:id="61">
    <w:p w14:paraId="0452F0AA" w14:textId="303B6F10"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00EE549B" w:rsidRPr="00E749AB">
        <w:rPr>
          <w:rFonts w:cs="Times New Roman"/>
        </w:rPr>
        <w:t xml:space="preserve">Constance Gordon Cumming, </w:t>
      </w:r>
      <w:r w:rsidR="00EE549B" w:rsidRPr="00E749AB">
        <w:rPr>
          <w:rFonts w:cs="Times New Roman"/>
          <w:i/>
        </w:rPr>
        <w:t>Fire Fountains: the Kingdom of Hawaii, its volcanoes and the history of its missions</w:t>
      </w:r>
      <w:r w:rsidR="00EE549B" w:rsidRPr="00E749AB">
        <w:rPr>
          <w:rFonts w:cs="Times New Roman"/>
        </w:rPr>
        <w:t xml:space="preserve">, (Edinburgh: Blackwood and Sons, 1883) </w:t>
      </w:r>
      <w:r w:rsidRPr="00E749AB">
        <w:rPr>
          <w:rFonts w:cs="Times New Roman"/>
        </w:rPr>
        <w:t>I, 164-165.</w:t>
      </w:r>
    </w:p>
  </w:endnote>
  <w:endnote w:id="62">
    <w:p w14:paraId="7CE75CEE" w14:textId="04DE96BB"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Gordon Cumming, I, 191.</w:t>
      </w:r>
    </w:p>
  </w:endnote>
  <w:endnote w:id="63">
    <w:p w14:paraId="77EF2005" w14:textId="14EEEEF8"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For example – Edward Whymper, </w:t>
      </w:r>
      <w:r w:rsidRPr="00E749AB">
        <w:rPr>
          <w:rFonts w:cs="Times New Roman"/>
          <w:i/>
        </w:rPr>
        <w:t>Travels amongst the Great Andes of the Equator,</w:t>
      </w:r>
      <w:r w:rsidRPr="00E749AB">
        <w:rPr>
          <w:rFonts w:cs="Times New Roman"/>
        </w:rPr>
        <w:t xml:space="preserve"> (London: Murray, 1892); Charles Kingsley, </w:t>
      </w:r>
      <w:r w:rsidRPr="00E749AB">
        <w:rPr>
          <w:rFonts w:cs="Times New Roman"/>
          <w:i/>
        </w:rPr>
        <w:t>At Last: A Christmas in the West Indies</w:t>
      </w:r>
      <w:r w:rsidRPr="00E749AB">
        <w:rPr>
          <w:rFonts w:cs="Times New Roman"/>
        </w:rPr>
        <w:t xml:space="preserve"> (London: Macmillan, 1872); Henry E.M. James, </w:t>
      </w:r>
      <w:r w:rsidRPr="00E749AB">
        <w:rPr>
          <w:rFonts w:cs="Times New Roman"/>
          <w:i/>
        </w:rPr>
        <w:t>The Long White Mountain or A Journey in Manchuria</w:t>
      </w:r>
      <w:r w:rsidRPr="00E749AB">
        <w:rPr>
          <w:rFonts w:cs="Times New Roman"/>
        </w:rPr>
        <w:t xml:space="preserve">, (London: Longmans, Green and Co., 1888). </w:t>
      </w:r>
    </w:p>
  </w:endnote>
  <w:endnote w:id="64">
    <w:p w14:paraId="1DE14D94" w14:textId="2D5268B3"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Judd, p. vii. Judd was Professor of Geology in the Royal School of Mines. </w:t>
      </w:r>
    </w:p>
  </w:endnote>
  <w:endnote w:id="65">
    <w:p w14:paraId="2385A18B" w14:textId="789784F2"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Thomas G. Bonney, </w:t>
      </w:r>
      <w:r w:rsidRPr="00E749AB">
        <w:rPr>
          <w:rFonts w:cs="Times New Roman"/>
          <w:i/>
        </w:rPr>
        <w:t>Volcanoes: their structure and significance</w:t>
      </w:r>
      <w:r w:rsidRPr="00E749AB">
        <w:rPr>
          <w:rFonts w:cs="Times New Roman"/>
        </w:rPr>
        <w:t xml:space="preserve">, (London: Murray, 1899), p. v. Bonney was Professor of Geology at University College, London. </w:t>
      </w:r>
    </w:p>
  </w:endnote>
  <w:endnote w:id="66">
    <w:p w14:paraId="5BEBFA26" w14:textId="16F1B100"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Anderson, p. x. Thomas Pelloux, ‘The Minerals of Vesuvius’, </w:t>
      </w:r>
      <w:r w:rsidRPr="00E749AB">
        <w:rPr>
          <w:rFonts w:cs="Times New Roman"/>
          <w:i/>
        </w:rPr>
        <w:t>American Mineralogist</w:t>
      </w:r>
      <w:r w:rsidRPr="00E749AB">
        <w:rPr>
          <w:rFonts w:cs="Times New Roman"/>
        </w:rPr>
        <w:t xml:space="preserve"> 12 (1927), 14-21, lists over 150 minerals discovered on or around Vesuvius; many formed by the interaction of volcanic heat, gas and magma with ‘country rocks’ in the subsurface. </w:t>
      </w:r>
    </w:p>
  </w:endnote>
  <w:endnote w:id="67">
    <w:p w14:paraId="1247E9D8" w14:textId="2F74AF92"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Leopold Pilla, ‘On the production of flames in volcanoes, and the consequences that may be drawn therefrom’, </w:t>
      </w:r>
      <w:r w:rsidRPr="00E749AB">
        <w:rPr>
          <w:rFonts w:ascii="Times New Roman" w:hAnsi="Times New Roman" w:cs="Times New Roman"/>
          <w:i/>
          <w:sz w:val="20"/>
          <w:szCs w:val="20"/>
        </w:rPr>
        <w:t>Edinburgh New Philosophical Journal</w:t>
      </w:r>
      <w:r w:rsidRPr="00E749AB">
        <w:rPr>
          <w:rFonts w:ascii="Times New Roman" w:hAnsi="Times New Roman" w:cs="Times New Roman"/>
          <w:sz w:val="20"/>
          <w:szCs w:val="20"/>
        </w:rPr>
        <w:t>, 36 (1844), 231-236.</w:t>
      </w:r>
      <w:r w:rsidR="00CF4160" w:rsidRPr="00E749AB">
        <w:rPr>
          <w:rFonts w:ascii="Times New Roman" w:hAnsi="Times New Roman" w:cs="Times New Roman"/>
          <w:sz w:val="20"/>
          <w:szCs w:val="20"/>
        </w:rPr>
        <w:t xml:space="preserve"> Further references are given after quotations in the text.</w:t>
      </w:r>
    </w:p>
  </w:endnote>
  <w:endnote w:id="68">
    <w:p w14:paraId="6BE2CA6C" w14:textId="0B9B7711"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Luigi Palmieri, Athenaeum Journal, 2 June 1855, pp. 685-686. </w:t>
      </w:r>
      <w:r w:rsidR="00B55649" w:rsidRPr="00E749AB">
        <w:rPr>
          <w:rFonts w:cs="Times New Roman"/>
        </w:rPr>
        <w:t xml:space="preserve">A technical account of the eruption was later published by Giovanni Guarini, Luigi Palmieri and Arcangelo Scacchi, </w:t>
      </w:r>
      <w:r w:rsidR="00B55649" w:rsidRPr="00E749AB">
        <w:rPr>
          <w:rFonts w:cs="Times New Roman"/>
          <w:i/>
        </w:rPr>
        <w:t>Memoria sullo incendio Vesuviano del mese di maggio 1855</w:t>
      </w:r>
      <w:r w:rsidR="00B55649" w:rsidRPr="00E749AB">
        <w:rPr>
          <w:rFonts w:cs="Times New Roman"/>
        </w:rPr>
        <w:t xml:space="preserve">, (Naples: Nobile, 1855). </w:t>
      </w:r>
    </w:p>
  </w:endnote>
  <w:endnote w:id="69">
    <w:p w14:paraId="767C91F5" w14:textId="77777777"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[Anon] ‘Vesuvius’, </w:t>
      </w:r>
      <w:r w:rsidRPr="00E749AB">
        <w:rPr>
          <w:rFonts w:ascii="Times New Roman" w:hAnsi="Times New Roman" w:cs="Times New Roman"/>
          <w:i/>
          <w:sz w:val="20"/>
          <w:szCs w:val="20"/>
        </w:rPr>
        <w:t>The Crayon</w:t>
      </w:r>
      <w:r w:rsidRPr="00E749AB">
        <w:rPr>
          <w:rFonts w:ascii="Times New Roman" w:hAnsi="Times New Roman" w:cs="Times New Roman"/>
          <w:sz w:val="20"/>
          <w:szCs w:val="20"/>
        </w:rPr>
        <w:t>, 4 July 1855, p. 10.</w:t>
      </w:r>
    </w:p>
  </w:endnote>
  <w:endnote w:id="70">
    <w:p w14:paraId="2428573E" w14:textId="2AA13CE3" w:rsidR="00CF4160" w:rsidRPr="00E749AB" w:rsidRDefault="00CF416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John Phillips, </w:t>
      </w:r>
      <w:r w:rsidRPr="00E749AB">
        <w:rPr>
          <w:rFonts w:cs="Times New Roman"/>
          <w:i/>
        </w:rPr>
        <w:t>Vesuvius</w:t>
      </w:r>
      <w:r w:rsidRPr="00E749AB">
        <w:rPr>
          <w:rFonts w:cs="Times New Roman"/>
        </w:rPr>
        <w:t>, (London: Macmillan and Co., 1869). Further references are given after quotations in the text.</w:t>
      </w:r>
    </w:p>
  </w:endnote>
  <w:endnote w:id="71">
    <w:p w14:paraId="23F8669B" w14:textId="5788C854"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Obituary, Morning Post, 2 December 1872, p. 6; Elizabeth C. Patterson, ‘Mary Somerville’, </w:t>
      </w:r>
      <w:r w:rsidRPr="00E749AB">
        <w:rPr>
          <w:rFonts w:cs="Times New Roman"/>
          <w:i/>
        </w:rPr>
        <w:t>The British Journal for the History of Science</w:t>
      </w:r>
      <w:r w:rsidRPr="00E749AB">
        <w:rPr>
          <w:rFonts w:cs="Times New Roman"/>
        </w:rPr>
        <w:t>, 4 (1969), 311-339.</w:t>
      </w:r>
    </w:p>
  </w:endnote>
  <w:endnote w:id="72">
    <w:p w14:paraId="0B8512DE"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Martha Somerville, </w:t>
      </w:r>
      <w:r w:rsidRPr="00E749AB">
        <w:rPr>
          <w:rFonts w:cs="Times New Roman"/>
          <w:i/>
        </w:rPr>
        <w:t>Personal recollections from early life to old age of Mary Somerville</w:t>
      </w:r>
      <w:r w:rsidRPr="00E749AB">
        <w:rPr>
          <w:rFonts w:cs="Times New Roman"/>
        </w:rPr>
        <w:t>, (London: John Murray, 1874), 340.</w:t>
      </w:r>
    </w:p>
  </w:endnote>
  <w:endnote w:id="73">
    <w:p w14:paraId="0B3177DD" w14:textId="78FBBD5D" w:rsidR="00E84DB0" w:rsidRPr="00E749AB" w:rsidRDefault="00E84DB0" w:rsidP="00E749AB">
      <w:pPr>
        <w:pStyle w:val="EndnoteText"/>
        <w:tabs>
          <w:tab w:val="right" w:pos="9026"/>
        </w:tabs>
        <w:spacing w:line="360" w:lineRule="auto"/>
        <w:rPr>
          <w:rFonts w:eastAsia="Times New Roman" w:cs="Times New Roman"/>
          <w:lang w:eastAsia="en-GB"/>
        </w:rPr>
      </w:pPr>
      <w:r w:rsidRPr="00E749AB">
        <w:rPr>
          <w:rStyle w:val="EndnoteReference"/>
          <w:rFonts w:cs="Times New Roman"/>
        </w:rPr>
        <w:endnoteRef/>
      </w:r>
      <w:r w:rsidRPr="00E749AB">
        <w:rPr>
          <w:rFonts w:cs="Times New Roman"/>
        </w:rPr>
        <w:t xml:space="preserve"> </w:t>
      </w:r>
      <w:r w:rsidRPr="00E749AB">
        <w:rPr>
          <w:rFonts w:eastAsia="Times New Roman" w:cs="Times New Roman"/>
          <w:lang w:eastAsia="en-GB"/>
        </w:rPr>
        <w:t xml:space="preserve">Pyle, 77-79. The photograph of this eruption featured in textbooks by Judd (1881), Bonney (1899), and Edward Hull, </w:t>
      </w:r>
      <w:r w:rsidRPr="00E749AB">
        <w:rPr>
          <w:rFonts w:eastAsia="Times New Roman" w:cs="Times New Roman"/>
          <w:i/>
          <w:lang w:eastAsia="en-GB"/>
        </w:rPr>
        <w:t>Volcanoes: Past and Present</w:t>
      </w:r>
      <w:r w:rsidRPr="00E749AB">
        <w:rPr>
          <w:rFonts w:eastAsia="Times New Roman" w:cs="Times New Roman"/>
          <w:lang w:eastAsia="en-GB"/>
        </w:rPr>
        <w:t xml:space="preserve"> (London: Scott, 1892). </w:t>
      </w:r>
      <w:r w:rsidRPr="00E749AB">
        <w:rPr>
          <w:rFonts w:eastAsia="Times New Roman" w:cs="Times New Roman"/>
          <w:lang w:eastAsia="en-GB"/>
        </w:rPr>
        <w:tab/>
      </w:r>
    </w:p>
  </w:endnote>
  <w:endnote w:id="74">
    <w:p w14:paraId="03D00905" w14:textId="77777777"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Luigi Palmieri, </w:t>
      </w:r>
      <w:r w:rsidRPr="00E749AB">
        <w:rPr>
          <w:rFonts w:ascii="Times New Roman" w:hAnsi="Times New Roman" w:cs="Times New Roman"/>
          <w:i/>
          <w:sz w:val="20"/>
          <w:szCs w:val="20"/>
        </w:rPr>
        <w:t xml:space="preserve">The eruption of Vesuvius in 1872, </w:t>
      </w:r>
      <w:r w:rsidRPr="00E749AB">
        <w:rPr>
          <w:rFonts w:ascii="Times New Roman" w:hAnsi="Times New Roman" w:cs="Times New Roman"/>
          <w:sz w:val="20"/>
          <w:szCs w:val="20"/>
        </w:rPr>
        <w:t>(London:</w:t>
      </w:r>
      <w:r w:rsidRPr="00E749AB">
        <w:rPr>
          <w:rFonts w:ascii="Times New Roman" w:hAnsi="Times New Roman" w:cs="Times New Roman"/>
          <w:i/>
          <w:sz w:val="20"/>
          <w:szCs w:val="20"/>
        </w:rPr>
        <w:t xml:space="preserve"> </w:t>
      </w:r>
      <w:r w:rsidRPr="00E749AB">
        <w:rPr>
          <w:rFonts w:ascii="Times New Roman" w:hAnsi="Times New Roman" w:cs="Times New Roman"/>
          <w:sz w:val="20"/>
          <w:szCs w:val="20"/>
        </w:rPr>
        <w:t xml:space="preserve">Asher and Co., 1873), 90. </w:t>
      </w:r>
    </w:p>
  </w:endnote>
  <w:endnote w:id="75">
    <w:p w14:paraId="5EF6ACFA"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Phillips, 153.</w:t>
      </w:r>
    </w:p>
  </w:endnote>
  <w:endnote w:id="76">
    <w:p w14:paraId="3856DA72"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Judd, 24.</w:t>
      </w:r>
    </w:p>
  </w:endnote>
  <w:endnote w:id="77">
    <w:p w14:paraId="58DBDF64" w14:textId="357A156F"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Phillips, p. x.</w:t>
      </w:r>
    </w:p>
  </w:endnote>
  <w:endnote w:id="78">
    <w:p w14:paraId="3AB57213" w14:textId="35138FB9" w:rsidR="00885C48" w:rsidRPr="00E749AB" w:rsidRDefault="00885C48"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00113042" w:rsidRPr="00E749AB">
        <w:rPr>
          <w:rFonts w:cs="Times New Roman"/>
        </w:rPr>
        <w:t>B</w:t>
      </w:r>
      <w:r w:rsidR="00281F32" w:rsidRPr="00E749AB">
        <w:rPr>
          <w:rFonts w:cs="Times New Roman"/>
        </w:rPr>
        <w:t>ooks or m</w:t>
      </w:r>
      <w:r w:rsidRPr="00E749AB">
        <w:rPr>
          <w:rFonts w:cs="Times New Roman"/>
        </w:rPr>
        <w:t xml:space="preserve">onographs on </w:t>
      </w:r>
      <w:r w:rsidR="00281F32" w:rsidRPr="00E749AB">
        <w:rPr>
          <w:rFonts w:cs="Times New Roman"/>
        </w:rPr>
        <w:t xml:space="preserve">the </w:t>
      </w:r>
      <w:r w:rsidR="00113042" w:rsidRPr="00E749AB">
        <w:rPr>
          <w:rFonts w:cs="Times New Roman"/>
        </w:rPr>
        <w:t>nineteenth century activity</w:t>
      </w:r>
      <w:r w:rsidR="00281F32" w:rsidRPr="00E749AB">
        <w:rPr>
          <w:rFonts w:cs="Times New Roman"/>
        </w:rPr>
        <w:t xml:space="preserve"> of </w:t>
      </w:r>
      <w:r w:rsidRPr="00E749AB">
        <w:rPr>
          <w:rFonts w:cs="Times New Roman"/>
        </w:rPr>
        <w:t xml:space="preserve">Vesuvius include those by Teodoro Monticelli (1822), John Auldjo (1832), </w:t>
      </w:r>
      <w:r w:rsidR="00B55649" w:rsidRPr="00E749AB">
        <w:rPr>
          <w:rFonts w:cs="Times New Roman"/>
        </w:rPr>
        <w:t xml:space="preserve">Arcangelo Scacchi (1844), </w:t>
      </w:r>
      <w:r w:rsidRPr="00E749AB">
        <w:rPr>
          <w:rFonts w:cs="Times New Roman"/>
        </w:rPr>
        <w:t>Giovanni Guarini (1855),</w:t>
      </w:r>
      <w:r w:rsidR="00281F32" w:rsidRPr="00E749AB">
        <w:rPr>
          <w:rFonts w:cs="Times New Roman"/>
        </w:rPr>
        <w:t xml:space="preserve"> Charles Sainte-Claire Deville (1855), Charles</w:t>
      </w:r>
      <w:r w:rsidRPr="00E749AB">
        <w:rPr>
          <w:rFonts w:cs="Times New Roman"/>
        </w:rPr>
        <w:t xml:space="preserve"> Justus Roth (1857), James Lobley (1868), </w:t>
      </w:r>
      <w:r w:rsidR="00281F32" w:rsidRPr="00E749AB">
        <w:rPr>
          <w:rFonts w:cs="Times New Roman"/>
        </w:rPr>
        <w:t xml:space="preserve">John Phillips (1869), Luigi Palmieri (1873), </w:t>
      </w:r>
      <w:r w:rsidRPr="00E749AB">
        <w:rPr>
          <w:rFonts w:cs="Times New Roman"/>
        </w:rPr>
        <w:t>Henry Johnston-Lavis (1891)</w:t>
      </w:r>
      <w:r w:rsidR="00281F32" w:rsidRPr="00E749AB">
        <w:rPr>
          <w:rFonts w:cs="Times New Roman"/>
        </w:rPr>
        <w:t>.</w:t>
      </w:r>
    </w:p>
  </w:endnote>
  <w:endnote w:id="79">
    <w:p w14:paraId="023C806C" w14:textId="3DAB96CE"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Karl Briullov, </w:t>
      </w:r>
      <w:r w:rsidRPr="00E749AB">
        <w:rPr>
          <w:rFonts w:cs="Times New Roman"/>
          <w:i/>
        </w:rPr>
        <w:t>The last days of Pompeii</w:t>
      </w:r>
      <w:r w:rsidRPr="00E749AB">
        <w:rPr>
          <w:rFonts w:cs="Times New Roman"/>
        </w:rPr>
        <w:t xml:space="preserve">, 1833, oil on canvas, State Russian Museum, St Petersburg; Edward Bulwer-Lytton, </w:t>
      </w:r>
      <w:r w:rsidRPr="00E749AB">
        <w:rPr>
          <w:rFonts w:cs="Times New Roman"/>
          <w:i/>
        </w:rPr>
        <w:t>The last days of Pompeii</w:t>
      </w:r>
      <w:r w:rsidRPr="00E749AB">
        <w:rPr>
          <w:rFonts w:cs="Times New Roman"/>
        </w:rPr>
        <w:t xml:space="preserve"> (London: Richard Bentley, 183</w:t>
      </w:r>
      <w:r w:rsidR="00E90579">
        <w:rPr>
          <w:rFonts w:cs="Times New Roman"/>
        </w:rPr>
        <w:t>4</w:t>
      </w:r>
      <w:r w:rsidRPr="00E749AB">
        <w:rPr>
          <w:rFonts w:cs="Times New Roman"/>
        </w:rPr>
        <w:t xml:space="preserve">). See also David Alexander, ‘The portrayal of disaster in Western fine art’, </w:t>
      </w:r>
      <w:r w:rsidRPr="00E749AB">
        <w:rPr>
          <w:rFonts w:cs="Times New Roman"/>
          <w:i/>
        </w:rPr>
        <w:t>Environmental Hazards</w:t>
      </w:r>
      <w:r w:rsidRPr="00E749AB">
        <w:rPr>
          <w:rFonts w:cs="Times New Roman"/>
        </w:rPr>
        <w:t>, 15 (2016), 209-226.</w:t>
      </w:r>
    </w:p>
  </w:endnote>
  <w:endnote w:id="80">
    <w:p w14:paraId="661752D3"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Meilee D. Bridges, ‘Thou thing of years departed: (En)gendering posthumous sublimity in Felicia Heman’s The image in lava’, </w:t>
      </w:r>
      <w:r w:rsidRPr="00E749AB">
        <w:rPr>
          <w:rFonts w:cs="Times New Roman"/>
          <w:i/>
        </w:rPr>
        <w:t>Women’s Studies</w:t>
      </w:r>
      <w:r w:rsidRPr="00E749AB">
        <w:rPr>
          <w:rFonts w:cs="Times New Roman"/>
        </w:rPr>
        <w:t xml:space="preserve"> 40 (2011) 429-447. </w:t>
      </w:r>
    </w:p>
  </w:endnote>
  <w:endnote w:id="81">
    <w:p w14:paraId="27D14D36"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Joseph Mallord William Turner, </w:t>
      </w:r>
      <w:r w:rsidRPr="00E749AB">
        <w:rPr>
          <w:rFonts w:eastAsia="Times New Roman" w:cs="Times New Roman"/>
          <w:i/>
          <w:lang w:eastAsia="en-GB"/>
        </w:rPr>
        <w:t>The Eruption of the Souffrier Mountains in the island of St. Vincent at midnight on the 30</w:t>
      </w:r>
      <w:r w:rsidRPr="00E749AB">
        <w:rPr>
          <w:rFonts w:eastAsia="Times New Roman" w:cs="Times New Roman"/>
          <w:i/>
          <w:vertAlign w:val="superscript"/>
          <w:lang w:eastAsia="en-GB"/>
        </w:rPr>
        <w:t>th</w:t>
      </w:r>
      <w:r w:rsidRPr="00E749AB">
        <w:rPr>
          <w:rFonts w:eastAsia="Times New Roman" w:cs="Times New Roman"/>
          <w:i/>
          <w:lang w:eastAsia="en-GB"/>
        </w:rPr>
        <w:t xml:space="preserve"> of April, 1812, from a sketch taken at the time by Hugh P. Keane, Esq</w:t>
      </w:r>
      <w:r w:rsidRPr="00E749AB">
        <w:rPr>
          <w:rFonts w:eastAsia="Times New Roman" w:cs="Times New Roman"/>
          <w:lang w:eastAsia="en-GB"/>
        </w:rPr>
        <w:t>, 1815, oil on canvas, University of Liverpool Art Gallery. This was first exhibited at the Royal Academy in 1815.</w:t>
      </w:r>
      <w:r w:rsidRPr="00E749AB">
        <w:rPr>
          <w:rFonts w:cs="Times New Roman"/>
        </w:rPr>
        <w:t xml:space="preserve"> </w:t>
      </w:r>
    </w:p>
  </w:endnote>
  <w:endnote w:id="82">
    <w:p w14:paraId="238BD1F5"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Pr="00E749AB">
        <w:rPr>
          <w:rFonts w:cs="Times New Roman"/>
          <w:i/>
        </w:rPr>
        <w:t>Report from Committee on Petition of Persons interested in estates on Saint Vincent</w:t>
      </w:r>
      <w:r w:rsidRPr="00E749AB">
        <w:rPr>
          <w:rFonts w:cs="Times New Roman"/>
        </w:rPr>
        <w:t>, Parliamentary Papers by Command, Cd. 182 (London: HMSO, 1813).</w:t>
      </w:r>
    </w:p>
  </w:endnote>
  <w:endnote w:id="83">
    <w:p w14:paraId="46026677" w14:textId="74E329B1"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00E90579">
        <w:rPr>
          <w:rFonts w:cs="Times New Roman"/>
        </w:rPr>
        <w:t xml:space="preserve"> Edward </w:t>
      </w:r>
      <w:r w:rsidRPr="00E749AB">
        <w:rPr>
          <w:rFonts w:cs="Times New Roman"/>
        </w:rPr>
        <w:t>Bulwer-Lytton,</w:t>
      </w:r>
      <w:r w:rsidR="00E90579" w:rsidRPr="00E90579">
        <w:rPr>
          <w:rFonts w:cs="Times New Roman"/>
          <w:i/>
        </w:rPr>
        <w:t xml:space="preserve"> </w:t>
      </w:r>
      <w:r w:rsidR="00E90579" w:rsidRPr="00E749AB">
        <w:rPr>
          <w:rFonts w:cs="Times New Roman"/>
          <w:i/>
        </w:rPr>
        <w:t>The last days of Pompeii</w:t>
      </w:r>
      <w:r w:rsidR="00E90579">
        <w:rPr>
          <w:rFonts w:cs="Times New Roman"/>
        </w:rPr>
        <w:t>, (London: Bentley, 1839)</w:t>
      </w:r>
      <w:r w:rsidR="006917B8">
        <w:rPr>
          <w:rFonts w:cs="Times New Roman"/>
        </w:rPr>
        <w:t xml:space="preserve">, </w:t>
      </w:r>
      <w:r w:rsidR="00E90579">
        <w:rPr>
          <w:rFonts w:cs="Times New Roman"/>
        </w:rPr>
        <w:t>419</w:t>
      </w:r>
      <w:r w:rsidRPr="00E749AB">
        <w:rPr>
          <w:rFonts w:cs="Times New Roman"/>
        </w:rPr>
        <w:t>.</w:t>
      </w:r>
      <w:r w:rsidR="00E90579">
        <w:rPr>
          <w:rFonts w:cs="Times New Roman"/>
        </w:rPr>
        <w:t xml:space="preserve"> </w:t>
      </w:r>
      <w:r w:rsidR="00E90579" w:rsidRPr="00E749AB">
        <w:rPr>
          <w:rFonts w:cs="Times New Roman"/>
        </w:rPr>
        <w:t>Further references are given after quotations in the text.</w:t>
      </w:r>
    </w:p>
  </w:endnote>
  <w:endnote w:id="84">
    <w:p w14:paraId="6521C17D"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Hamilton, Supplement, 10.</w:t>
      </w:r>
    </w:p>
  </w:endnote>
  <w:endnote w:id="85">
    <w:p w14:paraId="72967F8E" w14:textId="2B8053AA" w:rsidR="0070273B"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0070273B" w:rsidRPr="00E749AB">
        <w:rPr>
          <w:rFonts w:cs="Times New Roman"/>
        </w:rPr>
        <w:t>Davy had earlier carried out some experiments on these scrolls, but thought they had not been burned;</w:t>
      </w:r>
    </w:p>
    <w:p w14:paraId="0011C2EA" w14:textId="12A8616D" w:rsidR="00E84DB0" w:rsidRPr="00E749AB" w:rsidRDefault="00E84DB0" w:rsidP="00E749AB">
      <w:pPr>
        <w:pStyle w:val="EndnoteText"/>
        <w:spacing w:line="360" w:lineRule="auto"/>
        <w:rPr>
          <w:rFonts w:cs="Times New Roman"/>
        </w:rPr>
      </w:pPr>
      <w:r w:rsidRPr="00E749AB">
        <w:rPr>
          <w:rFonts w:cs="Times New Roman"/>
        </w:rPr>
        <w:t xml:space="preserve">Humphry Davy, ‘Some observations and experiments on the papyri found in the ruins of Herculaneum’, </w:t>
      </w:r>
      <w:r w:rsidRPr="00E749AB">
        <w:rPr>
          <w:rFonts w:cs="Times New Roman"/>
          <w:i/>
        </w:rPr>
        <w:t>Philosophical Transactions of the Royal Society of London</w:t>
      </w:r>
      <w:r w:rsidRPr="00E749AB">
        <w:rPr>
          <w:rFonts w:cs="Times New Roman"/>
        </w:rPr>
        <w:t>, 111 (1821), 191-208.</w:t>
      </w:r>
    </w:p>
  </w:endnote>
  <w:endnote w:id="86">
    <w:p w14:paraId="67BB93D4" w14:textId="7DC45336"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Haraldur Sigurdsson, Stanford Cashdollar and Stephen Sparks, ‘The Eruption of Vesuvius in A.D. 79: Reconstruction from Historical and Volcanological Evidence’, </w:t>
      </w:r>
      <w:r w:rsidRPr="00E749AB">
        <w:rPr>
          <w:rFonts w:cs="Times New Roman"/>
          <w:i/>
        </w:rPr>
        <w:t>American Journal of Archaeology</w:t>
      </w:r>
      <w:r w:rsidRPr="00E749AB">
        <w:rPr>
          <w:rFonts w:cs="Times New Roman"/>
        </w:rPr>
        <w:t xml:space="preserve"> 86 (1982), 39-51.</w:t>
      </w:r>
    </w:p>
  </w:endnote>
  <w:endnote w:id="87">
    <w:p w14:paraId="7A90B18D" w14:textId="77777777" w:rsidR="00E84DB0" w:rsidRPr="00E749AB" w:rsidRDefault="00E84DB0" w:rsidP="00E74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0"/>
          <w:szCs w:val="20"/>
          <w:lang w:eastAsia="en-GB"/>
        </w:rPr>
      </w:pPr>
      <w:r w:rsidRPr="00E749AB">
        <w:rPr>
          <w:rStyle w:val="EndnoteReference"/>
          <w:rFonts w:ascii="Times New Roman" w:hAnsi="Times New Roman" w:cs="Times New Roman"/>
          <w:sz w:val="20"/>
          <w:szCs w:val="20"/>
        </w:rPr>
        <w:endnoteRef/>
      </w:r>
      <w:r w:rsidRPr="00E749AB">
        <w:rPr>
          <w:rFonts w:ascii="Times New Roman" w:eastAsia="Times New Roman" w:hAnsi="Times New Roman" w:cs="Times New Roman"/>
          <w:sz w:val="20"/>
          <w:szCs w:val="20"/>
          <w:lang w:eastAsia="en-GB"/>
        </w:rPr>
        <w:t xml:space="preserve"> For fuller accounts see Clive Oppenheimer, </w:t>
      </w:r>
      <w:r w:rsidRPr="00E749AB">
        <w:rPr>
          <w:rFonts w:ascii="Times New Roman" w:eastAsia="Times New Roman" w:hAnsi="Times New Roman" w:cs="Times New Roman"/>
          <w:i/>
          <w:sz w:val="20"/>
          <w:szCs w:val="20"/>
          <w:lang w:eastAsia="en-GB"/>
        </w:rPr>
        <w:t>Eruptions that shook the world</w:t>
      </w:r>
      <w:r w:rsidRPr="00E749AB">
        <w:rPr>
          <w:rFonts w:ascii="Times New Roman" w:eastAsia="Times New Roman" w:hAnsi="Times New Roman" w:cs="Times New Roman"/>
          <w:sz w:val="20"/>
          <w:szCs w:val="20"/>
          <w:lang w:eastAsia="en-GB"/>
        </w:rPr>
        <w:t xml:space="preserve">, (Cambridge: Cambridge University Press, 2011); Gillen D’Arcy Wood, </w:t>
      </w:r>
      <w:r w:rsidRPr="00E749AB">
        <w:rPr>
          <w:rFonts w:ascii="Times New Roman" w:eastAsia="Times New Roman" w:hAnsi="Times New Roman" w:cs="Times New Roman"/>
          <w:i/>
          <w:sz w:val="20"/>
          <w:szCs w:val="20"/>
          <w:lang w:eastAsia="en-GB"/>
        </w:rPr>
        <w:t>Tambora</w:t>
      </w:r>
      <w:r w:rsidRPr="00E749AB">
        <w:rPr>
          <w:rFonts w:ascii="Times New Roman" w:eastAsia="Times New Roman" w:hAnsi="Times New Roman" w:cs="Times New Roman"/>
          <w:sz w:val="20"/>
          <w:szCs w:val="20"/>
          <w:lang w:eastAsia="en-GB"/>
        </w:rPr>
        <w:t>:</w:t>
      </w:r>
      <w:r w:rsidRPr="00E749AB">
        <w:rPr>
          <w:rFonts w:ascii="Times New Roman" w:eastAsia="Times New Roman" w:hAnsi="Times New Roman" w:cs="Times New Roman"/>
          <w:i/>
          <w:sz w:val="20"/>
          <w:szCs w:val="20"/>
          <w:lang w:eastAsia="en-GB"/>
        </w:rPr>
        <w:t xml:space="preserve"> the eruption that changed the world</w:t>
      </w:r>
      <w:r w:rsidRPr="00E749AB">
        <w:rPr>
          <w:rFonts w:ascii="Times New Roman" w:eastAsia="Times New Roman" w:hAnsi="Times New Roman" w:cs="Times New Roman"/>
          <w:sz w:val="20"/>
          <w:szCs w:val="20"/>
          <w:lang w:eastAsia="en-GB"/>
        </w:rPr>
        <w:t xml:space="preserve">, (Princeton: Princeton University Press, 2014). </w:t>
      </w:r>
    </w:p>
  </w:endnote>
  <w:endnote w:id="88">
    <w:p w14:paraId="1BF878EB"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Sophia Raffles, </w:t>
      </w:r>
      <w:r w:rsidRPr="00E749AB">
        <w:rPr>
          <w:rFonts w:cs="Times New Roman"/>
          <w:i/>
        </w:rPr>
        <w:t>Memoir of the life and public services of Sir Thomas Stamford Raffles</w:t>
      </w:r>
      <w:r w:rsidRPr="00E749AB">
        <w:rPr>
          <w:rFonts w:cs="Times New Roman"/>
        </w:rPr>
        <w:t>, (London: John Murray, 1830), 249.</w:t>
      </w:r>
    </w:p>
  </w:endnote>
  <w:endnote w:id="89">
    <w:p w14:paraId="26438B3E" w14:textId="6525928C" w:rsidR="00E84DB0" w:rsidRPr="00E749AB" w:rsidRDefault="00E84DB0" w:rsidP="00E749AB">
      <w:pPr>
        <w:spacing w:after="0" w:line="360" w:lineRule="auto"/>
        <w:rPr>
          <w:rFonts w:ascii="Times New Roman" w:hAnsi="Times New Roman" w:cs="Times New Roman"/>
          <w:sz w:val="20"/>
          <w:szCs w:val="20"/>
        </w:rPr>
      </w:pPr>
      <w:r w:rsidRPr="00E749AB">
        <w:rPr>
          <w:rStyle w:val="EndnoteReference"/>
          <w:rFonts w:ascii="Times New Roman" w:hAnsi="Times New Roman" w:cs="Times New Roman"/>
          <w:sz w:val="20"/>
          <w:szCs w:val="20"/>
        </w:rPr>
        <w:endnoteRef/>
      </w:r>
      <w:r w:rsidRPr="00E749AB">
        <w:rPr>
          <w:rFonts w:ascii="Times New Roman" w:hAnsi="Times New Roman" w:cs="Times New Roman"/>
          <w:sz w:val="20"/>
          <w:szCs w:val="20"/>
        </w:rPr>
        <w:t xml:space="preserve"> Henry Stommel and Elizabeth Stommel, </w:t>
      </w:r>
      <w:r w:rsidRPr="00E749AB">
        <w:rPr>
          <w:rFonts w:ascii="Times New Roman" w:hAnsi="Times New Roman" w:cs="Times New Roman"/>
          <w:i/>
          <w:sz w:val="20"/>
          <w:szCs w:val="20"/>
        </w:rPr>
        <w:t>Volcano Weather</w:t>
      </w:r>
      <w:r w:rsidRPr="00E749AB">
        <w:rPr>
          <w:rFonts w:ascii="Times New Roman" w:hAnsi="Times New Roman" w:cs="Times New Roman"/>
          <w:sz w:val="20"/>
          <w:szCs w:val="20"/>
        </w:rPr>
        <w:t>, (Newport, R.I.: Seven Seas Press, 1983)</w:t>
      </w:r>
      <w:r w:rsidR="00E4449F" w:rsidRPr="00E749AB">
        <w:rPr>
          <w:rFonts w:ascii="Times New Roman" w:hAnsi="Times New Roman" w:cs="Times New Roman"/>
          <w:sz w:val="20"/>
          <w:szCs w:val="20"/>
        </w:rPr>
        <w:t xml:space="preserve">; William K. Klingaman and Nicholas P. Klingman, </w:t>
      </w:r>
      <w:r w:rsidR="00E4449F" w:rsidRPr="00E749AB">
        <w:rPr>
          <w:rFonts w:ascii="Times New Roman" w:hAnsi="Times New Roman" w:cs="Times New Roman"/>
          <w:i/>
          <w:sz w:val="20"/>
          <w:szCs w:val="20"/>
        </w:rPr>
        <w:t>The Year without Summer</w:t>
      </w:r>
      <w:r w:rsidR="00E4449F" w:rsidRPr="00E749AB">
        <w:rPr>
          <w:rFonts w:ascii="Times New Roman" w:hAnsi="Times New Roman" w:cs="Times New Roman"/>
          <w:sz w:val="20"/>
          <w:szCs w:val="20"/>
        </w:rPr>
        <w:t xml:space="preserve">, (New York: St Martin’s Press, 2013). </w:t>
      </w:r>
    </w:p>
  </w:endnote>
  <w:endnote w:id="90">
    <w:p w14:paraId="08418206" w14:textId="510C7764"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Isaac Titsingh,</w:t>
      </w:r>
      <w:r w:rsidRPr="00E749AB">
        <w:rPr>
          <w:rFonts w:cs="Times New Roman"/>
          <w:i/>
        </w:rPr>
        <w:t xml:space="preserve"> Illustrations of Japan, consisting of private memoirs of the djogouns</w:t>
      </w:r>
      <w:r w:rsidRPr="00E749AB">
        <w:rPr>
          <w:rFonts w:cs="Times New Roman"/>
        </w:rPr>
        <w:t>, (London: Ackermann, 1822).</w:t>
      </w:r>
      <w:r w:rsidR="00424745" w:rsidRPr="00E749AB">
        <w:rPr>
          <w:rFonts w:cs="Times New Roman"/>
        </w:rPr>
        <w:t xml:space="preserve"> </w:t>
      </w:r>
      <w:r w:rsidR="00E749AB" w:rsidRPr="00E749AB">
        <w:rPr>
          <w:rFonts w:cs="Times New Roman"/>
        </w:rPr>
        <w:t>Further references are given after quotations in the text.</w:t>
      </w:r>
    </w:p>
  </w:endnote>
  <w:endnote w:id="91">
    <w:p w14:paraId="49F6688C" w14:textId="41567989"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George Symons (editor), </w:t>
      </w:r>
      <w:r w:rsidRPr="00E749AB">
        <w:rPr>
          <w:rFonts w:cs="Times New Roman"/>
          <w:i/>
        </w:rPr>
        <w:t>The Eruption of Krakatoa and Subsequent Phenomena</w:t>
      </w:r>
      <w:r w:rsidR="00424745" w:rsidRPr="00E749AB">
        <w:rPr>
          <w:rFonts w:cs="Times New Roman"/>
        </w:rPr>
        <w:t xml:space="preserve">, </w:t>
      </w:r>
      <w:r w:rsidRPr="00E749AB">
        <w:rPr>
          <w:rFonts w:cs="Times New Roman"/>
        </w:rPr>
        <w:t>(London: Trübner, 1888).</w:t>
      </w:r>
    </w:p>
  </w:endnote>
  <w:endnote w:id="92">
    <w:p w14:paraId="0D15AA30" w14:textId="6FB94530"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See, for example, Tom Simkin and Richard Fiske, </w:t>
      </w:r>
      <w:r w:rsidRPr="00E749AB">
        <w:rPr>
          <w:rFonts w:cs="Times New Roman"/>
          <w:i/>
        </w:rPr>
        <w:t>Krakatau 1883</w:t>
      </w:r>
      <w:r w:rsidRPr="00E749AB">
        <w:rPr>
          <w:rFonts w:cs="Times New Roman"/>
        </w:rPr>
        <w:t>, (Washington: Smithsonian Press, 1983).</w:t>
      </w:r>
    </w:p>
  </w:endnote>
  <w:endnote w:id="93">
    <w:p w14:paraId="132EB96C"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Simkin and Fiske, 84. </w:t>
      </w:r>
    </w:p>
  </w:endnote>
  <w:endnote w:id="94">
    <w:p w14:paraId="028C30BE" w14:textId="5082AD99"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006D71E4">
        <w:rPr>
          <w:rFonts w:cs="Times New Roman"/>
        </w:rPr>
        <w:t xml:space="preserve"> Symons, 20. </w:t>
      </w:r>
      <w:r w:rsidRPr="00E749AB">
        <w:rPr>
          <w:rFonts w:cs="Times New Roman"/>
        </w:rPr>
        <w:t xml:space="preserve"> </w:t>
      </w:r>
      <w:r w:rsidR="00E059E9" w:rsidRPr="00E749AB">
        <w:rPr>
          <w:rFonts w:cs="Times New Roman"/>
        </w:rPr>
        <w:t xml:space="preserve">These descriptions are of </w:t>
      </w:r>
      <w:r w:rsidR="001B0FE1" w:rsidRPr="00E749AB">
        <w:rPr>
          <w:rFonts w:cs="Times New Roman"/>
        </w:rPr>
        <w:t>ball lightning and St Elmo’s fire.</w:t>
      </w:r>
    </w:p>
  </w:endnote>
  <w:endnote w:id="95">
    <w:p w14:paraId="57368798"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For example, Robert Ballantyne, </w:t>
      </w:r>
      <w:r w:rsidRPr="00E749AB">
        <w:rPr>
          <w:rFonts w:cs="Times New Roman"/>
          <w:i/>
        </w:rPr>
        <w:t>Blown to Bits</w:t>
      </w:r>
      <w:r w:rsidRPr="00E749AB">
        <w:rPr>
          <w:rFonts w:cs="Times New Roman"/>
        </w:rPr>
        <w:t xml:space="preserve"> (London: Nisbet and Co., 1889); Camille Flammarion, </w:t>
      </w:r>
      <w:r w:rsidRPr="00E749AB">
        <w:rPr>
          <w:rFonts w:cs="Times New Roman"/>
          <w:i/>
        </w:rPr>
        <w:t>L’Eruption du Krakatoa et les tremblements de terre</w:t>
      </w:r>
      <w:r w:rsidRPr="00E749AB">
        <w:rPr>
          <w:rFonts w:cs="Times New Roman"/>
        </w:rPr>
        <w:t xml:space="preserve">, (Paris: Girard and Boitte, n.d.). </w:t>
      </w:r>
    </w:p>
  </w:endnote>
  <w:endnote w:id="96">
    <w:p w14:paraId="61FCB041"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Gerard Manley Hopkins, ‘The remarkable sunsets’, </w:t>
      </w:r>
      <w:r w:rsidRPr="00E749AB">
        <w:rPr>
          <w:rFonts w:cs="Times New Roman"/>
          <w:i/>
        </w:rPr>
        <w:t>Nature</w:t>
      </w:r>
      <w:r w:rsidRPr="00E749AB">
        <w:rPr>
          <w:rFonts w:cs="Times New Roman"/>
        </w:rPr>
        <w:t xml:space="preserve"> 29 (1884), 222-3.</w:t>
      </w:r>
    </w:p>
  </w:endnote>
  <w:endnote w:id="97">
    <w:p w14:paraId="74A9383E" w14:textId="77777777" w:rsidR="001B0FE1" w:rsidRPr="00E749AB" w:rsidRDefault="001B0FE1"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Alfred, Lord Tennyson, </w:t>
      </w:r>
      <w:r w:rsidRPr="00E749AB">
        <w:rPr>
          <w:rFonts w:cs="Times New Roman"/>
          <w:i/>
        </w:rPr>
        <w:t>The death of Oenone, Akbar’s dream and other poems</w:t>
      </w:r>
      <w:r w:rsidRPr="00E749AB">
        <w:rPr>
          <w:rFonts w:cs="Times New Roman"/>
        </w:rPr>
        <w:t xml:space="preserve">, (London: Macmillan, 1892), 17; see also Robert Altick, ‘Four Victorian poets and an exploding island’, </w:t>
      </w:r>
      <w:r w:rsidRPr="00E749AB">
        <w:rPr>
          <w:rFonts w:cs="Times New Roman"/>
          <w:i/>
        </w:rPr>
        <w:t>Victorian Studies</w:t>
      </w:r>
      <w:r w:rsidRPr="00E749AB">
        <w:rPr>
          <w:rFonts w:cs="Times New Roman"/>
        </w:rPr>
        <w:t xml:space="preserve"> 3 (1960), 249-260.</w:t>
      </w:r>
    </w:p>
  </w:endnote>
  <w:endnote w:id="98">
    <w:p w14:paraId="1D4959D4"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Pyle, 174-185. </w:t>
      </w:r>
    </w:p>
  </w:endnote>
  <w:endnote w:id="99">
    <w:p w14:paraId="21EA1ADC" w14:textId="6C7CDAFA"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00E4449F" w:rsidRPr="00E749AB">
        <w:rPr>
          <w:rFonts w:cs="Times New Roman"/>
        </w:rPr>
        <w:t xml:space="preserve">Tempest Anderson and John Flett, ‘Report on the Eruptions of the Soufrière in St Vincent in 1902 and on a Visit to Montagne Pelée’, </w:t>
      </w:r>
      <w:r w:rsidR="00E4449F" w:rsidRPr="00E749AB">
        <w:rPr>
          <w:rFonts w:cs="Times New Roman"/>
          <w:i/>
        </w:rPr>
        <w:t>Philosophical Transactions of the Royal Society London</w:t>
      </w:r>
      <w:r w:rsidR="00E4449F" w:rsidRPr="00E749AB">
        <w:rPr>
          <w:rFonts w:cs="Times New Roman"/>
        </w:rPr>
        <w:t>, 200 (1903), 392-3.</w:t>
      </w:r>
    </w:p>
  </w:endnote>
  <w:endnote w:id="100">
    <w:p w14:paraId="2D152BEF"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Charles Morris, </w:t>
      </w:r>
      <w:r w:rsidRPr="00E749AB">
        <w:rPr>
          <w:rFonts w:cs="Times New Roman"/>
          <w:i/>
        </w:rPr>
        <w:t>The volcano’s deadly work</w:t>
      </w:r>
      <w:r w:rsidRPr="00E749AB">
        <w:rPr>
          <w:rFonts w:cs="Times New Roman"/>
        </w:rPr>
        <w:t>, (Washington, D.C.: Scull, 1902), 157-158.</w:t>
      </w:r>
    </w:p>
  </w:endnote>
  <w:endnote w:id="101">
    <w:p w14:paraId="571AC9B3" w14:textId="32FBD3D3" w:rsidR="00FA0395" w:rsidRPr="00E749AB" w:rsidRDefault="00FA0395"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w:t>
      </w:r>
      <w:r w:rsidRPr="00E749AB">
        <w:rPr>
          <w:rFonts w:cs="Times New Roman"/>
          <w:i/>
        </w:rPr>
        <w:t>Correspondence relating to the Volcanic Eruptions in St Vincent and Martinique in May 1902</w:t>
      </w:r>
      <w:r w:rsidRPr="00E749AB">
        <w:rPr>
          <w:rFonts w:cs="Times New Roman"/>
        </w:rPr>
        <w:t>, Parliamentary Papers by Command, Cd. 1201 (London: HMSO, 1902)</w:t>
      </w:r>
      <w:r w:rsidR="00E4449F" w:rsidRPr="00E749AB">
        <w:rPr>
          <w:rFonts w:cs="Times New Roman"/>
        </w:rPr>
        <w:t>; Pyle, 177.</w:t>
      </w:r>
      <w:r w:rsidRPr="00E749AB">
        <w:rPr>
          <w:rFonts w:cs="Times New Roman"/>
        </w:rPr>
        <w:t xml:space="preserve"> </w:t>
      </w:r>
    </w:p>
  </w:endnote>
  <w:endnote w:id="102">
    <w:p w14:paraId="39C19891" w14:textId="4DB14279"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Tempest Anderson, Volcanic Studies in Many Lands (London: Murray, 1903).</w:t>
      </w:r>
    </w:p>
  </w:endnote>
  <w:endnote w:id="103">
    <w:p w14:paraId="20434AA4" w14:textId="77777777"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Angelo Heilprin, </w:t>
      </w:r>
      <w:r w:rsidRPr="00E749AB">
        <w:rPr>
          <w:rFonts w:cs="Times New Roman"/>
          <w:i/>
        </w:rPr>
        <w:t>Mont Pelée and the Tragedy of Martinique</w:t>
      </w:r>
      <w:r w:rsidRPr="00E749AB">
        <w:rPr>
          <w:rFonts w:cs="Times New Roman"/>
        </w:rPr>
        <w:t xml:space="preserve"> (Philadelphia: Lippincott and Co., 1903), 97.</w:t>
      </w:r>
    </w:p>
  </w:endnote>
  <w:endnote w:id="104">
    <w:p w14:paraId="50932EBF" w14:textId="0572F57D"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Alfred Lacroix, </w:t>
      </w:r>
      <w:r w:rsidRPr="00E749AB">
        <w:rPr>
          <w:rFonts w:cs="Times New Roman"/>
          <w:i/>
        </w:rPr>
        <w:t xml:space="preserve">La Montagne Pelée et ses Eruptions </w:t>
      </w:r>
      <w:r w:rsidRPr="00E749AB">
        <w:rPr>
          <w:rFonts w:cs="Times New Roman"/>
        </w:rPr>
        <w:t xml:space="preserve">(Paris: Masson et cie., 1904); Heilprin, 272. </w:t>
      </w:r>
    </w:p>
  </w:endnote>
  <w:endnote w:id="105">
    <w:p w14:paraId="73B69FEC" w14:textId="77777777" w:rsidR="001B0FE1" w:rsidRPr="00E749AB" w:rsidRDefault="001B0FE1"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Heilprin, 121; Anderson and Flett, 452. See also Marjorie Hooker, ‘The Origin of the Volcanological Concept </w:t>
      </w:r>
      <w:r w:rsidRPr="00E749AB">
        <w:rPr>
          <w:rFonts w:cs="Times New Roman"/>
          <w:i/>
        </w:rPr>
        <w:t>Nueé Ardente’</w:t>
      </w:r>
      <w:r w:rsidRPr="00E749AB">
        <w:rPr>
          <w:rFonts w:cs="Times New Roman"/>
        </w:rPr>
        <w:t>,</w:t>
      </w:r>
      <w:r w:rsidRPr="00E749AB">
        <w:rPr>
          <w:rFonts w:cs="Times New Roman"/>
          <w:i/>
        </w:rPr>
        <w:t xml:space="preserve"> Isis, </w:t>
      </w:r>
      <w:r w:rsidRPr="00E749AB">
        <w:rPr>
          <w:rFonts w:cs="Times New Roman"/>
        </w:rPr>
        <w:t>56 (1965), 401-7</w:t>
      </w:r>
      <w:r w:rsidRPr="00E749AB">
        <w:rPr>
          <w:rFonts w:cs="Times New Roman"/>
          <w:i/>
        </w:rPr>
        <w:t>.</w:t>
      </w:r>
    </w:p>
  </w:endnote>
  <w:endnote w:id="106">
    <w:p w14:paraId="76F58FCF" w14:textId="324875B3" w:rsidR="00E84DB0" w:rsidRPr="00E749AB"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Robert Griggs, </w:t>
      </w:r>
      <w:r w:rsidRPr="00E749AB">
        <w:rPr>
          <w:rFonts w:cs="Times New Roman"/>
          <w:i/>
        </w:rPr>
        <w:t>The Valley of Ten Thousand Smokes</w:t>
      </w:r>
      <w:r w:rsidRPr="00E749AB">
        <w:rPr>
          <w:rFonts w:cs="Times New Roman"/>
        </w:rPr>
        <w:t>, (Washington: Nationa</w:t>
      </w:r>
      <w:r w:rsidR="00ED7592" w:rsidRPr="00E749AB">
        <w:rPr>
          <w:rFonts w:cs="Times New Roman"/>
        </w:rPr>
        <w:t>l Geographic Society, 1922), 1</w:t>
      </w:r>
      <w:r w:rsidRPr="00E749AB">
        <w:rPr>
          <w:rFonts w:cs="Times New Roman"/>
        </w:rPr>
        <w:t xml:space="preserve">.    </w:t>
      </w:r>
    </w:p>
  </w:endnote>
  <w:endnote w:id="107">
    <w:p w14:paraId="36360719" w14:textId="77964F32" w:rsidR="00E84DB0" w:rsidRDefault="00E84DB0" w:rsidP="00E749AB">
      <w:pPr>
        <w:pStyle w:val="EndnoteText"/>
        <w:spacing w:line="360" w:lineRule="auto"/>
        <w:rPr>
          <w:rFonts w:cs="Times New Roman"/>
        </w:rPr>
      </w:pPr>
      <w:r w:rsidRPr="00E749AB">
        <w:rPr>
          <w:rStyle w:val="EndnoteReference"/>
          <w:rFonts w:cs="Times New Roman"/>
        </w:rPr>
        <w:endnoteRef/>
      </w:r>
      <w:r w:rsidRPr="00E749AB">
        <w:rPr>
          <w:rFonts w:cs="Times New Roman"/>
        </w:rPr>
        <w:t xml:space="preserve"> ‘Pyr’, from Greek and ‘Ignis’ from Latin words for fire; Jim Cole and others, ‘Pyroclastic nomenclature in New Zealand’, </w:t>
      </w:r>
      <w:r w:rsidRPr="00E749AB">
        <w:rPr>
          <w:rFonts w:cs="Times New Roman"/>
          <w:i/>
        </w:rPr>
        <w:t>New Zealand Journal of Geology and Geophysics</w:t>
      </w:r>
      <w:r w:rsidRPr="00E749AB">
        <w:rPr>
          <w:rFonts w:cs="Times New Roman"/>
        </w:rPr>
        <w:t xml:space="preserve">,15 (1972), 686-692; Richard Fisher and Hans Schmincke, </w:t>
      </w:r>
      <w:r w:rsidRPr="00E749AB">
        <w:rPr>
          <w:rFonts w:cs="Times New Roman"/>
          <w:i/>
        </w:rPr>
        <w:t>Pyroclastic Rocks</w:t>
      </w:r>
      <w:r w:rsidRPr="00E749AB">
        <w:rPr>
          <w:rFonts w:cs="Times New Roman"/>
        </w:rPr>
        <w:t>, (Berlin: Springer-Verlag, 1984), 187-192.</w:t>
      </w:r>
    </w:p>
    <w:p w14:paraId="11FFB9CC" w14:textId="77777777" w:rsidR="00977D6F" w:rsidRDefault="00977D6F" w:rsidP="00E749AB">
      <w:pPr>
        <w:pStyle w:val="EndnoteText"/>
        <w:spacing w:line="360" w:lineRule="auto"/>
        <w:rPr>
          <w:rFonts w:cs="Times New Roman"/>
        </w:rPr>
      </w:pPr>
    </w:p>
    <w:p w14:paraId="5B3FD51C" w14:textId="77777777" w:rsidR="00977D6F" w:rsidRDefault="00977D6F" w:rsidP="00E749AB">
      <w:pPr>
        <w:pStyle w:val="EndnoteText"/>
        <w:spacing w:line="360" w:lineRule="auto"/>
        <w:rPr>
          <w:rFonts w:cs="Times New Roman"/>
        </w:rPr>
      </w:pPr>
    </w:p>
    <w:p w14:paraId="3ADF7EFF" w14:textId="77777777" w:rsidR="00977D6F" w:rsidRDefault="00977D6F" w:rsidP="00E749AB">
      <w:pPr>
        <w:pStyle w:val="EndnoteText"/>
        <w:spacing w:line="360" w:lineRule="auto"/>
        <w:rPr>
          <w:rFonts w:cs="Times New Roman"/>
        </w:rPr>
      </w:pPr>
    </w:p>
    <w:p w14:paraId="2B17BEBA" w14:textId="77777777" w:rsidR="00977D6F" w:rsidRDefault="00977D6F" w:rsidP="00E749AB">
      <w:pPr>
        <w:pStyle w:val="EndnoteText"/>
        <w:spacing w:line="360" w:lineRule="auto"/>
        <w:rPr>
          <w:rFonts w:cs="Times New Roman"/>
        </w:rPr>
      </w:pPr>
    </w:p>
    <w:p w14:paraId="48FCA0FD" w14:textId="77777777" w:rsidR="00977D6F" w:rsidRDefault="00977D6F" w:rsidP="00E749AB">
      <w:pPr>
        <w:pStyle w:val="EndnoteText"/>
        <w:spacing w:line="360" w:lineRule="auto"/>
        <w:rPr>
          <w:rFonts w:cs="Times New Roman"/>
        </w:rPr>
      </w:pPr>
    </w:p>
    <w:p w14:paraId="1EB8E553" w14:textId="77777777" w:rsidR="00977D6F" w:rsidRDefault="00977D6F" w:rsidP="00E749AB">
      <w:pPr>
        <w:pStyle w:val="EndnoteText"/>
        <w:spacing w:line="360" w:lineRule="auto"/>
        <w:rPr>
          <w:rFonts w:cs="Times New Roman"/>
        </w:rPr>
      </w:pPr>
    </w:p>
    <w:p w14:paraId="36426BB5" w14:textId="77777777" w:rsidR="00977D6F" w:rsidRDefault="00977D6F" w:rsidP="00E749AB">
      <w:pPr>
        <w:pStyle w:val="EndnoteText"/>
        <w:spacing w:line="360" w:lineRule="auto"/>
        <w:rPr>
          <w:rFonts w:cs="Times New Roman"/>
        </w:rPr>
      </w:pPr>
    </w:p>
    <w:p w14:paraId="769CCD85" w14:textId="77777777" w:rsidR="00977D6F" w:rsidRDefault="00977D6F" w:rsidP="00977D6F">
      <w:pPr>
        <w:pStyle w:val="Heading1"/>
      </w:pPr>
    </w:p>
    <w:p w14:paraId="78855D53" w14:textId="77777777" w:rsidR="00977D6F" w:rsidRDefault="00977D6F" w:rsidP="00977D6F">
      <w:pPr>
        <w:pStyle w:val="Heading1"/>
      </w:pPr>
      <w:bookmarkStart w:id="0" w:name="_Toc478397409"/>
      <w:bookmarkStart w:id="1" w:name="_Toc478397408"/>
      <w:r>
        <w:t xml:space="preserve">Figure </w:t>
      </w:r>
      <w:bookmarkEnd w:id="0"/>
      <w:r>
        <w:t>1</w:t>
      </w:r>
    </w:p>
    <w:p w14:paraId="2F5A3CA7" w14:textId="77777777" w:rsidR="00977D6F" w:rsidRDefault="00977D6F" w:rsidP="00977D6F">
      <w:pPr>
        <w:pStyle w:val="NormalWeb"/>
      </w:pPr>
    </w:p>
    <w:p w14:paraId="33D5A41E" w14:textId="77777777" w:rsidR="00977D6F" w:rsidRDefault="00977D6F" w:rsidP="00977D6F">
      <w:pPr>
        <w:pStyle w:val="NormalWeb"/>
      </w:pPr>
      <w:r>
        <w:rPr>
          <w:noProof/>
        </w:rPr>
        <w:drawing>
          <wp:inline distT="0" distB="0" distL="0" distR="0" wp14:anchorId="5A9B9036" wp14:editId="1CF8523E">
            <wp:extent cx="2766379" cy="4059382"/>
            <wp:effectExtent l="127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l="16032" t="7961" r="4260" b="6317"/>
                    <a:stretch/>
                  </pic:blipFill>
                  <pic:spPr bwMode="auto">
                    <a:xfrm rot="16200000">
                      <a:off x="0" y="0"/>
                      <a:ext cx="2778862" cy="4077699"/>
                    </a:xfrm>
                    <a:prstGeom prst="rect">
                      <a:avLst/>
                    </a:prstGeom>
                    <a:noFill/>
                    <a:ln>
                      <a:noFill/>
                    </a:ln>
                    <a:extLst>
                      <a:ext uri="{53640926-AAD7-44D8-BBD7-CCE9431645EC}">
                        <a14:shadowObscured xmlns:a14="http://schemas.microsoft.com/office/drawing/2010/main"/>
                      </a:ext>
                    </a:extLst>
                  </pic:spPr>
                </pic:pic>
              </a:graphicData>
            </a:graphic>
          </wp:inline>
        </w:drawing>
      </w:r>
    </w:p>
    <w:p w14:paraId="2605D763" w14:textId="77777777" w:rsidR="00977D6F" w:rsidRDefault="00977D6F" w:rsidP="00977D6F">
      <w:r>
        <w:br w:type="page"/>
      </w:r>
    </w:p>
    <w:p w14:paraId="4924A531" w14:textId="77777777" w:rsidR="00977D6F" w:rsidRDefault="00977D6F" w:rsidP="00977D6F"/>
    <w:p w14:paraId="1DE2136F" w14:textId="77777777" w:rsidR="00977D6F" w:rsidRDefault="00977D6F" w:rsidP="00977D6F">
      <w:pPr>
        <w:pStyle w:val="Heading1"/>
      </w:pPr>
      <w:bookmarkStart w:id="2" w:name="_Toc478397416"/>
      <w:r>
        <w:t xml:space="preserve">Figure </w:t>
      </w:r>
      <w:bookmarkEnd w:id="2"/>
      <w:r>
        <w:t>2</w:t>
      </w:r>
    </w:p>
    <w:p w14:paraId="05103982" w14:textId="77777777" w:rsidR="00977D6F" w:rsidRDefault="00977D6F" w:rsidP="00977D6F"/>
    <w:p w14:paraId="5A7ADBD5" w14:textId="77777777" w:rsidR="00977D6F" w:rsidRDefault="00977D6F" w:rsidP="00977D6F"/>
    <w:p w14:paraId="36506FA5" w14:textId="77777777" w:rsidR="00977D6F" w:rsidRDefault="00977D6F" w:rsidP="00977D6F"/>
    <w:p w14:paraId="46D7CAAF" w14:textId="77777777" w:rsidR="00977D6F" w:rsidRDefault="00977D6F" w:rsidP="00977D6F">
      <w:r>
        <w:rPr>
          <w:noProof/>
          <w:lang w:eastAsia="en-GB"/>
        </w:rPr>
        <w:drawing>
          <wp:inline distT="0" distB="0" distL="0" distR="0" wp14:anchorId="7D77DA34" wp14:editId="79FAFA3E">
            <wp:extent cx="5036820" cy="378875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ubeny+infographic.jpg"/>
                    <pic:cNvPicPr/>
                  </pic:nvPicPr>
                  <pic:blipFill rotWithShape="1">
                    <a:blip r:embed="rId4" cstate="print">
                      <a:extLst>
                        <a:ext uri="{28A0092B-C50C-407E-A947-70E740481C1C}">
                          <a14:useLocalDpi xmlns:a14="http://schemas.microsoft.com/office/drawing/2010/main" val="0"/>
                        </a:ext>
                      </a:extLst>
                    </a:blip>
                    <a:srcRect/>
                    <a:stretch/>
                  </pic:blipFill>
                  <pic:spPr bwMode="auto">
                    <a:xfrm>
                      <a:off x="0" y="0"/>
                      <a:ext cx="5054197" cy="3801822"/>
                    </a:xfrm>
                    <a:prstGeom prst="rect">
                      <a:avLst/>
                    </a:prstGeom>
                    <a:ln>
                      <a:noFill/>
                    </a:ln>
                    <a:extLst>
                      <a:ext uri="{53640926-AAD7-44D8-BBD7-CCE9431645EC}">
                        <a14:shadowObscured xmlns:a14="http://schemas.microsoft.com/office/drawing/2010/main"/>
                      </a:ext>
                    </a:extLst>
                  </pic:spPr>
                </pic:pic>
              </a:graphicData>
            </a:graphic>
          </wp:inline>
        </w:drawing>
      </w:r>
    </w:p>
    <w:p w14:paraId="5F8768D3" w14:textId="77777777" w:rsidR="00977D6F" w:rsidRDefault="00977D6F" w:rsidP="00977D6F">
      <w:r>
        <w:br w:type="page"/>
      </w:r>
    </w:p>
    <w:p w14:paraId="68CD4AE7" w14:textId="77777777" w:rsidR="00977D6F" w:rsidRDefault="00977D6F" w:rsidP="00977D6F"/>
    <w:p w14:paraId="26BF8179" w14:textId="77777777" w:rsidR="00977D6F" w:rsidRDefault="00977D6F" w:rsidP="00977D6F"/>
    <w:p w14:paraId="1BD6B49C" w14:textId="77777777" w:rsidR="00977D6F" w:rsidRDefault="00977D6F" w:rsidP="00977D6F"/>
    <w:p w14:paraId="16DB7A40" w14:textId="77777777" w:rsidR="00977D6F" w:rsidRPr="00630F1E" w:rsidRDefault="00977D6F" w:rsidP="00977D6F">
      <w:pPr>
        <w:rPr>
          <w:noProof/>
          <w:lang w:eastAsia="en-GB"/>
        </w:rPr>
      </w:pPr>
    </w:p>
    <w:p w14:paraId="7CED97DA" w14:textId="77777777" w:rsidR="00977D6F" w:rsidRDefault="00977D6F" w:rsidP="00977D6F">
      <w:pPr>
        <w:pStyle w:val="Heading1"/>
      </w:pPr>
      <w:bookmarkStart w:id="3" w:name="_Toc478397412"/>
      <w:r>
        <w:t>Figure 3</w:t>
      </w:r>
    </w:p>
    <w:p w14:paraId="41E785A6" w14:textId="77777777" w:rsidR="00977D6F" w:rsidRPr="00031F50" w:rsidRDefault="00977D6F" w:rsidP="00977D6F"/>
    <w:p w14:paraId="69FF0A18" w14:textId="77777777" w:rsidR="00977D6F" w:rsidRDefault="00977D6F" w:rsidP="00977D6F">
      <w:r>
        <w:rPr>
          <w:noProof/>
          <w:lang w:eastAsia="en-GB"/>
        </w:rPr>
        <w:drawing>
          <wp:inline distT="0" distB="0" distL="0" distR="0" wp14:anchorId="2C5F1862" wp14:editId="573724D1">
            <wp:extent cx="3190875" cy="4448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 ata0029.jpg"/>
                    <pic:cNvPicPr/>
                  </pic:nvPicPr>
                  <pic:blipFill rotWithShape="1">
                    <a:blip r:embed="rId5" cstate="print">
                      <a:extLst>
                        <a:ext uri="{28A0092B-C50C-407E-A947-70E740481C1C}">
                          <a14:useLocalDpi xmlns:a14="http://schemas.microsoft.com/office/drawing/2010/main" val="0"/>
                        </a:ext>
                      </a:extLst>
                    </a:blip>
                    <a:srcRect/>
                    <a:stretch/>
                  </pic:blipFill>
                  <pic:spPr bwMode="auto">
                    <a:xfrm>
                      <a:off x="0" y="0"/>
                      <a:ext cx="3189661" cy="4446483"/>
                    </a:xfrm>
                    <a:prstGeom prst="rect">
                      <a:avLst/>
                    </a:prstGeom>
                    <a:ln>
                      <a:noFill/>
                    </a:ln>
                    <a:extLst>
                      <a:ext uri="{53640926-AAD7-44D8-BBD7-CCE9431645EC}">
                        <a14:shadowObscured xmlns:a14="http://schemas.microsoft.com/office/drawing/2010/main"/>
                      </a:ext>
                    </a:extLst>
                  </pic:spPr>
                </pic:pic>
              </a:graphicData>
            </a:graphic>
          </wp:inline>
        </w:drawing>
      </w:r>
    </w:p>
    <w:p w14:paraId="78331DEC" w14:textId="77777777" w:rsidR="00977D6F" w:rsidRDefault="00977D6F" w:rsidP="00977D6F"/>
    <w:p w14:paraId="5C0FD374" w14:textId="77777777" w:rsidR="00977D6F" w:rsidRDefault="00977D6F" w:rsidP="00977D6F">
      <w:r>
        <w:br w:type="page"/>
      </w:r>
    </w:p>
    <w:p w14:paraId="662FF88F" w14:textId="77777777" w:rsidR="00977D6F" w:rsidRDefault="00977D6F" w:rsidP="00977D6F">
      <w:pPr>
        <w:rPr>
          <w:rFonts w:cstheme="minorHAnsi"/>
          <w:noProof/>
          <w:szCs w:val="24"/>
          <w:lang w:eastAsia="en-GB"/>
        </w:rPr>
      </w:pPr>
    </w:p>
    <w:p w14:paraId="595F639C" w14:textId="77777777" w:rsidR="00977D6F" w:rsidRDefault="00977D6F" w:rsidP="00977D6F">
      <w:pPr>
        <w:pStyle w:val="Heading1"/>
        <w:rPr>
          <w:noProof/>
          <w:lang w:eastAsia="en-GB"/>
        </w:rPr>
      </w:pPr>
      <w:r>
        <w:rPr>
          <w:noProof/>
          <w:lang w:eastAsia="en-GB"/>
        </w:rPr>
        <w:t xml:space="preserve">Figure </w:t>
      </w:r>
      <w:bookmarkEnd w:id="3"/>
      <w:r>
        <w:rPr>
          <w:noProof/>
          <w:lang w:eastAsia="en-GB"/>
        </w:rPr>
        <w:t>4</w:t>
      </w:r>
    </w:p>
    <w:p w14:paraId="3B7D3376" w14:textId="77777777" w:rsidR="00977D6F" w:rsidRDefault="00977D6F" w:rsidP="00977D6F">
      <w:pPr>
        <w:rPr>
          <w:rFonts w:cstheme="minorHAnsi"/>
          <w:noProof/>
          <w:szCs w:val="24"/>
          <w:lang w:eastAsia="en-GB"/>
        </w:rPr>
      </w:pPr>
    </w:p>
    <w:p w14:paraId="4D2BFCE6" w14:textId="77777777" w:rsidR="00977D6F" w:rsidRDefault="00977D6F" w:rsidP="00977D6F">
      <w:pPr>
        <w:rPr>
          <w:rFonts w:cstheme="minorHAnsi"/>
          <w:szCs w:val="24"/>
        </w:rPr>
      </w:pPr>
      <w:r>
        <w:rPr>
          <w:rFonts w:cstheme="minorHAnsi"/>
          <w:noProof/>
          <w:szCs w:val="24"/>
          <w:lang w:eastAsia="en-GB"/>
        </w:rPr>
        <w:drawing>
          <wp:inline distT="0" distB="0" distL="0" distR="0" wp14:anchorId="798C4F1F" wp14:editId="16C4595E">
            <wp:extent cx="3928648" cy="6116716"/>
            <wp:effectExtent l="0" t="8255" r="698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6200000">
                      <a:off x="0" y="0"/>
                      <a:ext cx="3928544" cy="6116554"/>
                    </a:xfrm>
                    <a:prstGeom prst="rect">
                      <a:avLst/>
                    </a:prstGeom>
                    <a:noFill/>
                    <a:ln>
                      <a:noFill/>
                    </a:ln>
                  </pic:spPr>
                </pic:pic>
              </a:graphicData>
            </a:graphic>
          </wp:inline>
        </w:drawing>
      </w:r>
    </w:p>
    <w:p w14:paraId="2B91E4E3" w14:textId="77777777" w:rsidR="00977D6F" w:rsidRDefault="00977D6F" w:rsidP="00977D6F">
      <w:pPr>
        <w:rPr>
          <w:rFonts w:asciiTheme="majorHAnsi" w:eastAsiaTheme="majorEastAsia" w:hAnsiTheme="majorHAnsi" w:cstheme="majorBidi"/>
          <w:b/>
          <w:bCs/>
          <w:color w:val="365F91" w:themeColor="accent1" w:themeShade="BF"/>
          <w:sz w:val="28"/>
          <w:szCs w:val="28"/>
        </w:rPr>
      </w:pPr>
      <w:r>
        <w:br w:type="page"/>
      </w:r>
    </w:p>
    <w:p w14:paraId="1706B06F" w14:textId="77777777" w:rsidR="00977D6F" w:rsidRDefault="00977D6F" w:rsidP="00977D6F">
      <w:pPr>
        <w:pStyle w:val="Heading1"/>
      </w:pPr>
      <w:bookmarkStart w:id="4" w:name="_Toc478397414"/>
      <w:bookmarkEnd w:id="1"/>
      <w:r>
        <w:t xml:space="preserve">Figure </w:t>
      </w:r>
      <w:bookmarkEnd w:id="4"/>
      <w:r>
        <w:t>5</w:t>
      </w:r>
    </w:p>
    <w:p w14:paraId="76AB4F3D" w14:textId="77777777" w:rsidR="00977D6F" w:rsidRDefault="00977D6F" w:rsidP="00977D6F"/>
    <w:p w14:paraId="250BCADA" w14:textId="77777777" w:rsidR="00977D6F" w:rsidRDefault="00977D6F" w:rsidP="00977D6F">
      <w:r>
        <w:rPr>
          <w:noProof/>
          <w:lang w:eastAsia="en-GB"/>
        </w:rPr>
        <w:drawing>
          <wp:inline distT="0" distB="0" distL="0" distR="0" wp14:anchorId="05A51D6E" wp14:editId="2A66B3DE">
            <wp:extent cx="3374024" cy="5458337"/>
            <wp:effectExtent l="5715"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3374084" cy="5458434"/>
                    </a:xfrm>
                    <a:prstGeom prst="rect">
                      <a:avLst/>
                    </a:prstGeom>
                    <a:noFill/>
                    <a:ln>
                      <a:noFill/>
                    </a:ln>
                  </pic:spPr>
                </pic:pic>
              </a:graphicData>
            </a:graphic>
          </wp:inline>
        </w:drawing>
      </w:r>
    </w:p>
    <w:p w14:paraId="5071D20E" w14:textId="77777777" w:rsidR="00977D6F" w:rsidRDefault="00977D6F" w:rsidP="00977D6F">
      <w:r>
        <w:br w:type="page"/>
      </w:r>
    </w:p>
    <w:p w14:paraId="39943A27" w14:textId="77777777" w:rsidR="00977D6F" w:rsidRDefault="00977D6F" w:rsidP="00977D6F">
      <w:pPr>
        <w:pStyle w:val="Heading1"/>
      </w:pPr>
      <w:bookmarkStart w:id="5" w:name="_Toc478397415"/>
      <w:r>
        <w:t xml:space="preserve">Figure </w:t>
      </w:r>
      <w:bookmarkEnd w:id="5"/>
      <w:r>
        <w:t>6</w:t>
      </w:r>
    </w:p>
    <w:p w14:paraId="0687C68F" w14:textId="77777777" w:rsidR="00977D6F" w:rsidRDefault="00977D6F" w:rsidP="00977D6F"/>
    <w:p w14:paraId="21D90E01" w14:textId="77777777" w:rsidR="00977D6F" w:rsidRDefault="00977D6F" w:rsidP="00977D6F">
      <w:r>
        <w:rPr>
          <w:noProof/>
          <w:lang w:eastAsia="en-GB"/>
        </w:rPr>
        <w:drawing>
          <wp:inline distT="0" distB="0" distL="0" distR="0" wp14:anchorId="410F1A40" wp14:editId="7B6ED17A">
            <wp:extent cx="3184525" cy="4256405"/>
            <wp:effectExtent l="0" t="254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3184525" cy="4256405"/>
                    </a:xfrm>
                    <a:prstGeom prst="rect">
                      <a:avLst/>
                    </a:prstGeom>
                    <a:noFill/>
                    <a:ln>
                      <a:noFill/>
                    </a:ln>
                  </pic:spPr>
                </pic:pic>
              </a:graphicData>
            </a:graphic>
          </wp:inline>
        </w:drawing>
      </w:r>
    </w:p>
    <w:p w14:paraId="1EFAFCBB" w14:textId="77777777" w:rsidR="00977D6F" w:rsidRDefault="00977D6F" w:rsidP="00977D6F"/>
    <w:p w14:paraId="1DBE4689" w14:textId="77777777" w:rsidR="00977D6F" w:rsidRDefault="00977D6F" w:rsidP="00977D6F">
      <w:pPr>
        <w:rPr>
          <w:rFonts w:asciiTheme="majorHAnsi" w:eastAsiaTheme="majorEastAsia" w:hAnsiTheme="majorHAnsi" w:cstheme="majorBidi"/>
          <w:b/>
          <w:bCs/>
          <w:color w:val="365F91" w:themeColor="accent1" w:themeShade="BF"/>
          <w:sz w:val="28"/>
          <w:szCs w:val="28"/>
        </w:rPr>
      </w:pPr>
      <w:r>
        <w:br w:type="page"/>
      </w:r>
    </w:p>
    <w:p w14:paraId="27A4BCE1" w14:textId="77777777" w:rsidR="00977D6F" w:rsidRDefault="00977D6F" w:rsidP="00977D6F">
      <w:pPr>
        <w:pStyle w:val="NormalWeb"/>
      </w:pPr>
    </w:p>
    <w:p w14:paraId="75EEC5AC" w14:textId="77777777" w:rsidR="00977D6F" w:rsidRDefault="00977D6F" w:rsidP="00977D6F">
      <w:pPr>
        <w:pStyle w:val="Heading1"/>
      </w:pPr>
      <w:bookmarkStart w:id="6" w:name="_Toc478397411"/>
      <w:bookmarkStart w:id="7" w:name="_Toc477865553"/>
      <w:bookmarkStart w:id="8" w:name="_Toc478397417"/>
      <w:r>
        <w:t xml:space="preserve">Figure </w:t>
      </w:r>
      <w:bookmarkEnd w:id="6"/>
      <w:r>
        <w:t>7</w:t>
      </w:r>
    </w:p>
    <w:p w14:paraId="642251B1" w14:textId="77777777" w:rsidR="00977D6F" w:rsidRDefault="00977D6F" w:rsidP="00977D6F">
      <w:pPr>
        <w:pStyle w:val="NormalWeb"/>
      </w:pPr>
      <w:r>
        <w:rPr>
          <w:noProof/>
        </w:rPr>
        <w:drawing>
          <wp:inline distT="0" distB="0" distL="0" distR="0" wp14:anchorId="6567396B" wp14:editId="4412A0B4">
            <wp:extent cx="3113148" cy="29805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909" t="2890" r="8777" b="14644"/>
                    <a:stretch/>
                  </pic:blipFill>
                  <pic:spPr bwMode="auto">
                    <a:xfrm>
                      <a:off x="0" y="0"/>
                      <a:ext cx="3120420" cy="2987487"/>
                    </a:xfrm>
                    <a:prstGeom prst="rect">
                      <a:avLst/>
                    </a:prstGeom>
                    <a:noFill/>
                    <a:ln>
                      <a:noFill/>
                    </a:ln>
                    <a:extLst>
                      <a:ext uri="{53640926-AAD7-44D8-BBD7-CCE9431645EC}">
                        <a14:shadowObscured xmlns:a14="http://schemas.microsoft.com/office/drawing/2010/main"/>
                      </a:ext>
                    </a:extLst>
                  </pic:spPr>
                </pic:pic>
              </a:graphicData>
            </a:graphic>
          </wp:inline>
        </w:drawing>
      </w:r>
    </w:p>
    <w:p w14:paraId="13A4D709" w14:textId="77777777" w:rsidR="00977D6F" w:rsidRDefault="00977D6F" w:rsidP="00977D6F">
      <w:pPr>
        <w:pStyle w:val="NormalWeb"/>
      </w:pPr>
    </w:p>
    <w:p w14:paraId="35DA1EAE" w14:textId="77777777" w:rsidR="00977D6F" w:rsidRDefault="00977D6F" w:rsidP="00977D6F"/>
    <w:p w14:paraId="0BD7CBB6" w14:textId="77777777" w:rsidR="00977D6F" w:rsidRDefault="00977D6F" w:rsidP="00977D6F"/>
    <w:p w14:paraId="70AEB811" w14:textId="77777777" w:rsidR="00977D6F" w:rsidRDefault="00977D6F" w:rsidP="00977D6F"/>
    <w:p w14:paraId="79D851CB" w14:textId="77777777" w:rsidR="00977D6F" w:rsidRDefault="00977D6F" w:rsidP="00977D6F"/>
    <w:p w14:paraId="7AC6CF0E" w14:textId="77777777" w:rsidR="00977D6F" w:rsidRDefault="00977D6F" w:rsidP="00977D6F"/>
    <w:p w14:paraId="38024519" w14:textId="77777777" w:rsidR="00977D6F" w:rsidRDefault="00977D6F" w:rsidP="00977D6F"/>
    <w:p w14:paraId="4A21910B" w14:textId="77777777" w:rsidR="00977D6F" w:rsidRPr="00684681" w:rsidRDefault="00977D6F" w:rsidP="00977D6F">
      <w:pPr>
        <w:rPr>
          <w:rFonts w:ascii="Times New Roman" w:eastAsia="Times New Roman" w:hAnsi="Times New Roman" w:cs="Times New Roman"/>
          <w:szCs w:val="24"/>
          <w:lang w:eastAsia="en-GB"/>
        </w:rPr>
      </w:pPr>
    </w:p>
    <w:p w14:paraId="04C63F59" w14:textId="77777777" w:rsidR="00977D6F" w:rsidRDefault="00977D6F" w:rsidP="00977D6F"/>
    <w:p w14:paraId="4478DF78" w14:textId="77777777" w:rsidR="00977D6F" w:rsidRDefault="00977D6F" w:rsidP="00977D6F">
      <w:pPr>
        <w:rPr>
          <w:rFonts w:asciiTheme="majorHAnsi" w:eastAsiaTheme="majorEastAsia" w:hAnsiTheme="majorHAnsi" w:cstheme="majorBidi"/>
          <w:b/>
          <w:bCs/>
          <w:color w:val="365F91" w:themeColor="accent1" w:themeShade="BF"/>
          <w:sz w:val="28"/>
          <w:szCs w:val="28"/>
        </w:rPr>
      </w:pPr>
      <w:bookmarkStart w:id="9" w:name="_Toc478397413"/>
      <w:r>
        <w:br w:type="page"/>
      </w:r>
    </w:p>
    <w:p w14:paraId="6C21E9E4" w14:textId="77777777" w:rsidR="00977D6F" w:rsidRDefault="00977D6F" w:rsidP="00977D6F"/>
    <w:bookmarkEnd w:id="7"/>
    <w:bookmarkEnd w:id="9"/>
    <w:p w14:paraId="6C16ADDC" w14:textId="77777777" w:rsidR="00977D6F" w:rsidRDefault="00977D6F" w:rsidP="00977D6F">
      <w:pPr>
        <w:pStyle w:val="Heading1"/>
      </w:pPr>
      <w:r>
        <w:t xml:space="preserve">Figure </w:t>
      </w:r>
      <w:bookmarkEnd w:id="8"/>
      <w:r>
        <w:t>8</w:t>
      </w:r>
    </w:p>
    <w:p w14:paraId="3D18CFA0" w14:textId="77777777" w:rsidR="00977D6F" w:rsidRPr="00031F50" w:rsidRDefault="00977D6F" w:rsidP="00977D6F"/>
    <w:p w14:paraId="7BE20CF4" w14:textId="77777777" w:rsidR="00977D6F" w:rsidRDefault="00977D6F" w:rsidP="00977D6F">
      <w:r>
        <w:rPr>
          <w:noProof/>
          <w:lang w:eastAsia="en-GB"/>
        </w:rPr>
        <w:drawing>
          <wp:inline distT="0" distB="0" distL="0" distR="0" wp14:anchorId="19ABE346" wp14:editId="723AABA6">
            <wp:extent cx="5731510" cy="46983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Mount+Asam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698365"/>
                    </a:xfrm>
                    <a:prstGeom prst="rect">
                      <a:avLst/>
                    </a:prstGeom>
                  </pic:spPr>
                </pic:pic>
              </a:graphicData>
            </a:graphic>
          </wp:inline>
        </w:drawing>
      </w:r>
    </w:p>
    <w:p w14:paraId="2A17F90F" w14:textId="77777777" w:rsidR="00977D6F" w:rsidRDefault="00977D6F" w:rsidP="00977D6F"/>
    <w:p w14:paraId="74BA770F" w14:textId="77777777" w:rsidR="00977D6F" w:rsidRDefault="00977D6F" w:rsidP="00977D6F">
      <w:pPr>
        <w:pStyle w:val="Heading1"/>
      </w:pPr>
      <w:r>
        <w:br w:type="page"/>
      </w:r>
      <w:bookmarkStart w:id="10" w:name="_Toc478397418"/>
      <w:r>
        <w:t xml:space="preserve">Figure </w:t>
      </w:r>
      <w:bookmarkEnd w:id="10"/>
      <w:r>
        <w:t>9</w:t>
      </w:r>
    </w:p>
    <w:p w14:paraId="307666A6" w14:textId="77777777" w:rsidR="00977D6F" w:rsidRDefault="00977D6F" w:rsidP="00977D6F"/>
    <w:p w14:paraId="494CACDF" w14:textId="77777777" w:rsidR="00977D6F" w:rsidRDefault="00977D6F" w:rsidP="00977D6F">
      <w:bookmarkStart w:id="11" w:name="_Toc478160957"/>
      <w:r>
        <w:rPr>
          <w:noProof/>
          <w:lang w:eastAsia="en-GB"/>
        </w:rPr>
        <w:drawing>
          <wp:inline distT="0" distB="0" distL="0" distR="0" wp14:anchorId="4FD7FA7C" wp14:editId="2BB15891">
            <wp:extent cx="5104263" cy="6550925"/>
            <wp:effectExtent l="0" t="0" r="127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w_early_stage.jpg"/>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118267" cy="6568898"/>
                    </a:xfrm>
                    <a:prstGeom prst="rect">
                      <a:avLst/>
                    </a:prstGeom>
                    <a:ln>
                      <a:noFill/>
                    </a:ln>
                    <a:extLst>
                      <a:ext uri="{53640926-AAD7-44D8-BBD7-CCE9431645EC}">
                        <a14:shadowObscured xmlns:a14="http://schemas.microsoft.com/office/drawing/2010/main"/>
                      </a:ext>
                    </a:extLst>
                  </pic:spPr>
                </pic:pic>
              </a:graphicData>
            </a:graphic>
          </wp:inline>
        </w:drawing>
      </w:r>
      <w:bookmarkEnd w:id="11"/>
      <w:r>
        <w:t>#</w:t>
      </w:r>
    </w:p>
    <w:p w14:paraId="1D90B431" w14:textId="77777777" w:rsidR="00977D6F" w:rsidRDefault="00977D6F" w:rsidP="00977D6F"/>
    <w:p w14:paraId="535D72B9" w14:textId="77777777" w:rsidR="00977D6F" w:rsidRDefault="00977D6F" w:rsidP="00977D6F"/>
    <w:p w14:paraId="43070284" w14:textId="77777777" w:rsidR="00977D6F" w:rsidRDefault="00977D6F" w:rsidP="00977D6F"/>
    <w:p w14:paraId="7EF85D96" w14:textId="77777777" w:rsidR="00977D6F" w:rsidRDefault="00977D6F" w:rsidP="00977D6F">
      <w:pPr>
        <w:rPr>
          <w:rFonts w:asciiTheme="majorHAnsi" w:eastAsiaTheme="majorEastAsia" w:hAnsiTheme="majorHAnsi" w:cstheme="majorBidi"/>
          <w:b/>
          <w:bCs/>
          <w:noProof/>
          <w:color w:val="365F91" w:themeColor="accent1" w:themeShade="BF"/>
          <w:sz w:val="28"/>
          <w:szCs w:val="28"/>
          <w:lang w:eastAsia="en-GB"/>
        </w:rPr>
      </w:pPr>
      <w:bookmarkStart w:id="12" w:name="_Toc478397419"/>
    </w:p>
    <w:p w14:paraId="192B4951" w14:textId="77777777" w:rsidR="00977D6F" w:rsidRDefault="00977D6F" w:rsidP="00977D6F">
      <w:pPr>
        <w:pStyle w:val="Heading1"/>
        <w:rPr>
          <w:noProof/>
          <w:lang w:eastAsia="en-GB"/>
        </w:rPr>
      </w:pPr>
      <w:bookmarkStart w:id="13" w:name="_Toc478397420"/>
      <w:r>
        <w:rPr>
          <w:noProof/>
          <w:lang w:eastAsia="en-GB"/>
        </w:rPr>
        <w:t xml:space="preserve">Figure  </w:t>
      </w:r>
      <w:bookmarkEnd w:id="13"/>
      <w:r>
        <w:rPr>
          <w:noProof/>
          <w:lang w:eastAsia="en-GB"/>
        </w:rPr>
        <w:t>10</w:t>
      </w:r>
    </w:p>
    <w:p w14:paraId="2CA86BA3" w14:textId="77777777" w:rsidR="00977D6F" w:rsidRDefault="00977D6F" w:rsidP="00977D6F">
      <w:pPr>
        <w:pStyle w:val="Heading1"/>
        <w:rPr>
          <w:noProof/>
          <w:lang w:eastAsia="en-GB"/>
        </w:rPr>
      </w:pPr>
      <w:bookmarkStart w:id="14" w:name="_Toc478397421"/>
      <w:r>
        <w:rPr>
          <w:noProof/>
          <w:lang w:eastAsia="en-GB"/>
        </w:rPr>
        <w:drawing>
          <wp:inline distT="0" distB="0" distL="0" distR="0" wp14:anchorId="4D9F6D45" wp14:editId="782FCB8D">
            <wp:extent cx="4517101" cy="7480092"/>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ilight_&amp;_afterglow.jpg"/>
                    <pic:cNvPicPr/>
                  </pic:nvPicPr>
                  <pic:blipFill>
                    <a:blip r:embed="rId12">
                      <a:extLst>
                        <a:ext uri="{28A0092B-C50C-407E-A947-70E740481C1C}">
                          <a14:useLocalDpi xmlns:a14="http://schemas.microsoft.com/office/drawing/2010/main" val="0"/>
                        </a:ext>
                      </a:extLst>
                    </a:blip>
                    <a:stretch>
                      <a:fillRect/>
                    </a:stretch>
                  </pic:blipFill>
                  <pic:spPr>
                    <a:xfrm>
                      <a:off x="0" y="0"/>
                      <a:ext cx="4519213" cy="7483590"/>
                    </a:xfrm>
                    <a:prstGeom prst="rect">
                      <a:avLst/>
                    </a:prstGeom>
                  </pic:spPr>
                </pic:pic>
              </a:graphicData>
            </a:graphic>
          </wp:inline>
        </w:drawing>
      </w:r>
      <w:bookmarkEnd w:id="14"/>
    </w:p>
    <w:p w14:paraId="5436236E" w14:textId="77777777" w:rsidR="00977D6F" w:rsidRDefault="00977D6F" w:rsidP="00977D6F">
      <w:pPr>
        <w:rPr>
          <w:rFonts w:asciiTheme="majorHAnsi" w:eastAsiaTheme="majorEastAsia" w:hAnsiTheme="majorHAnsi" w:cstheme="majorBidi"/>
          <w:b/>
          <w:bCs/>
          <w:noProof/>
          <w:color w:val="365F91" w:themeColor="accent1" w:themeShade="BF"/>
          <w:sz w:val="28"/>
          <w:szCs w:val="28"/>
          <w:lang w:eastAsia="en-GB"/>
        </w:rPr>
      </w:pPr>
      <w:r>
        <w:rPr>
          <w:noProof/>
          <w:lang w:eastAsia="en-GB"/>
        </w:rPr>
        <w:br w:type="page"/>
      </w:r>
    </w:p>
    <w:p w14:paraId="3BFA1D49" w14:textId="77777777" w:rsidR="00977D6F" w:rsidRDefault="00977D6F" w:rsidP="00977D6F">
      <w:pPr>
        <w:pStyle w:val="Heading1"/>
        <w:rPr>
          <w:noProof/>
          <w:lang w:eastAsia="en-GB"/>
        </w:rPr>
      </w:pPr>
      <w:r>
        <w:rPr>
          <w:noProof/>
          <w:lang w:eastAsia="en-GB"/>
        </w:rPr>
        <w:t xml:space="preserve">Figure </w:t>
      </w:r>
      <w:bookmarkEnd w:id="12"/>
      <w:r>
        <w:rPr>
          <w:noProof/>
          <w:lang w:eastAsia="en-GB"/>
        </w:rPr>
        <w:t>11</w:t>
      </w:r>
    </w:p>
    <w:p w14:paraId="054249B2" w14:textId="77777777" w:rsidR="00977D6F" w:rsidRDefault="00977D6F" w:rsidP="00977D6F">
      <w:pPr>
        <w:rPr>
          <w:noProof/>
          <w:lang w:eastAsia="en-GB"/>
        </w:rPr>
      </w:pPr>
      <w:r>
        <w:rPr>
          <w:noProof/>
          <w:lang w:eastAsia="en-GB"/>
        </w:rPr>
        <w:drawing>
          <wp:inline distT="0" distB="0" distL="0" distR="0" wp14:anchorId="5CA0D81B" wp14:editId="218F75A0">
            <wp:extent cx="4840224" cy="64617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uption_of_pelee_2 Lacroix and Heilprin.jpg"/>
                    <pic:cNvPicPr/>
                  </pic:nvPicPr>
                  <pic:blipFill>
                    <a:blip r:embed="rId13">
                      <a:extLst>
                        <a:ext uri="{28A0092B-C50C-407E-A947-70E740481C1C}">
                          <a14:useLocalDpi xmlns:a14="http://schemas.microsoft.com/office/drawing/2010/main" val="0"/>
                        </a:ext>
                      </a:extLst>
                    </a:blip>
                    <a:stretch>
                      <a:fillRect/>
                    </a:stretch>
                  </pic:blipFill>
                  <pic:spPr>
                    <a:xfrm>
                      <a:off x="0" y="0"/>
                      <a:ext cx="4840224" cy="6461760"/>
                    </a:xfrm>
                    <a:prstGeom prst="rect">
                      <a:avLst/>
                    </a:prstGeom>
                  </pic:spPr>
                </pic:pic>
              </a:graphicData>
            </a:graphic>
          </wp:inline>
        </w:drawing>
      </w:r>
    </w:p>
    <w:p w14:paraId="5B11F2C7" w14:textId="77777777" w:rsidR="00977D6F" w:rsidRDefault="00977D6F" w:rsidP="00977D6F"/>
    <w:p w14:paraId="5E3A429B" w14:textId="77777777" w:rsidR="00977D6F" w:rsidRDefault="00977D6F" w:rsidP="00E749AB">
      <w:pPr>
        <w:pStyle w:val="EndnoteText"/>
        <w:spacing w:line="360" w:lineRule="auto"/>
        <w:rPr>
          <w:rFonts w:cs="Times New Roman"/>
        </w:rPr>
      </w:pPr>
      <w:bookmarkStart w:id="15" w:name="_GoBack"/>
      <w:bookmarkEnd w:id="15"/>
    </w:p>
    <w:p w14:paraId="1A877FD5" w14:textId="77777777" w:rsidR="00977D6F" w:rsidRPr="00E749AB" w:rsidRDefault="00977D6F" w:rsidP="00E749AB">
      <w:pPr>
        <w:pStyle w:val="EndnoteText"/>
        <w:spacing w:line="360" w:lineRule="auto"/>
        <w:rPr>
          <w:rFonts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313D6B" w14:textId="77777777" w:rsidR="00833817" w:rsidRDefault="00833817" w:rsidP="00095FA1">
      <w:pPr>
        <w:spacing w:after="0" w:line="240" w:lineRule="auto"/>
      </w:pPr>
      <w:r>
        <w:separator/>
      </w:r>
    </w:p>
  </w:footnote>
  <w:footnote w:type="continuationSeparator" w:id="0">
    <w:p w14:paraId="3C1B36DD" w14:textId="77777777" w:rsidR="00833817" w:rsidRDefault="00833817" w:rsidP="00095F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832006"/>
      <w:docPartObj>
        <w:docPartGallery w:val="Page Numbers (Top of Page)"/>
        <w:docPartUnique/>
      </w:docPartObj>
    </w:sdtPr>
    <w:sdtEndPr>
      <w:rPr>
        <w:rFonts w:ascii="Times New Roman" w:hAnsi="Times New Roman" w:cs="Times New Roman"/>
        <w:noProof/>
      </w:rPr>
    </w:sdtEndPr>
    <w:sdtContent>
      <w:p w14:paraId="2B048532" w14:textId="4AEE6330" w:rsidR="00D779B0" w:rsidRPr="00D779B0" w:rsidRDefault="00D779B0">
        <w:pPr>
          <w:pStyle w:val="Header"/>
          <w:jc w:val="right"/>
          <w:rPr>
            <w:rFonts w:ascii="Times New Roman" w:hAnsi="Times New Roman" w:cs="Times New Roman"/>
          </w:rPr>
        </w:pPr>
        <w:r w:rsidRPr="00D779B0">
          <w:rPr>
            <w:rFonts w:ascii="Times New Roman" w:hAnsi="Times New Roman" w:cs="Times New Roman"/>
          </w:rPr>
          <w:fldChar w:fldCharType="begin"/>
        </w:r>
        <w:r w:rsidRPr="00D779B0">
          <w:rPr>
            <w:rFonts w:ascii="Times New Roman" w:hAnsi="Times New Roman" w:cs="Times New Roman"/>
          </w:rPr>
          <w:instrText xml:space="preserve"> PAGE   \* MERGEFORMAT </w:instrText>
        </w:r>
        <w:r w:rsidRPr="00D779B0">
          <w:rPr>
            <w:rFonts w:ascii="Times New Roman" w:hAnsi="Times New Roman" w:cs="Times New Roman"/>
          </w:rPr>
          <w:fldChar w:fldCharType="separate"/>
        </w:r>
        <w:r w:rsidR="00977D6F">
          <w:rPr>
            <w:rFonts w:ascii="Times New Roman" w:hAnsi="Times New Roman" w:cs="Times New Roman"/>
            <w:noProof/>
          </w:rPr>
          <w:t>35</w:t>
        </w:r>
        <w:r w:rsidRPr="00D779B0">
          <w:rPr>
            <w:rFonts w:ascii="Times New Roman" w:hAnsi="Times New Roman" w:cs="Times New Roman"/>
            <w:noProof/>
          </w:rPr>
          <w:fldChar w:fldCharType="end"/>
        </w:r>
      </w:p>
    </w:sdtContent>
  </w:sdt>
  <w:p w14:paraId="2702439D" w14:textId="77777777" w:rsidR="00D779B0" w:rsidRDefault="00D779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2"/>
  <w:removePersonalInformation/>
  <w:removeDateAndTime/>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57C"/>
    <w:rsid w:val="00005E3D"/>
    <w:rsid w:val="00007270"/>
    <w:rsid w:val="00007BCB"/>
    <w:rsid w:val="0001349C"/>
    <w:rsid w:val="00015640"/>
    <w:rsid w:val="0001765E"/>
    <w:rsid w:val="00022392"/>
    <w:rsid w:val="00025DF2"/>
    <w:rsid w:val="000266F9"/>
    <w:rsid w:val="0003091D"/>
    <w:rsid w:val="0003508A"/>
    <w:rsid w:val="00037311"/>
    <w:rsid w:val="00041301"/>
    <w:rsid w:val="00042CBF"/>
    <w:rsid w:val="000460A4"/>
    <w:rsid w:val="00051293"/>
    <w:rsid w:val="0005171E"/>
    <w:rsid w:val="00052119"/>
    <w:rsid w:val="00056180"/>
    <w:rsid w:val="00057DA7"/>
    <w:rsid w:val="000614B5"/>
    <w:rsid w:val="000615B2"/>
    <w:rsid w:val="00066FF4"/>
    <w:rsid w:val="0007281B"/>
    <w:rsid w:val="00072939"/>
    <w:rsid w:val="00073EBF"/>
    <w:rsid w:val="00075D8A"/>
    <w:rsid w:val="00076471"/>
    <w:rsid w:val="00083595"/>
    <w:rsid w:val="0008622E"/>
    <w:rsid w:val="00087DC4"/>
    <w:rsid w:val="00090283"/>
    <w:rsid w:val="0009459E"/>
    <w:rsid w:val="00094D14"/>
    <w:rsid w:val="000957B0"/>
    <w:rsid w:val="00095FA1"/>
    <w:rsid w:val="000A0678"/>
    <w:rsid w:val="000A118D"/>
    <w:rsid w:val="000A11B0"/>
    <w:rsid w:val="000A121A"/>
    <w:rsid w:val="000A5F1D"/>
    <w:rsid w:val="000B01C5"/>
    <w:rsid w:val="000B0F90"/>
    <w:rsid w:val="000B10F7"/>
    <w:rsid w:val="000B2802"/>
    <w:rsid w:val="000B6182"/>
    <w:rsid w:val="000B78D9"/>
    <w:rsid w:val="000C1409"/>
    <w:rsid w:val="000C6CC1"/>
    <w:rsid w:val="000C73D2"/>
    <w:rsid w:val="000D0E50"/>
    <w:rsid w:val="000D1542"/>
    <w:rsid w:val="000D4945"/>
    <w:rsid w:val="000D7DC6"/>
    <w:rsid w:val="000E1C4F"/>
    <w:rsid w:val="000E53DC"/>
    <w:rsid w:val="000E546A"/>
    <w:rsid w:val="000F16BC"/>
    <w:rsid w:val="000F4A1D"/>
    <w:rsid w:val="000F5129"/>
    <w:rsid w:val="000F7619"/>
    <w:rsid w:val="001028C6"/>
    <w:rsid w:val="001039F9"/>
    <w:rsid w:val="0010579B"/>
    <w:rsid w:val="0010634A"/>
    <w:rsid w:val="0011055B"/>
    <w:rsid w:val="00110B7F"/>
    <w:rsid w:val="0011253B"/>
    <w:rsid w:val="00112751"/>
    <w:rsid w:val="00113042"/>
    <w:rsid w:val="00114FFC"/>
    <w:rsid w:val="00115071"/>
    <w:rsid w:val="00120131"/>
    <w:rsid w:val="001257C1"/>
    <w:rsid w:val="00127087"/>
    <w:rsid w:val="00127503"/>
    <w:rsid w:val="00127B1B"/>
    <w:rsid w:val="00133F32"/>
    <w:rsid w:val="00135336"/>
    <w:rsid w:val="00143E90"/>
    <w:rsid w:val="00145357"/>
    <w:rsid w:val="00146231"/>
    <w:rsid w:val="00147192"/>
    <w:rsid w:val="0015013C"/>
    <w:rsid w:val="00157CE9"/>
    <w:rsid w:val="001628D1"/>
    <w:rsid w:val="00162BC2"/>
    <w:rsid w:val="00162FF6"/>
    <w:rsid w:val="00163A4C"/>
    <w:rsid w:val="00165049"/>
    <w:rsid w:val="00165830"/>
    <w:rsid w:val="00166270"/>
    <w:rsid w:val="00180358"/>
    <w:rsid w:val="00180D26"/>
    <w:rsid w:val="001830DD"/>
    <w:rsid w:val="001854DB"/>
    <w:rsid w:val="001860C1"/>
    <w:rsid w:val="0018717B"/>
    <w:rsid w:val="00190AA9"/>
    <w:rsid w:val="00191E01"/>
    <w:rsid w:val="00192647"/>
    <w:rsid w:val="00192667"/>
    <w:rsid w:val="00192B80"/>
    <w:rsid w:val="001938F3"/>
    <w:rsid w:val="00195931"/>
    <w:rsid w:val="00195E90"/>
    <w:rsid w:val="001A18CA"/>
    <w:rsid w:val="001A4457"/>
    <w:rsid w:val="001A74BD"/>
    <w:rsid w:val="001A7776"/>
    <w:rsid w:val="001B0FE1"/>
    <w:rsid w:val="001B28BB"/>
    <w:rsid w:val="001B2C54"/>
    <w:rsid w:val="001B2DE9"/>
    <w:rsid w:val="001C1AB0"/>
    <w:rsid w:val="001C3CAC"/>
    <w:rsid w:val="001C3DB2"/>
    <w:rsid w:val="001C4EC5"/>
    <w:rsid w:val="001C7D8D"/>
    <w:rsid w:val="001D1492"/>
    <w:rsid w:val="001D191F"/>
    <w:rsid w:val="001D61A6"/>
    <w:rsid w:val="001E59E9"/>
    <w:rsid w:val="001E5A20"/>
    <w:rsid w:val="001F05F4"/>
    <w:rsid w:val="001F68E7"/>
    <w:rsid w:val="001F71CC"/>
    <w:rsid w:val="001F7BBA"/>
    <w:rsid w:val="0020032E"/>
    <w:rsid w:val="00200D29"/>
    <w:rsid w:val="00201CF8"/>
    <w:rsid w:val="00202B62"/>
    <w:rsid w:val="002030C6"/>
    <w:rsid w:val="00203A47"/>
    <w:rsid w:val="002067FE"/>
    <w:rsid w:val="00207298"/>
    <w:rsid w:val="00207A0E"/>
    <w:rsid w:val="00207AD0"/>
    <w:rsid w:val="0021266D"/>
    <w:rsid w:val="002316B3"/>
    <w:rsid w:val="00232128"/>
    <w:rsid w:val="00240B6C"/>
    <w:rsid w:val="00242A99"/>
    <w:rsid w:val="00253A58"/>
    <w:rsid w:val="00261C14"/>
    <w:rsid w:val="00262832"/>
    <w:rsid w:val="0026462C"/>
    <w:rsid w:val="00266280"/>
    <w:rsid w:val="00267B75"/>
    <w:rsid w:val="00272A1A"/>
    <w:rsid w:val="0027457B"/>
    <w:rsid w:val="002755EE"/>
    <w:rsid w:val="00275706"/>
    <w:rsid w:val="00275E23"/>
    <w:rsid w:val="002779F6"/>
    <w:rsid w:val="002805AB"/>
    <w:rsid w:val="00281F32"/>
    <w:rsid w:val="002828AC"/>
    <w:rsid w:val="002837F4"/>
    <w:rsid w:val="0028585E"/>
    <w:rsid w:val="00287183"/>
    <w:rsid w:val="00292B49"/>
    <w:rsid w:val="002930C2"/>
    <w:rsid w:val="00297D06"/>
    <w:rsid w:val="002A2A20"/>
    <w:rsid w:val="002A339E"/>
    <w:rsid w:val="002A4207"/>
    <w:rsid w:val="002A423F"/>
    <w:rsid w:val="002A6E13"/>
    <w:rsid w:val="002A7A46"/>
    <w:rsid w:val="002A7D90"/>
    <w:rsid w:val="002B20C4"/>
    <w:rsid w:val="002B444A"/>
    <w:rsid w:val="002B4B1C"/>
    <w:rsid w:val="002B5FCC"/>
    <w:rsid w:val="002B67B7"/>
    <w:rsid w:val="002B7718"/>
    <w:rsid w:val="002C1925"/>
    <w:rsid w:val="002C325F"/>
    <w:rsid w:val="002C3D6B"/>
    <w:rsid w:val="002D17D6"/>
    <w:rsid w:val="002D1B9F"/>
    <w:rsid w:val="002D36CB"/>
    <w:rsid w:val="002E1DB6"/>
    <w:rsid w:val="002E2B6C"/>
    <w:rsid w:val="002E5A30"/>
    <w:rsid w:val="002E6460"/>
    <w:rsid w:val="002E714F"/>
    <w:rsid w:val="002E7D75"/>
    <w:rsid w:val="002F0864"/>
    <w:rsid w:val="002F1C75"/>
    <w:rsid w:val="002F20CE"/>
    <w:rsid w:val="002F2715"/>
    <w:rsid w:val="002F3F1A"/>
    <w:rsid w:val="002F4AC2"/>
    <w:rsid w:val="002F5898"/>
    <w:rsid w:val="00300060"/>
    <w:rsid w:val="00303D96"/>
    <w:rsid w:val="00304A45"/>
    <w:rsid w:val="003059D4"/>
    <w:rsid w:val="003064EC"/>
    <w:rsid w:val="00313820"/>
    <w:rsid w:val="00313D2F"/>
    <w:rsid w:val="00314594"/>
    <w:rsid w:val="00315F6C"/>
    <w:rsid w:val="00316319"/>
    <w:rsid w:val="00316A5B"/>
    <w:rsid w:val="0032193B"/>
    <w:rsid w:val="003246A0"/>
    <w:rsid w:val="003248EC"/>
    <w:rsid w:val="00325D18"/>
    <w:rsid w:val="003334D9"/>
    <w:rsid w:val="003340D3"/>
    <w:rsid w:val="0034133D"/>
    <w:rsid w:val="003435B4"/>
    <w:rsid w:val="00344EDA"/>
    <w:rsid w:val="00346B2B"/>
    <w:rsid w:val="00350331"/>
    <w:rsid w:val="00352A0E"/>
    <w:rsid w:val="0035578C"/>
    <w:rsid w:val="003604CA"/>
    <w:rsid w:val="00362F7F"/>
    <w:rsid w:val="00363441"/>
    <w:rsid w:val="003645E4"/>
    <w:rsid w:val="00364877"/>
    <w:rsid w:val="00366425"/>
    <w:rsid w:val="003668CE"/>
    <w:rsid w:val="00367171"/>
    <w:rsid w:val="00367446"/>
    <w:rsid w:val="003738D7"/>
    <w:rsid w:val="00374C84"/>
    <w:rsid w:val="00375276"/>
    <w:rsid w:val="003778B7"/>
    <w:rsid w:val="003823C9"/>
    <w:rsid w:val="00383E37"/>
    <w:rsid w:val="0039214E"/>
    <w:rsid w:val="00396EE2"/>
    <w:rsid w:val="003972E2"/>
    <w:rsid w:val="003A3156"/>
    <w:rsid w:val="003A5ACB"/>
    <w:rsid w:val="003B3511"/>
    <w:rsid w:val="003B3983"/>
    <w:rsid w:val="003B4F07"/>
    <w:rsid w:val="003C1934"/>
    <w:rsid w:val="003C288B"/>
    <w:rsid w:val="003C7A42"/>
    <w:rsid w:val="003D0100"/>
    <w:rsid w:val="003D0668"/>
    <w:rsid w:val="003D35D0"/>
    <w:rsid w:val="003E08AD"/>
    <w:rsid w:val="003E259E"/>
    <w:rsid w:val="003E48D9"/>
    <w:rsid w:val="003E4CDE"/>
    <w:rsid w:val="003F0901"/>
    <w:rsid w:val="003F59E3"/>
    <w:rsid w:val="003F6D1E"/>
    <w:rsid w:val="00402874"/>
    <w:rsid w:val="0040347A"/>
    <w:rsid w:val="00406CF0"/>
    <w:rsid w:val="00410975"/>
    <w:rsid w:val="00411904"/>
    <w:rsid w:val="004140B6"/>
    <w:rsid w:val="00420D82"/>
    <w:rsid w:val="00421FA8"/>
    <w:rsid w:val="00424414"/>
    <w:rsid w:val="00424745"/>
    <w:rsid w:val="004258CF"/>
    <w:rsid w:val="0042630D"/>
    <w:rsid w:val="00432338"/>
    <w:rsid w:val="00435986"/>
    <w:rsid w:val="0043616D"/>
    <w:rsid w:val="00440981"/>
    <w:rsid w:val="00441039"/>
    <w:rsid w:val="004418D1"/>
    <w:rsid w:val="004432E8"/>
    <w:rsid w:val="0044594E"/>
    <w:rsid w:val="00445F69"/>
    <w:rsid w:val="00450571"/>
    <w:rsid w:val="00453C28"/>
    <w:rsid w:val="00454212"/>
    <w:rsid w:val="00455EC9"/>
    <w:rsid w:val="00456C4A"/>
    <w:rsid w:val="004572BA"/>
    <w:rsid w:val="00461AA0"/>
    <w:rsid w:val="0046309A"/>
    <w:rsid w:val="00464B25"/>
    <w:rsid w:val="00464C52"/>
    <w:rsid w:val="004671A1"/>
    <w:rsid w:val="00467CB3"/>
    <w:rsid w:val="004713D6"/>
    <w:rsid w:val="0047353C"/>
    <w:rsid w:val="0047382A"/>
    <w:rsid w:val="00473FFC"/>
    <w:rsid w:val="00476BCA"/>
    <w:rsid w:val="00477506"/>
    <w:rsid w:val="00480F4C"/>
    <w:rsid w:val="00486AB3"/>
    <w:rsid w:val="0049058E"/>
    <w:rsid w:val="0049082A"/>
    <w:rsid w:val="00490A49"/>
    <w:rsid w:val="004936D6"/>
    <w:rsid w:val="00493A63"/>
    <w:rsid w:val="004949C5"/>
    <w:rsid w:val="00495D5A"/>
    <w:rsid w:val="00495EF4"/>
    <w:rsid w:val="00496A52"/>
    <w:rsid w:val="004A65E2"/>
    <w:rsid w:val="004B7690"/>
    <w:rsid w:val="004B79CA"/>
    <w:rsid w:val="004C4FFB"/>
    <w:rsid w:val="004D3F00"/>
    <w:rsid w:val="004D770E"/>
    <w:rsid w:val="004E095B"/>
    <w:rsid w:val="004E2A86"/>
    <w:rsid w:val="004E3360"/>
    <w:rsid w:val="004E62E4"/>
    <w:rsid w:val="004F10A9"/>
    <w:rsid w:val="004F6837"/>
    <w:rsid w:val="00501E92"/>
    <w:rsid w:val="005029CF"/>
    <w:rsid w:val="00502C48"/>
    <w:rsid w:val="0050333F"/>
    <w:rsid w:val="00504023"/>
    <w:rsid w:val="00515598"/>
    <w:rsid w:val="005233A9"/>
    <w:rsid w:val="00530ECD"/>
    <w:rsid w:val="0053279A"/>
    <w:rsid w:val="0053343B"/>
    <w:rsid w:val="0053449B"/>
    <w:rsid w:val="005355B6"/>
    <w:rsid w:val="00540F18"/>
    <w:rsid w:val="0054269A"/>
    <w:rsid w:val="00546326"/>
    <w:rsid w:val="00552A04"/>
    <w:rsid w:val="005540EE"/>
    <w:rsid w:val="0055492C"/>
    <w:rsid w:val="00556CEE"/>
    <w:rsid w:val="0055773F"/>
    <w:rsid w:val="00557DB2"/>
    <w:rsid w:val="00562F59"/>
    <w:rsid w:val="0056397C"/>
    <w:rsid w:val="00565C00"/>
    <w:rsid w:val="005707C2"/>
    <w:rsid w:val="005713D8"/>
    <w:rsid w:val="0057170B"/>
    <w:rsid w:val="00574C3C"/>
    <w:rsid w:val="005768AD"/>
    <w:rsid w:val="0057750A"/>
    <w:rsid w:val="005808E3"/>
    <w:rsid w:val="00584367"/>
    <w:rsid w:val="0058497A"/>
    <w:rsid w:val="00584CC8"/>
    <w:rsid w:val="00585CF1"/>
    <w:rsid w:val="00590F30"/>
    <w:rsid w:val="00590F7D"/>
    <w:rsid w:val="00592769"/>
    <w:rsid w:val="00595033"/>
    <w:rsid w:val="005951EE"/>
    <w:rsid w:val="005962FA"/>
    <w:rsid w:val="005A1DB7"/>
    <w:rsid w:val="005A2C47"/>
    <w:rsid w:val="005A36A3"/>
    <w:rsid w:val="005A4121"/>
    <w:rsid w:val="005A7650"/>
    <w:rsid w:val="005B07C1"/>
    <w:rsid w:val="005B37A9"/>
    <w:rsid w:val="005B4D54"/>
    <w:rsid w:val="005B5304"/>
    <w:rsid w:val="005B5813"/>
    <w:rsid w:val="005C0192"/>
    <w:rsid w:val="005C3DBE"/>
    <w:rsid w:val="005C3F55"/>
    <w:rsid w:val="005C5009"/>
    <w:rsid w:val="005D10CD"/>
    <w:rsid w:val="005D151C"/>
    <w:rsid w:val="005D4240"/>
    <w:rsid w:val="005D459A"/>
    <w:rsid w:val="005E03E2"/>
    <w:rsid w:val="005E1B04"/>
    <w:rsid w:val="005E2DDC"/>
    <w:rsid w:val="005E4087"/>
    <w:rsid w:val="005F2F2D"/>
    <w:rsid w:val="005F4BD5"/>
    <w:rsid w:val="005F516F"/>
    <w:rsid w:val="005F5501"/>
    <w:rsid w:val="00600B9E"/>
    <w:rsid w:val="00600F64"/>
    <w:rsid w:val="00602363"/>
    <w:rsid w:val="00602945"/>
    <w:rsid w:val="0060490F"/>
    <w:rsid w:val="00605C26"/>
    <w:rsid w:val="00606099"/>
    <w:rsid w:val="006218D9"/>
    <w:rsid w:val="00622030"/>
    <w:rsid w:val="00624DF6"/>
    <w:rsid w:val="00630822"/>
    <w:rsid w:val="00630DFF"/>
    <w:rsid w:val="0063215E"/>
    <w:rsid w:val="00635403"/>
    <w:rsid w:val="0063595D"/>
    <w:rsid w:val="006367C3"/>
    <w:rsid w:val="00637A2B"/>
    <w:rsid w:val="0064269A"/>
    <w:rsid w:val="00645501"/>
    <w:rsid w:val="00645985"/>
    <w:rsid w:val="006473B8"/>
    <w:rsid w:val="006505A4"/>
    <w:rsid w:val="00650A60"/>
    <w:rsid w:val="006534A5"/>
    <w:rsid w:val="006574D2"/>
    <w:rsid w:val="0065784C"/>
    <w:rsid w:val="006609BA"/>
    <w:rsid w:val="00660D92"/>
    <w:rsid w:val="00660F52"/>
    <w:rsid w:val="00667976"/>
    <w:rsid w:val="00676CE1"/>
    <w:rsid w:val="006771AB"/>
    <w:rsid w:val="006801DD"/>
    <w:rsid w:val="00681856"/>
    <w:rsid w:val="00681B32"/>
    <w:rsid w:val="0068254B"/>
    <w:rsid w:val="00690538"/>
    <w:rsid w:val="006917B8"/>
    <w:rsid w:val="00692B17"/>
    <w:rsid w:val="006945FE"/>
    <w:rsid w:val="00695172"/>
    <w:rsid w:val="00695CD3"/>
    <w:rsid w:val="00697DD7"/>
    <w:rsid w:val="00697EFF"/>
    <w:rsid w:val="006A0998"/>
    <w:rsid w:val="006A35CD"/>
    <w:rsid w:val="006A3E73"/>
    <w:rsid w:val="006A71F0"/>
    <w:rsid w:val="006B11D6"/>
    <w:rsid w:val="006B20B9"/>
    <w:rsid w:val="006B4262"/>
    <w:rsid w:val="006B510E"/>
    <w:rsid w:val="006C414E"/>
    <w:rsid w:val="006C706C"/>
    <w:rsid w:val="006D06F8"/>
    <w:rsid w:val="006D3D59"/>
    <w:rsid w:val="006D585B"/>
    <w:rsid w:val="006D700A"/>
    <w:rsid w:val="006D71E4"/>
    <w:rsid w:val="006D7219"/>
    <w:rsid w:val="006D73C2"/>
    <w:rsid w:val="006D7E86"/>
    <w:rsid w:val="006E04C8"/>
    <w:rsid w:val="006E552C"/>
    <w:rsid w:val="006E78A3"/>
    <w:rsid w:val="006F0C7F"/>
    <w:rsid w:val="006F1C4E"/>
    <w:rsid w:val="006F30CF"/>
    <w:rsid w:val="0070273B"/>
    <w:rsid w:val="00702769"/>
    <w:rsid w:val="007033A2"/>
    <w:rsid w:val="00705FDB"/>
    <w:rsid w:val="0071094F"/>
    <w:rsid w:val="00710FAF"/>
    <w:rsid w:val="007141F5"/>
    <w:rsid w:val="0071478F"/>
    <w:rsid w:val="00714BF1"/>
    <w:rsid w:val="007164DB"/>
    <w:rsid w:val="007176B0"/>
    <w:rsid w:val="00722007"/>
    <w:rsid w:val="00722D05"/>
    <w:rsid w:val="007254B5"/>
    <w:rsid w:val="007259BA"/>
    <w:rsid w:val="00726C43"/>
    <w:rsid w:val="00730785"/>
    <w:rsid w:val="00733473"/>
    <w:rsid w:val="00733CA7"/>
    <w:rsid w:val="0073744D"/>
    <w:rsid w:val="00737E87"/>
    <w:rsid w:val="00737E8E"/>
    <w:rsid w:val="00744F51"/>
    <w:rsid w:val="00752F4F"/>
    <w:rsid w:val="00753B10"/>
    <w:rsid w:val="0075460D"/>
    <w:rsid w:val="0075762E"/>
    <w:rsid w:val="00761C4E"/>
    <w:rsid w:val="0076314F"/>
    <w:rsid w:val="00763961"/>
    <w:rsid w:val="00763B42"/>
    <w:rsid w:val="007648DA"/>
    <w:rsid w:val="00764A5D"/>
    <w:rsid w:val="00770D34"/>
    <w:rsid w:val="00772325"/>
    <w:rsid w:val="00775D9E"/>
    <w:rsid w:val="00780B00"/>
    <w:rsid w:val="0078563E"/>
    <w:rsid w:val="007858DF"/>
    <w:rsid w:val="00785BEE"/>
    <w:rsid w:val="00786087"/>
    <w:rsid w:val="0078635A"/>
    <w:rsid w:val="007868BB"/>
    <w:rsid w:val="00792B60"/>
    <w:rsid w:val="00793CB1"/>
    <w:rsid w:val="00794380"/>
    <w:rsid w:val="00796757"/>
    <w:rsid w:val="007A093B"/>
    <w:rsid w:val="007A0ACE"/>
    <w:rsid w:val="007A32F0"/>
    <w:rsid w:val="007A3303"/>
    <w:rsid w:val="007A4CBA"/>
    <w:rsid w:val="007A5E00"/>
    <w:rsid w:val="007B611F"/>
    <w:rsid w:val="007C2DC4"/>
    <w:rsid w:val="007C6A38"/>
    <w:rsid w:val="007C7D54"/>
    <w:rsid w:val="007D031A"/>
    <w:rsid w:val="007D21DA"/>
    <w:rsid w:val="007D65B6"/>
    <w:rsid w:val="007E1172"/>
    <w:rsid w:val="007E3493"/>
    <w:rsid w:val="007E5B27"/>
    <w:rsid w:val="007F0A12"/>
    <w:rsid w:val="007F0F44"/>
    <w:rsid w:val="007F1E83"/>
    <w:rsid w:val="007F3B45"/>
    <w:rsid w:val="007F7E62"/>
    <w:rsid w:val="00800CEB"/>
    <w:rsid w:val="00801551"/>
    <w:rsid w:val="0080327B"/>
    <w:rsid w:val="008035EF"/>
    <w:rsid w:val="00805FAA"/>
    <w:rsid w:val="00810D89"/>
    <w:rsid w:val="00816B13"/>
    <w:rsid w:val="0082111A"/>
    <w:rsid w:val="00821372"/>
    <w:rsid w:val="0082146E"/>
    <w:rsid w:val="008265BB"/>
    <w:rsid w:val="00826A3F"/>
    <w:rsid w:val="00832ADB"/>
    <w:rsid w:val="00833817"/>
    <w:rsid w:val="00835F7A"/>
    <w:rsid w:val="00837F04"/>
    <w:rsid w:val="00840269"/>
    <w:rsid w:val="008412FD"/>
    <w:rsid w:val="008413B8"/>
    <w:rsid w:val="00844AFB"/>
    <w:rsid w:val="00846C32"/>
    <w:rsid w:val="00851418"/>
    <w:rsid w:val="0085264F"/>
    <w:rsid w:val="00853A30"/>
    <w:rsid w:val="00854AC6"/>
    <w:rsid w:val="00855DD2"/>
    <w:rsid w:val="008562FF"/>
    <w:rsid w:val="00860AE3"/>
    <w:rsid w:val="008610BC"/>
    <w:rsid w:val="00861458"/>
    <w:rsid w:val="00861F3B"/>
    <w:rsid w:val="0086408B"/>
    <w:rsid w:val="00864BDB"/>
    <w:rsid w:val="00865E6B"/>
    <w:rsid w:val="0086651B"/>
    <w:rsid w:val="00867211"/>
    <w:rsid w:val="00870496"/>
    <w:rsid w:val="00871B17"/>
    <w:rsid w:val="00872444"/>
    <w:rsid w:val="00873C8D"/>
    <w:rsid w:val="00880829"/>
    <w:rsid w:val="00882DE9"/>
    <w:rsid w:val="00885C48"/>
    <w:rsid w:val="008912EE"/>
    <w:rsid w:val="0089362B"/>
    <w:rsid w:val="00894F57"/>
    <w:rsid w:val="00895954"/>
    <w:rsid w:val="008A61F3"/>
    <w:rsid w:val="008A6FCB"/>
    <w:rsid w:val="008A7153"/>
    <w:rsid w:val="008B00AD"/>
    <w:rsid w:val="008B0A06"/>
    <w:rsid w:val="008B3239"/>
    <w:rsid w:val="008C0080"/>
    <w:rsid w:val="008C4868"/>
    <w:rsid w:val="008C7500"/>
    <w:rsid w:val="008D0733"/>
    <w:rsid w:val="008D7273"/>
    <w:rsid w:val="008E0C83"/>
    <w:rsid w:val="008E3C12"/>
    <w:rsid w:val="008E3E90"/>
    <w:rsid w:val="008F1754"/>
    <w:rsid w:val="008F224A"/>
    <w:rsid w:val="008F52F1"/>
    <w:rsid w:val="00901585"/>
    <w:rsid w:val="00902F2C"/>
    <w:rsid w:val="00903191"/>
    <w:rsid w:val="00903CEB"/>
    <w:rsid w:val="00905576"/>
    <w:rsid w:val="009162C2"/>
    <w:rsid w:val="00917AA4"/>
    <w:rsid w:val="009255E2"/>
    <w:rsid w:val="00926421"/>
    <w:rsid w:val="00926A7C"/>
    <w:rsid w:val="0093214C"/>
    <w:rsid w:val="009342D1"/>
    <w:rsid w:val="00935F9A"/>
    <w:rsid w:val="0094237C"/>
    <w:rsid w:val="009431C2"/>
    <w:rsid w:val="009445D7"/>
    <w:rsid w:val="00945EE4"/>
    <w:rsid w:val="00946EAD"/>
    <w:rsid w:val="00947A76"/>
    <w:rsid w:val="009520C7"/>
    <w:rsid w:val="0095292B"/>
    <w:rsid w:val="00953AF2"/>
    <w:rsid w:val="0095481F"/>
    <w:rsid w:val="009604FC"/>
    <w:rsid w:val="00963A09"/>
    <w:rsid w:val="0096558B"/>
    <w:rsid w:val="00965DAB"/>
    <w:rsid w:val="009705CA"/>
    <w:rsid w:val="009709BF"/>
    <w:rsid w:val="00973E39"/>
    <w:rsid w:val="00977D55"/>
    <w:rsid w:val="00977D6F"/>
    <w:rsid w:val="009806AD"/>
    <w:rsid w:val="009806C6"/>
    <w:rsid w:val="009813C0"/>
    <w:rsid w:val="009842C3"/>
    <w:rsid w:val="00986FD3"/>
    <w:rsid w:val="009879F9"/>
    <w:rsid w:val="00991674"/>
    <w:rsid w:val="00992E51"/>
    <w:rsid w:val="00993BF4"/>
    <w:rsid w:val="009944CF"/>
    <w:rsid w:val="0099797E"/>
    <w:rsid w:val="00997EF4"/>
    <w:rsid w:val="009A2D48"/>
    <w:rsid w:val="009A3D93"/>
    <w:rsid w:val="009A7CD5"/>
    <w:rsid w:val="009A7FA8"/>
    <w:rsid w:val="009B2A4D"/>
    <w:rsid w:val="009B3752"/>
    <w:rsid w:val="009B3EE8"/>
    <w:rsid w:val="009B518A"/>
    <w:rsid w:val="009B58C7"/>
    <w:rsid w:val="009B6AEE"/>
    <w:rsid w:val="009C16D6"/>
    <w:rsid w:val="009C6DA4"/>
    <w:rsid w:val="009D3AB4"/>
    <w:rsid w:val="009D4104"/>
    <w:rsid w:val="009D6B1A"/>
    <w:rsid w:val="009D7B5B"/>
    <w:rsid w:val="009E0373"/>
    <w:rsid w:val="009E09FC"/>
    <w:rsid w:val="009E176D"/>
    <w:rsid w:val="009E18E1"/>
    <w:rsid w:val="009E42DF"/>
    <w:rsid w:val="009E6628"/>
    <w:rsid w:val="009F101E"/>
    <w:rsid w:val="009F2853"/>
    <w:rsid w:val="009F431A"/>
    <w:rsid w:val="00A028A7"/>
    <w:rsid w:val="00A03339"/>
    <w:rsid w:val="00A034CE"/>
    <w:rsid w:val="00A0447D"/>
    <w:rsid w:val="00A07FC3"/>
    <w:rsid w:val="00A1072C"/>
    <w:rsid w:val="00A13C68"/>
    <w:rsid w:val="00A21586"/>
    <w:rsid w:val="00A21976"/>
    <w:rsid w:val="00A21C86"/>
    <w:rsid w:val="00A224C9"/>
    <w:rsid w:val="00A23D89"/>
    <w:rsid w:val="00A24976"/>
    <w:rsid w:val="00A27C70"/>
    <w:rsid w:val="00A306A0"/>
    <w:rsid w:val="00A314BD"/>
    <w:rsid w:val="00A319CE"/>
    <w:rsid w:val="00A31DB0"/>
    <w:rsid w:val="00A32D81"/>
    <w:rsid w:val="00A3431C"/>
    <w:rsid w:val="00A36F4B"/>
    <w:rsid w:val="00A379D4"/>
    <w:rsid w:val="00A37E42"/>
    <w:rsid w:val="00A40FA0"/>
    <w:rsid w:val="00A41F7B"/>
    <w:rsid w:val="00A43C82"/>
    <w:rsid w:val="00A52DB1"/>
    <w:rsid w:val="00A54989"/>
    <w:rsid w:val="00A5530B"/>
    <w:rsid w:val="00A558B8"/>
    <w:rsid w:val="00A56C98"/>
    <w:rsid w:val="00A6188C"/>
    <w:rsid w:val="00A640C6"/>
    <w:rsid w:val="00A66CD0"/>
    <w:rsid w:val="00A678B2"/>
    <w:rsid w:val="00A70A05"/>
    <w:rsid w:val="00A725DC"/>
    <w:rsid w:val="00A74BC6"/>
    <w:rsid w:val="00A75F0B"/>
    <w:rsid w:val="00A80AC7"/>
    <w:rsid w:val="00A8109C"/>
    <w:rsid w:val="00A826C7"/>
    <w:rsid w:val="00A82BAA"/>
    <w:rsid w:val="00A835D1"/>
    <w:rsid w:val="00A83896"/>
    <w:rsid w:val="00A8587F"/>
    <w:rsid w:val="00A87630"/>
    <w:rsid w:val="00A876AF"/>
    <w:rsid w:val="00A939E6"/>
    <w:rsid w:val="00A9534B"/>
    <w:rsid w:val="00AA0277"/>
    <w:rsid w:val="00AA043F"/>
    <w:rsid w:val="00AA0F5A"/>
    <w:rsid w:val="00AA1967"/>
    <w:rsid w:val="00AB011D"/>
    <w:rsid w:val="00AB1ABA"/>
    <w:rsid w:val="00AB297A"/>
    <w:rsid w:val="00AB7315"/>
    <w:rsid w:val="00AB7B07"/>
    <w:rsid w:val="00AC1C76"/>
    <w:rsid w:val="00AC1D53"/>
    <w:rsid w:val="00AC457C"/>
    <w:rsid w:val="00AC45AD"/>
    <w:rsid w:val="00AC5803"/>
    <w:rsid w:val="00AC5F0C"/>
    <w:rsid w:val="00AC6F58"/>
    <w:rsid w:val="00AD06EA"/>
    <w:rsid w:val="00AD1C89"/>
    <w:rsid w:val="00AD3259"/>
    <w:rsid w:val="00AD5356"/>
    <w:rsid w:val="00AD65AF"/>
    <w:rsid w:val="00AE0E55"/>
    <w:rsid w:val="00AE1A9A"/>
    <w:rsid w:val="00AE3490"/>
    <w:rsid w:val="00AE3A0D"/>
    <w:rsid w:val="00AE422F"/>
    <w:rsid w:val="00AE6B0C"/>
    <w:rsid w:val="00AF264A"/>
    <w:rsid w:val="00B00B78"/>
    <w:rsid w:val="00B041CC"/>
    <w:rsid w:val="00B04865"/>
    <w:rsid w:val="00B05A46"/>
    <w:rsid w:val="00B06FE8"/>
    <w:rsid w:val="00B07EB4"/>
    <w:rsid w:val="00B10605"/>
    <w:rsid w:val="00B12ABC"/>
    <w:rsid w:val="00B13682"/>
    <w:rsid w:val="00B15A4D"/>
    <w:rsid w:val="00B21A36"/>
    <w:rsid w:val="00B25767"/>
    <w:rsid w:val="00B2620E"/>
    <w:rsid w:val="00B270C5"/>
    <w:rsid w:val="00B274D2"/>
    <w:rsid w:val="00B4286E"/>
    <w:rsid w:val="00B42CE4"/>
    <w:rsid w:val="00B44CDB"/>
    <w:rsid w:val="00B462B0"/>
    <w:rsid w:val="00B47272"/>
    <w:rsid w:val="00B508CD"/>
    <w:rsid w:val="00B50B3F"/>
    <w:rsid w:val="00B5198B"/>
    <w:rsid w:val="00B55649"/>
    <w:rsid w:val="00B61ED9"/>
    <w:rsid w:val="00B62249"/>
    <w:rsid w:val="00B71250"/>
    <w:rsid w:val="00B7166B"/>
    <w:rsid w:val="00B718FD"/>
    <w:rsid w:val="00B71A08"/>
    <w:rsid w:val="00B71E76"/>
    <w:rsid w:val="00B74FC7"/>
    <w:rsid w:val="00B759E1"/>
    <w:rsid w:val="00B75C5D"/>
    <w:rsid w:val="00B761A3"/>
    <w:rsid w:val="00B77871"/>
    <w:rsid w:val="00B805D3"/>
    <w:rsid w:val="00B82481"/>
    <w:rsid w:val="00B84628"/>
    <w:rsid w:val="00B90D67"/>
    <w:rsid w:val="00B91862"/>
    <w:rsid w:val="00B927FC"/>
    <w:rsid w:val="00B928DB"/>
    <w:rsid w:val="00B97311"/>
    <w:rsid w:val="00BA016B"/>
    <w:rsid w:val="00BA3F9D"/>
    <w:rsid w:val="00BA43B9"/>
    <w:rsid w:val="00BB0A83"/>
    <w:rsid w:val="00BB0A8B"/>
    <w:rsid w:val="00BB2E14"/>
    <w:rsid w:val="00BB4F3C"/>
    <w:rsid w:val="00BB7218"/>
    <w:rsid w:val="00BC09F1"/>
    <w:rsid w:val="00BC4F65"/>
    <w:rsid w:val="00BD08DD"/>
    <w:rsid w:val="00BD2ECF"/>
    <w:rsid w:val="00BD5F46"/>
    <w:rsid w:val="00BD607D"/>
    <w:rsid w:val="00BE1BB9"/>
    <w:rsid w:val="00BE211C"/>
    <w:rsid w:val="00BE3A5C"/>
    <w:rsid w:val="00BE3F40"/>
    <w:rsid w:val="00BE487F"/>
    <w:rsid w:val="00BE6CBB"/>
    <w:rsid w:val="00BE6F83"/>
    <w:rsid w:val="00BF2A6C"/>
    <w:rsid w:val="00BF2BF8"/>
    <w:rsid w:val="00BF4D9C"/>
    <w:rsid w:val="00BF5ACD"/>
    <w:rsid w:val="00BF60DD"/>
    <w:rsid w:val="00C03B33"/>
    <w:rsid w:val="00C05447"/>
    <w:rsid w:val="00C0578D"/>
    <w:rsid w:val="00C141A6"/>
    <w:rsid w:val="00C2352A"/>
    <w:rsid w:val="00C24126"/>
    <w:rsid w:val="00C254E6"/>
    <w:rsid w:val="00C2593A"/>
    <w:rsid w:val="00C26E4C"/>
    <w:rsid w:val="00C26EB6"/>
    <w:rsid w:val="00C300C5"/>
    <w:rsid w:val="00C3170B"/>
    <w:rsid w:val="00C32079"/>
    <w:rsid w:val="00C3449E"/>
    <w:rsid w:val="00C34F4A"/>
    <w:rsid w:val="00C36999"/>
    <w:rsid w:val="00C42950"/>
    <w:rsid w:val="00C46013"/>
    <w:rsid w:val="00C47F11"/>
    <w:rsid w:val="00C50B86"/>
    <w:rsid w:val="00C50D0D"/>
    <w:rsid w:val="00C51AD5"/>
    <w:rsid w:val="00C532D4"/>
    <w:rsid w:val="00C623E5"/>
    <w:rsid w:val="00C725CD"/>
    <w:rsid w:val="00C72FB6"/>
    <w:rsid w:val="00C739A2"/>
    <w:rsid w:val="00C7497E"/>
    <w:rsid w:val="00C74DD3"/>
    <w:rsid w:val="00C76788"/>
    <w:rsid w:val="00C8339F"/>
    <w:rsid w:val="00C85A3D"/>
    <w:rsid w:val="00C87246"/>
    <w:rsid w:val="00C87ACC"/>
    <w:rsid w:val="00C90EBD"/>
    <w:rsid w:val="00C92F12"/>
    <w:rsid w:val="00C93989"/>
    <w:rsid w:val="00C978DE"/>
    <w:rsid w:val="00C97A63"/>
    <w:rsid w:val="00CA3196"/>
    <w:rsid w:val="00CA36E3"/>
    <w:rsid w:val="00CA39D0"/>
    <w:rsid w:val="00CA51BA"/>
    <w:rsid w:val="00CA5AFD"/>
    <w:rsid w:val="00CA7E83"/>
    <w:rsid w:val="00CB02DB"/>
    <w:rsid w:val="00CB16B9"/>
    <w:rsid w:val="00CB39B1"/>
    <w:rsid w:val="00CB5CB8"/>
    <w:rsid w:val="00CB5DCE"/>
    <w:rsid w:val="00CB6C76"/>
    <w:rsid w:val="00CC22AA"/>
    <w:rsid w:val="00CC2425"/>
    <w:rsid w:val="00CC419C"/>
    <w:rsid w:val="00CC75E4"/>
    <w:rsid w:val="00CD60EB"/>
    <w:rsid w:val="00CE0237"/>
    <w:rsid w:val="00CE1BAB"/>
    <w:rsid w:val="00CF144E"/>
    <w:rsid w:val="00CF14AC"/>
    <w:rsid w:val="00CF1BD1"/>
    <w:rsid w:val="00CF2B34"/>
    <w:rsid w:val="00CF407F"/>
    <w:rsid w:val="00CF4160"/>
    <w:rsid w:val="00CF5778"/>
    <w:rsid w:val="00D02730"/>
    <w:rsid w:val="00D04303"/>
    <w:rsid w:val="00D044B6"/>
    <w:rsid w:val="00D06B2C"/>
    <w:rsid w:val="00D06E4F"/>
    <w:rsid w:val="00D12DCA"/>
    <w:rsid w:val="00D134AC"/>
    <w:rsid w:val="00D13D62"/>
    <w:rsid w:val="00D14D3C"/>
    <w:rsid w:val="00D1666C"/>
    <w:rsid w:val="00D208C5"/>
    <w:rsid w:val="00D21BD5"/>
    <w:rsid w:val="00D2507C"/>
    <w:rsid w:val="00D25AEC"/>
    <w:rsid w:val="00D272C8"/>
    <w:rsid w:val="00D323CC"/>
    <w:rsid w:val="00D35D09"/>
    <w:rsid w:val="00D37DE1"/>
    <w:rsid w:val="00D4117A"/>
    <w:rsid w:val="00D50332"/>
    <w:rsid w:val="00D50D4F"/>
    <w:rsid w:val="00D5108B"/>
    <w:rsid w:val="00D51700"/>
    <w:rsid w:val="00D51B74"/>
    <w:rsid w:val="00D523F6"/>
    <w:rsid w:val="00D52C51"/>
    <w:rsid w:val="00D54409"/>
    <w:rsid w:val="00D56CC0"/>
    <w:rsid w:val="00D576AD"/>
    <w:rsid w:val="00D62D3D"/>
    <w:rsid w:val="00D630FB"/>
    <w:rsid w:val="00D63E93"/>
    <w:rsid w:val="00D647CD"/>
    <w:rsid w:val="00D706F5"/>
    <w:rsid w:val="00D73135"/>
    <w:rsid w:val="00D75E14"/>
    <w:rsid w:val="00D7609B"/>
    <w:rsid w:val="00D779B0"/>
    <w:rsid w:val="00D819F2"/>
    <w:rsid w:val="00D82492"/>
    <w:rsid w:val="00D841FC"/>
    <w:rsid w:val="00D84237"/>
    <w:rsid w:val="00D84476"/>
    <w:rsid w:val="00D84D88"/>
    <w:rsid w:val="00D85A7A"/>
    <w:rsid w:val="00D92803"/>
    <w:rsid w:val="00D93954"/>
    <w:rsid w:val="00D941B4"/>
    <w:rsid w:val="00D96886"/>
    <w:rsid w:val="00D9746F"/>
    <w:rsid w:val="00DA04F4"/>
    <w:rsid w:val="00DA2B7F"/>
    <w:rsid w:val="00DA58D0"/>
    <w:rsid w:val="00DA6545"/>
    <w:rsid w:val="00DA6DA1"/>
    <w:rsid w:val="00DA7809"/>
    <w:rsid w:val="00DB2FA7"/>
    <w:rsid w:val="00DB5B62"/>
    <w:rsid w:val="00DB6EBC"/>
    <w:rsid w:val="00DB720B"/>
    <w:rsid w:val="00DC6C37"/>
    <w:rsid w:val="00DC6DD0"/>
    <w:rsid w:val="00DD1F37"/>
    <w:rsid w:val="00DD26CA"/>
    <w:rsid w:val="00DD61BD"/>
    <w:rsid w:val="00DE43E3"/>
    <w:rsid w:val="00DF1ECF"/>
    <w:rsid w:val="00DF2541"/>
    <w:rsid w:val="00E03B33"/>
    <w:rsid w:val="00E05090"/>
    <w:rsid w:val="00E054A7"/>
    <w:rsid w:val="00E059E9"/>
    <w:rsid w:val="00E07053"/>
    <w:rsid w:val="00E077B4"/>
    <w:rsid w:val="00E111EF"/>
    <w:rsid w:val="00E117F5"/>
    <w:rsid w:val="00E154BF"/>
    <w:rsid w:val="00E2280A"/>
    <w:rsid w:val="00E23044"/>
    <w:rsid w:val="00E23468"/>
    <w:rsid w:val="00E247B9"/>
    <w:rsid w:val="00E25D6A"/>
    <w:rsid w:val="00E26677"/>
    <w:rsid w:val="00E277DA"/>
    <w:rsid w:val="00E301A8"/>
    <w:rsid w:val="00E34357"/>
    <w:rsid w:val="00E36307"/>
    <w:rsid w:val="00E36C50"/>
    <w:rsid w:val="00E43396"/>
    <w:rsid w:val="00E43699"/>
    <w:rsid w:val="00E43EA8"/>
    <w:rsid w:val="00E4449F"/>
    <w:rsid w:val="00E448BD"/>
    <w:rsid w:val="00E53595"/>
    <w:rsid w:val="00E5431C"/>
    <w:rsid w:val="00E579E8"/>
    <w:rsid w:val="00E62551"/>
    <w:rsid w:val="00E63AF5"/>
    <w:rsid w:val="00E6576F"/>
    <w:rsid w:val="00E70BEF"/>
    <w:rsid w:val="00E749AB"/>
    <w:rsid w:val="00E75FAB"/>
    <w:rsid w:val="00E80B12"/>
    <w:rsid w:val="00E81410"/>
    <w:rsid w:val="00E81DAB"/>
    <w:rsid w:val="00E83075"/>
    <w:rsid w:val="00E842DA"/>
    <w:rsid w:val="00E84DB0"/>
    <w:rsid w:val="00E8704B"/>
    <w:rsid w:val="00E90579"/>
    <w:rsid w:val="00E91E34"/>
    <w:rsid w:val="00E921CA"/>
    <w:rsid w:val="00EA2C00"/>
    <w:rsid w:val="00EA44D6"/>
    <w:rsid w:val="00EA49ED"/>
    <w:rsid w:val="00EA5482"/>
    <w:rsid w:val="00EB0CB5"/>
    <w:rsid w:val="00EB163B"/>
    <w:rsid w:val="00EB6649"/>
    <w:rsid w:val="00EB75B3"/>
    <w:rsid w:val="00EB7DBF"/>
    <w:rsid w:val="00EC17C5"/>
    <w:rsid w:val="00EC505B"/>
    <w:rsid w:val="00ED0831"/>
    <w:rsid w:val="00ED4A98"/>
    <w:rsid w:val="00ED5442"/>
    <w:rsid w:val="00ED5476"/>
    <w:rsid w:val="00ED7592"/>
    <w:rsid w:val="00EE28B5"/>
    <w:rsid w:val="00EE2A2A"/>
    <w:rsid w:val="00EE4524"/>
    <w:rsid w:val="00EE46B3"/>
    <w:rsid w:val="00EE4F9A"/>
    <w:rsid w:val="00EE549B"/>
    <w:rsid w:val="00EF068B"/>
    <w:rsid w:val="00EF25D8"/>
    <w:rsid w:val="00EF2CEC"/>
    <w:rsid w:val="00EF4093"/>
    <w:rsid w:val="00F009F2"/>
    <w:rsid w:val="00F01321"/>
    <w:rsid w:val="00F023D5"/>
    <w:rsid w:val="00F02CEB"/>
    <w:rsid w:val="00F05975"/>
    <w:rsid w:val="00F06741"/>
    <w:rsid w:val="00F13A17"/>
    <w:rsid w:val="00F1457A"/>
    <w:rsid w:val="00F20271"/>
    <w:rsid w:val="00F2128F"/>
    <w:rsid w:val="00F23B87"/>
    <w:rsid w:val="00F25E9A"/>
    <w:rsid w:val="00F26783"/>
    <w:rsid w:val="00F27B3C"/>
    <w:rsid w:val="00F3240C"/>
    <w:rsid w:val="00F34765"/>
    <w:rsid w:val="00F36674"/>
    <w:rsid w:val="00F416B4"/>
    <w:rsid w:val="00F4339E"/>
    <w:rsid w:val="00F45577"/>
    <w:rsid w:val="00F458DF"/>
    <w:rsid w:val="00F52160"/>
    <w:rsid w:val="00F529C9"/>
    <w:rsid w:val="00F574A2"/>
    <w:rsid w:val="00F60EB0"/>
    <w:rsid w:val="00F62858"/>
    <w:rsid w:val="00F65431"/>
    <w:rsid w:val="00F66321"/>
    <w:rsid w:val="00F6739E"/>
    <w:rsid w:val="00F7572D"/>
    <w:rsid w:val="00F76046"/>
    <w:rsid w:val="00F8277D"/>
    <w:rsid w:val="00F83410"/>
    <w:rsid w:val="00F84E2A"/>
    <w:rsid w:val="00F90471"/>
    <w:rsid w:val="00F90899"/>
    <w:rsid w:val="00F90C79"/>
    <w:rsid w:val="00F91F14"/>
    <w:rsid w:val="00F938EC"/>
    <w:rsid w:val="00F942C0"/>
    <w:rsid w:val="00FA0395"/>
    <w:rsid w:val="00FA042D"/>
    <w:rsid w:val="00FA15ED"/>
    <w:rsid w:val="00FA4407"/>
    <w:rsid w:val="00FA4972"/>
    <w:rsid w:val="00FA7375"/>
    <w:rsid w:val="00FA7D98"/>
    <w:rsid w:val="00FB2892"/>
    <w:rsid w:val="00FB3B70"/>
    <w:rsid w:val="00FC279E"/>
    <w:rsid w:val="00FC2861"/>
    <w:rsid w:val="00FD0AD3"/>
    <w:rsid w:val="00FD0ED1"/>
    <w:rsid w:val="00FD1153"/>
    <w:rsid w:val="00FD2698"/>
    <w:rsid w:val="00FD4F8A"/>
    <w:rsid w:val="00FE1F84"/>
    <w:rsid w:val="00FE5956"/>
    <w:rsid w:val="00FF035C"/>
    <w:rsid w:val="00FF075E"/>
    <w:rsid w:val="00FF11D8"/>
    <w:rsid w:val="00FF3C17"/>
    <w:rsid w:val="00FF53FD"/>
    <w:rsid w:val="00FF69A7"/>
    <w:rsid w:val="00FF7A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A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D96"/>
    <w:rPr>
      <w:sz w:val="24"/>
    </w:rPr>
  </w:style>
  <w:style w:type="paragraph" w:styleId="Heading1">
    <w:name w:val="heading 1"/>
    <w:basedOn w:val="Normal"/>
    <w:next w:val="Normal"/>
    <w:link w:val="Heading1Char"/>
    <w:uiPriority w:val="9"/>
    <w:qFormat/>
    <w:rsid w:val="003138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7D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E43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820"/>
    <w:rPr>
      <w:rFonts w:asciiTheme="majorHAnsi" w:eastAsiaTheme="majorEastAsia" w:hAnsiTheme="majorHAnsi" w:cstheme="majorBidi"/>
      <w:b/>
      <w:bCs/>
      <w:color w:val="365F91" w:themeColor="accent1" w:themeShade="BF"/>
      <w:sz w:val="28"/>
      <w:szCs w:val="28"/>
    </w:rPr>
  </w:style>
  <w:style w:type="paragraph" w:styleId="EndnoteText">
    <w:name w:val="endnote text"/>
    <w:basedOn w:val="Normal"/>
    <w:link w:val="EndnoteTextChar"/>
    <w:uiPriority w:val="99"/>
    <w:unhideWhenUsed/>
    <w:rsid w:val="00095FA1"/>
    <w:pPr>
      <w:spacing w:after="0" w:line="240" w:lineRule="auto"/>
    </w:pPr>
    <w:rPr>
      <w:rFonts w:ascii="Times New Roman" w:hAnsi="Times New Roman"/>
      <w:sz w:val="20"/>
      <w:szCs w:val="20"/>
    </w:rPr>
  </w:style>
  <w:style w:type="character" w:customStyle="1" w:styleId="EndnoteTextChar">
    <w:name w:val="Endnote Text Char"/>
    <w:basedOn w:val="DefaultParagraphFont"/>
    <w:link w:val="EndnoteText"/>
    <w:uiPriority w:val="99"/>
    <w:rsid w:val="00095FA1"/>
    <w:rPr>
      <w:rFonts w:ascii="Times New Roman" w:hAnsi="Times New Roman"/>
      <w:sz w:val="20"/>
      <w:szCs w:val="20"/>
    </w:rPr>
  </w:style>
  <w:style w:type="character" w:styleId="EndnoteReference">
    <w:name w:val="endnote reference"/>
    <w:basedOn w:val="DefaultParagraphFont"/>
    <w:uiPriority w:val="99"/>
    <w:semiHidden/>
    <w:unhideWhenUsed/>
    <w:rsid w:val="00095FA1"/>
    <w:rPr>
      <w:vertAlign w:val="superscript"/>
    </w:rPr>
  </w:style>
  <w:style w:type="paragraph" w:styleId="BalloonText">
    <w:name w:val="Balloon Text"/>
    <w:basedOn w:val="Normal"/>
    <w:link w:val="BalloonTextChar"/>
    <w:uiPriority w:val="99"/>
    <w:semiHidden/>
    <w:unhideWhenUsed/>
    <w:rsid w:val="00373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8D7"/>
    <w:rPr>
      <w:rFonts w:ascii="Tahoma" w:hAnsi="Tahoma" w:cs="Tahoma"/>
      <w:sz w:val="16"/>
      <w:szCs w:val="16"/>
    </w:rPr>
  </w:style>
  <w:style w:type="paragraph" w:styleId="Header">
    <w:name w:val="header"/>
    <w:basedOn w:val="Normal"/>
    <w:link w:val="HeaderChar"/>
    <w:uiPriority w:val="99"/>
    <w:unhideWhenUsed/>
    <w:rsid w:val="00367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446"/>
  </w:style>
  <w:style w:type="paragraph" w:styleId="Footer">
    <w:name w:val="footer"/>
    <w:basedOn w:val="Normal"/>
    <w:link w:val="FooterChar"/>
    <w:uiPriority w:val="99"/>
    <w:unhideWhenUsed/>
    <w:rsid w:val="00367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446"/>
  </w:style>
  <w:style w:type="paragraph" w:styleId="TOCHeading">
    <w:name w:val="TOC Heading"/>
    <w:basedOn w:val="Heading1"/>
    <w:next w:val="Normal"/>
    <w:uiPriority w:val="39"/>
    <w:semiHidden/>
    <w:unhideWhenUsed/>
    <w:qFormat/>
    <w:rsid w:val="00702769"/>
    <w:pPr>
      <w:outlineLvl w:val="9"/>
    </w:pPr>
    <w:rPr>
      <w:lang w:val="en-US" w:eastAsia="ja-JP"/>
    </w:rPr>
  </w:style>
  <w:style w:type="paragraph" w:styleId="TOC1">
    <w:name w:val="toc 1"/>
    <w:basedOn w:val="Normal"/>
    <w:next w:val="Normal"/>
    <w:autoRedefine/>
    <w:uiPriority w:val="39"/>
    <w:unhideWhenUsed/>
    <w:rsid w:val="00702769"/>
    <w:pPr>
      <w:spacing w:after="100"/>
    </w:pPr>
  </w:style>
  <w:style w:type="character" w:styleId="Hyperlink">
    <w:name w:val="Hyperlink"/>
    <w:basedOn w:val="DefaultParagraphFont"/>
    <w:uiPriority w:val="99"/>
    <w:unhideWhenUsed/>
    <w:rsid w:val="00702769"/>
    <w:rPr>
      <w:color w:val="0000FF" w:themeColor="hyperlink"/>
      <w:u w:val="single"/>
    </w:rPr>
  </w:style>
  <w:style w:type="character" w:customStyle="1" w:styleId="Heading2Char">
    <w:name w:val="Heading 2 Char"/>
    <w:basedOn w:val="DefaultParagraphFont"/>
    <w:link w:val="Heading2"/>
    <w:uiPriority w:val="9"/>
    <w:rsid w:val="00EB7DB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668CE"/>
    <w:pPr>
      <w:spacing w:after="100"/>
      <w:ind w:left="220"/>
    </w:pPr>
  </w:style>
  <w:style w:type="character" w:customStyle="1" w:styleId="apple-converted-space">
    <w:name w:val="apple-converted-space"/>
    <w:basedOn w:val="DefaultParagraphFont"/>
    <w:rsid w:val="00253A58"/>
  </w:style>
  <w:style w:type="character" w:customStyle="1" w:styleId="Heading3Char">
    <w:name w:val="Heading 3 Char"/>
    <w:basedOn w:val="DefaultParagraphFont"/>
    <w:link w:val="Heading3"/>
    <w:uiPriority w:val="9"/>
    <w:semiHidden/>
    <w:rsid w:val="00DE43E3"/>
    <w:rPr>
      <w:rFonts w:asciiTheme="majorHAnsi" w:eastAsiaTheme="majorEastAsia" w:hAnsiTheme="majorHAnsi" w:cstheme="majorBidi"/>
      <w:b/>
      <w:bCs/>
      <w:color w:val="4F81BD" w:themeColor="accent1"/>
    </w:rPr>
  </w:style>
  <w:style w:type="character" w:customStyle="1" w:styleId="searchword">
    <w:name w:val="searchword"/>
    <w:basedOn w:val="DefaultParagraphFont"/>
    <w:rsid w:val="00DE43E3"/>
  </w:style>
  <w:style w:type="paragraph" w:styleId="TOC3">
    <w:name w:val="toc 3"/>
    <w:basedOn w:val="Normal"/>
    <w:next w:val="Normal"/>
    <w:autoRedefine/>
    <w:uiPriority w:val="39"/>
    <w:unhideWhenUsed/>
    <w:rsid w:val="000B01C5"/>
    <w:pPr>
      <w:spacing w:after="100"/>
      <w:ind w:left="440"/>
    </w:pPr>
  </w:style>
  <w:style w:type="paragraph" w:styleId="NormalWeb">
    <w:name w:val="Normal (Web)"/>
    <w:basedOn w:val="Normal"/>
    <w:uiPriority w:val="99"/>
    <w:unhideWhenUsed/>
    <w:rsid w:val="003604C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3604CA"/>
    <w:rPr>
      <w:b/>
      <w:bCs/>
    </w:rPr>
  </w:style>
  <w:style w:type="paragraph" w:styleId="HTMLPreformatted">
    <w:name w:val="HTML Preformatted"/>
    <w:basedOn w:val="Normal"/>
    <w:link w:val="HTMLPreformattedChar"/>
    <w:uiPriority w:val="99"/>
    <w:unhideWhenUsed/>
    <w:rsid w:val="00C83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8339F"/>
    <w:rPr>
      <w:rFonts w:ascii="Courier New" w:eastAsia="Times New Roman" w:hAnsi="Courier New" w:cs="Courier New"/>
      <w:sz w:val="20"/>
      <w:szCs w:val="20"/>
      <w:lang w:eastAsia="en-GB"/>
    </w:rPr>
  </w:style>
  <w:style w:type="paragraph" w:styleId="FootnoteText">
    <w:name w:val="footnote text"/>
    <w:basedOn w:val="Normal"/>
    <w:link w:val="FootnoteTextChar"/>
    <w:uiPriority w:val="99"/>
    <w:semiHidden/>
    <w:unhideWhenUsed/>
    <w:rsid w:val="00F009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09F2"/>
    <w:rPr>
      <w:sz w:val="20"/>
      <w:szCs w:val="20"/>
    </w:rPr>
  </w:style>
  <w:style w:type="character" w:styleId="FootnoteReference">
    <w:name w:val="footnote reference"/>
    <w:basedOn w:val="DefaultParagraphFont"/>
    <w:uiPriority w:val="99"/>
    <w:semiHidden/>
    <w:unhideWhenUsed/>
    <w:rsid w:val="00F009F2"/>
    <w:rPr>
      <w:vertAlign w:val="superscript"/>
    </w:rPr>
  </w:style>
  <w:style w:type="character" w:customStyle="1" w:styleId="A8">
    <w:name w:val="A8"/>
    <w:uiPriority w:val="99"/>
    <w:rsid w:val="000D0E50"/>
    <w:rPr>
      <w:rFonts w:cs="Myriad Pro"/>
      <w:color w:val="000000"/>
      <w:sz w:val="26"/>
      <w:szCs w:val="26"/>
    </w:rPr>
  </w:style>
  <w:style w:type="character" w:customStyle="1" w:styleId="bibliographicauthorname">
    <w:name w:val="bibliographicauthorname"/>
    <w:basedOn w:val="DefaultParagraphFont"/>
    <w:rsid w:val="007F0F44"/>
  </w:style>
  <w:style w:type="character" w:customStyle="1" w:styleId="translators">
    <w:name w:val="translators"/>
    <w:basedOn w:val="DefaultParagraphFont"/>
    <w:rsid w:val="007F0F44"/>
  </w:style>
  <w:style w:type="character" w:customStyle="1" w:styleId="contributorname">
    <w:name w:val="contributorname"/>
    <w:basedOn w:val="DefaultParagraphFont"/>
    <w:rsid w:val="007F0F44"/>
  </w:style>
  <w:style w:type="character" w:styleId="CommentReference">
    <w:name w:val="annotation reference"/>
    <w:basedOn w:val="DefaultParagraphFont"/>
    <w:uiPriority w:val="99"/>
    <w:semiHidden/>
    <w:unhideWhenUsed/>
    <w:rsid w:val="000B78D9"/>
    <w:rPr>
      <w:sz w:val="18"/>
      <w:szCs w:val="18"/>
    </w:rPr>
  </w:style>
  <w:style w:type="paragraph" w:styleId="CommentText">
    <w:name w:val="annotation text"/>
    <w:basedOn w:val="Normal"/>
    <w:link w:val="CommentTextChar"/>
    <w:uiPriority w:val="99"/>
    <w:semiHidden/>
    <w:unhideWhenUsed/>
    <w:rsid w:val="000B78D9"/>
    <w:pPr>
      <w:spacing w:line="240" w:lineRule="auto"/>
    </w:pPr>
    <w:rPr>
      <w:szCs w:val="24"/>
    </w:rPr>
  </w:style>
  <w:style w:type="character" w:customStyle="1" w:styleId="CommentTextChar">
    <w:name w:val="Comment Text Char"/>
    <w:basedOn w:val="DefaultParagraphFont"/>
    <w:link w:val="CommentText"/>
    <w:uiPriority w:val="99"/>
    <w:semiHidden/>
    <w:rsid w:val="000B78D9"/>
    <w:rPr>
      <w:sz w:val="24"/>
      <w:szCs w:val="24"/>
    </w:rPr>
  </w:style>
  <w:style w:type="paragraph" w:styleId="CommentSubject">
    <w:name w:val="annotation subject"/>
    <w:basedOn w:val="CommentText"/>
    <w:next w:val="CommentText"/>
    <w:link w:val="CommentSubjectChar"/>
    <w:uiPriority w:val="99"/>
    <w:semiHidden/>
    <w:unhideWhenUsed/>
    <w:rsid w:val="000B78D9"/>
    <w:rPr>
      <w:b/>
      <w:bCs/>
      <w:sz w:val="20"/>
      <w:szCs w:val="20"/>
    </w:rPr>
  </w:style>
  <w:style w:type="character" w:customStyle="1" w:styleId="CommentSubjectChar">
    <w:name w:val="Comment Subject Char"/>
    <w:basedOn w:val="CommentTextChar"/>
    <w:link w:val="CommentSubject"/>
    <w:uiPriority w:val="99"/>
    <w:semiHidden/>
    <w:rsid w:val="000B78D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D96"/>
    <w:rPr>
      <w:sz w:val="24"/>
    </w:rPr>
  </w:style>
  <w:style w:type="paragraph" w:styleId="Heading1">
    <w:name w:val="heading 1"/>
    <w:basedOn w:val="Normal"/>
    <w:next w:val="Normal"/>
    <w:link w:val="Heading1Char"/>
    <w:uiPriority w:val="9"/>
    <w:qFormat/>
    <w:rsid w:val="003138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7D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E43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820"/>
    <w:rPr>
      <w:rFonts w:asciiTheme="majorHAnsi" w:eastAsiaTheme="majorEastAsia" w:hAnsiTheme="majorHAnsi" w:cstheme="majorBidi"/>
      <w:b/>
      <w:bCs/>
      <w:color w:val="365F91" w:themeColor="accent1" w:themeShade="BF"/>
      <w:sz w:val="28"/>
      <w:szCs w:val="28"/>
    </w:rPr>
  </w:style>
  <w:style w:type="paragraph" w:styleId="EndnoteText">
    <w:name w:val="endnote text"/>
    <w:basedOn w:val="Normal"/>
    <w:link w:val="EndnoteTextChar"/>
    <w:uiPriority w:val="99"/>
    <w:unhideWhenUsed/>
    <w:rsid w:val="00095FA1"/>
    <w:pPr>
      <w:spacing w:after="0" w:line="240" w:lineRule="auto"/>
    </w:pPr>
    <w:rPr>
      <w:rFonts w:ascii="Times New Roman" w:hAnsi="Times New Roman"/>
      <w:sz w:val="20"/>
      <w:szCs w:val="20"/>
    </w:rPr>
  </w:style>
  <w:style w:type="character" w:customStyle="1" w:styleId="EndnoteTextChar">
    <w:name w:val="Endnote Text Char"/>
    <w:basedOn w:val="DefaultParagraphFont"/>
    <w:link w:val="EndnoteText"/>
    <w:uiPriority w:val="99"/>
    <w:rsid w:val="00095FA1"/>
    <w:rPr>
      <w:rFonts w:ascii="Times New Roman" w:hAnsi="Times New Roman"/>
      <w:sz w:val="20"/>
      <w:szCs w:val="20"/>
    </w:rPr>
  </w:style>
  <w:style w:type="character" w:styleId="EndnoteReference">
    <w:name w:val="endnote reference"/>
    <w:basedOn w:val="DefaultParagraphFont"/>
    <w:uiPriority w:val="99"/>
    <w:semiHidden/>
    <w:unhideWhenUsed/>
    <w:rsid w:val="00095FA1"/>
    <w:rPr>
      <w:vertAlign w:val="superscript"/>
    </w:rPr>
  </w:style>
  <w:style w:type="paragraph" w:styleId="BalloonText">
    <w:name w:val="Balloon Text"/>
    <w:basedOn w:val="Normal"/>
    <w:link w:val="BalloonTextChar"/>
    <w:uiPriority w:val="99"/>
    <w:semiHidden/>
    <w:unhideWhenUsed/>
    <w:rsid w:val="00373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8D7"/>
    <w:rPr>
      <w:rFonts w:ascii="Tahoma" w:hAnsi="Tahoma" w:cs="Tahoma"/>
      <w:sz w:val="16"/>
      <w:szCs w:val="16"/>
    </w:rPr>
  </w:style>
  <w:style w:type="paragraph" w:styleId="Header">
    <w:name w:val="header"/>
    <w:basedOn w:val="Normal"/>
    <w:link w:val="HeaderChar"/>
    <w:uiPriority w:val="99"/>
    <w:unhideWhenUsed/>
    <w:rsid w:val="00367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446"/>
  </w:style>
  <w:style w:type="paragraph" w:styleId="Footer">
    <w:name w:val="footer"/>
    <w:basedOn w:val="Normal"/>
    <w:link w:val="FooterChar"/>
    <w:uiPriority w:val="99"/>
    <w:unhideWhenUsed/>
    <w:rsid w:val="00367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446"/>
  </w:style>
  <w:style w:type="paragraph" w:styleId="TOCHeading">
    <w:name w:val="TOC Heading"/>
    <w:basedOn w:val="Heading1"/>
    <w:next w:val="Normal"/>
    <w:uiPriority w:val="39"/>
    <w:semiHidden/>
    <w:unhideWhenUsed/>
    <w:qFormat/>
    <w:rsid w:val="00702769"/>
    <w:pPr>
      <w:outlineLvl w:val="9"/>
    </w:pPr>
    <w:rPr>
      <w:lang w:val="en-US" w:eastAsia="ja-JP"/>
    </w:rPr>
  </w:style>
  <w:style w:type="paragraph" w:styleId="TOC1">
    <w:name w:val="toc 1"/>
    <w:basedOn w:val="Normal"/>
    <w:next w:val="Normal"/>
    <w:autoRedefine/>
    <w:uiPriority w:val="39"/>
    <w:unhideWhenUsed/>
    <w:rsid w:val="00702769"/>
    <w:pPr>
      <w:spacing w:after="100"/>
    </w:pPr>
  </w:style>
  <w:style w:type="character" w:styleId="Hyperlink">
    <w:name w:val="Hyperlink"/>
    <w:basedOn w:val="DefaultParagraphFont"/>
    <w:uiPriority w:val="99"/>
    <w:unhideWhenUsed/>
    <w:rsid w:val="00702769"/>
    <w:rPr>
      <w:color w:val="0000FF" w:themeColor="hyperlink"/>
      <w:u w:val="single"/>
    </w:rPr>
  </w:style>
  <w:style w:type="character" w:customStyle="1" w:styleId="Heading2Char">
    <w:name w:val="Heading 2 Char"/>
    <w:basedOn w:val="DefaultParagraphFont"/>
    <w:link w:val="Heading2"/>
    <w:uiPriority w:val="9"/>
    <w:rsid w:val="00EB7DB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668CE"/>
    <w:pPr>
      <w:spacing w:after="100"/>
      <w:ind w:left="220"/>
    </w:pPr>
  </w:style>
  <w:style w:type="character" w:customStyle="1" w:styleId="apple-converted-space">
    <w:name w:val="apple-converted-space"/>
    <w:basedOn w:val="DefaultParagraphFont"/>
    <w:rsid w:val="00253A58"/>
  </w:style>
  <w:style w:type="character" w:customStyle="1" w:styleId="Heading3Char">
    <w:name w:val="Heading 3 Char"/>
    <w:basedOn w:val="DefaultParagraphFont"/>
    <w:link w:val="Heading3"/>
    <w:uiPriority w:val="9"/>
    <w:semiHidden/>
    <w:rsid w:val="00DE43E3"/>
    <w:rPr>
      <w:rFonts w:asciiTheme="majorHAnsi" w:eastAsiaTheme="majorEastAsia" w:hAnsiTheme="majorHAnsi" w:cstheme="majorBidi"/>
      <w:b/>
      <w:bCs/>
      <w:color w:val="4F81BD" w:themeColor="accent1"/>
    </w:rPr>
  </w:style>
  <w:style w:type="character" w:customStyle="1" w:styleId="searchword">
    <w:name w:val="searchword"/>
    <w:basedOn w:val="DefaultParagraphFont"/>
    <w:rsid w:val="00DE43E3"/>
  </w:style>
  <w:style w:type="paragraph" w:styleId="TOC3">
    <w:name w:val="toc 3"/>
    <w:basedOn w:val="Normal"/>
    <w:next w:val="Normal"/>
    <w:autoRedefine/>
    <w:uiPriority w:val="39"/>
    <w:unhideWhenUsed/>
    <w:rsid w:val="000B01C5"/>
    <w:pPr>
      <w:spacing w:after="100"/>
      <w:ind w:left="440"/>
    </w:pPr>
  </w:style>
  <w:style w:type="paragraph" w:styleId="NormalWeb">
    <w:name w:val="Normal (Web)"/>
    <w:basedOn w:val="Normal"/>
    <w:uiPriority w:val="99"/>
    <w:unhideWhenUsed/>
    <w:rsid w:val="003604C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3604CA"/>
    <w:rPr>
      <w:b/>
      <w:bCs/>
    </w:rPr>
  </w:style>
  <w:style w:type="paragraph" w:styleId="HTMLPreformatted">
    <w:name w:val="HTML Preformatted"/>
    <w:basedOn w:val="Normal"/>
    <w:link w:val="HTMLPreformattedChar"/>
    <w:uiPriority w:val="99"/>
    <w:unhideWhenUsed/>
    <w:rsid w:val="00C83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8339F"/>
    <w:rPr>
      <w:rFonts w:ascii="Courier New" w:eastAsia="Times New Roman" w:hAnsi="Courier New" w:cs="Courier New"/>
      <w:sz w:val="20"/>
      <w:szCs w:val="20"/>
      <w:lang w:eastAsia="en-GB"/>
    </w:rPr>
  </w:style>
  <w:style w:type="paragraph" w:styleId="FootnoteText">
    <w:name w:val="footnote text"/>
    <w:basedOn w:val="Normal"/>
    <w:link w:val="FootnoteTextChar"/>
    <w:uiPriority w:val="99"/>
    <w:semiHidden/>
    <w:unhideWhenUsed/>
    <w:rsid w:val="00F009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09F2"/>
    <w:rPr>
      <w:sz w:val="20"/>
      <w:szCs w:val="20"/>
    </w:rPr>
  </w:style>
  <w:style w:type="character" w:styleId="FootnoteReference">
    <w:name w:val="footnote reference"/>
    <w:basedOn w:val="DefaultParagraphFont"/>
    <w:uiPriority w:val="99"/>
    <w:semiHidden/>
    <w:unhideWhenUsed/>
    <w:rsid w:val="00F009F2"/>
    <w:rPr>
      <w:vertAlign w:val="superscript"/>
    </w:rPr>
  </w:style>
  <w:style w:type="character" w:customStyle="1" w:styleId="A8">
    <w:name w:val="A8"/>
    <w:uiPriority w:val="99"/>
    <w:rsid w:val="000D0E50"/>
    <w:rPr>
      <w:rFonts w:cs="Myriad Pro"/>
      <w:color w:val="000000"/>
      <w:sz w:val="26"/>
      <w:szCs w:val="26"/>
    </w:rPr>
  </w:style>
  <w:style w:type="character" w:customStyle="1" w:styleId="bibliographicauthorname">
    <w:name w:val="bibliographicauthorname"/>
    <w:basedOn w:val="DefaultParagraphFont"/>
    <w:rsid w:val="007F0F44"/>
  </w:style>
  <w:style w:type="character" w:customStyle="1" w:styleId="translators">
    <w:name w:val="translators"/>
    <w:basedOn w:val="DefaultParagraphFont"/>
    <w:rsid w:val="007F0F44"/>
  </w:style>
  <w:style w:type="character" w:customStyle="1" w:styleId="contributorname">
    <w:name w:val="contributorname"/>
    <w:basedOn w:val="DefaultParagraphFont"/>
    <w:rsid w:val="007F0F44"/>
  </w:style>
  <w:style w:type="character" w:styleId="CommentReference">
    <w:name w:val="annotation reference"/>
    <w:basedOn w:val="DefaultParagraphFont"/>
    <w:uiPriority w:val="99"/>
    <w:semiHidden/>
    <w:unhideWhenUsed/>
    <w:rsid w:val="000B78D9"/>
    <w:rPr>
      <w:sz w:val="18"/>
      <w:szCs w:val="18"/>
    </w:rPr>
  </w:style>
  <w:style w:type="paragraph" w:styleId="CommentText">
    <w:name w:val="annotation text"/>
    <w:basedOn w:val="Normal"/>
    <w:link w:val="CommentTextChar"/>
    <w:uiPriority w:val="99"/>
    <w:semiHidden/>
    <w:unhideWhenUsed/>
    <w:rsid w:val="000B78D9"/>
    <w:pPr>
      <w:spacing w:line="240" w:lineRule="auto"/>
    </w:pPr>
    <w:rPr>
      <w:szCs w:val="24"/>
    </w:rPr>
  </w:style>
  <w:style w:type="character" w:customStyle="1" w:styleId="CommentTextChar">
    <w:name w:val="Comment Text Char"/>
    <w:basedOn w:val="DefaultParagraphFont"/>
    <w:link w:val="CommentText"/>
    <w:uiPriority w:val="99"/>
    <w:semiHidden/>
    <w:rsid w:val="000B78D9"/>
    <w:rPr>
      <w:sz w:val="24"/>
      <w:szCs w:val="24"/>
    </w:rPr>
  </w:style>
  <w:style w:type="paragraph" w:styleId="CommentSubject">
    <w:name w:val="annotation subject"/>
    <w:basedOn w:val="CommentText"/>
    <w:next w:val="CommentText"/>
    <w:link w:val="CommentSubjectChar"/>
    <w:uiPriority w:val="99"/>
    <w:semiHidden/>
    <w:unhideWhenUsed/>
    <w:rsid w:val="000B78D9"/>
    <w:rPr>
      <w:b/>
      <w:bCs/>
      <w:sz w:val="20"/>
      <w:szCs w:val="20"/>
    </w:rPr>
  </w:style>
  <w:style w:type="character" w:customStyle="1" w:styleId="CommentSubjectChar">
    <w:name w:val="Comment Subject Char"/>
    <w:basedOn w:val="CommentTextChar"/>
    <w:link w:val="CommentSubject"/>
    <w:uiPriority w:val="99"/>
    <w:semiHidden/>
    <w:rsid w:val="000B78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47441">
      <w:bodyDiv w:val="1"/>
      <w:marLeft w:val="0"/>
      <w:marRight w:val="0"/>
      <w:marTop w:val="0"/>
      <w:marBottom w:val="0"/>
      <w:divBdr>
        <w:top w:val="none" w:sz="0" w:space="0" w:color="auto"/>
        <w:left w:val="none" w:sz="0" w:space="0" w:color="auto"/>
        <w:bottom w:val="none" w:sz="0" w:space="0" w:color="auto"/>
        <w:right w:val="none" w:sz="0" w:space="0" w:color="auto"/>
      </w:divBdr>
    </w:div>
    <w:div w:id="167870223">
      <w:bodyDiv w:val="1"/>
      <w:marLeft w:val="0"/>
      <w:marRight w:val="0"/>
      <w:marTop w:val="0"/>
      <w:marBottom w:val="0"/>
      <w:divBdr>
        <w:top w:val="none" w:sz="0" w:space="0" w:color="auto"/>
        <w:left w:val="none" w:sz="0" w:space="0" w:color="auto"/>
        <w:bottom w:val="none" w:sz="0" w:space="0" w:color="auto"/>
        <w:right w:val="none" w:sz="0" w:space="0" w:color="auto"/>
      </w:divBdr>
    </w:div>
    <w:div w:id="213740365">
      <w:bodyDiv w:val="1"/>
      <w:marLeft w:val="0"/>
      <w:marRight w:val="0"/>
      <w:marTop w:val="0"/>
      <w:marBottom w:val="0"/>
      <w:divBdr>
        <w:top w:val="none" w:sz="0" w:space="0" w:color="auto"/>
        <w:left w:val="none" w:sz="0" w:space="0" w:color="auto"/>
        <w:bottom w:val="none" w:sz="0" w:space="0" w:color="auto"/>
        <w:right w:val="none" w:sz="0" w:space="0" w:color="auto"/>
      </w:divBdr>
      <w:divsChild>
        <w:div w:id="162857780">
          <w:marLeft w:val="0"/>
          <w:marRight w:val="0"/>
          <w:marTop w:val="0"/>
          <w:marBottom w:val="0"/>
          <w:divBdr>
            <w:top w:val="none" w:sz="0" w:space="0" w:color="auto"/>
            <w:left w:val="none" w:sz="0" w:space="0" w:color="auto"/>
            <w:bottom w:val="none" w:sz="0" w:space="0" w:color="auto"/>
            <w:right w:val="none" w:sz="0" w:space="0" w:color="auto"/>
          </w:divBdr>
        </w:div>
        <w:div w:id="273636687">
          <w:marLeft w:val="0"/>
          <w:marRight w:val="0"/>
          <w:marTop w:val="0"/>
          <w:marBottom w:val="0"/>
          <w:divBdr>
            <w:top w:val="none" w:sz="0" w:space="0" w:color="auto"/>
            <w:left w:val="none" w:sz="0" w:space="0" w:color="auto"/>
            <w:bottom w:val="none" w:sz="0" w:space="0" w:color="auto"/>
            <w:right w:val="none" w:sz="0" w:space="0" w:color="auto"/>
          </w:divBdr>
        </w:div>
        <w:div w:id="285627673">
          <w:marLeft w:val="0"/>
          <w:marRight w:val="0"/>
          <w:marTop w:val="0"/>
          <w:marBottom w:val="0"/>
          <w:divBdr>
            <w:top w:val="none" w:sz="0" w:space="0" w:color="auto"/>
            <w:left w:val="none" w:sz="0" w:space="0" w:color="auto"/>
            <w:bottom w:val="none" w:sz="0" w:space="0" w:color="auto"/>
            <w:right w:val="none" w:sz="0" w:space="0" w:color="auto"/>
          </w:divBdr>
        </w:div>
        <w:div w:id="407045669">
          <w:marLeft w:val="0"/>
          <w:marRight w:val="0"/>
          <w:marTop w:val="0"/>
          <w:marBottom w:val="0"/>
          <w:divBdr>
            <w:top w:val="none" w:sz="0" w:space="0" w:color="auto"/>
            <w:left w:val="none" w:sz="0" w:space="0" w:color="auto"/>
            <w:bottom w:val="none" w:sz="0" w:space="0" w:color="auto"/>
            <w:right w:val="none" w:sz="0" w:space="0" w:color="auto"/>
          </w:divBdr>
        </w:div>
        <w:div w:id="433596960">
          <w:marLeft w:val="0"/>
          <w:marRight w:val="0"/>
          <w:marTop w:val="0"/>
          <w:marBottom w:val="0"/>
          <w:divBdr>
            <w:top w:val="none" w:sz="0" w:space="0" w:color="auto"/>
            <w:left w:val="none" w:sz="0" w:space="0" w:color="auto"/>
            <w:bottom w:val="none" w:sz="0" w:space="0" w:color="auto"/>
            <w:right w:val="none" w:sz="0" w:space="0" w:color="auto"/>
          </w:divBdr>
        </w:div>
        <w:div w:id="653408690">
          <w:marLeft w:val="0"/>
          <w:marRight w:val="0"/>
          <w:marTop w:val="0"/>
          <w:marBottom w:val="0"/>
          <w:divBdr>
            <w:top w:val="none" w:sz="0" w:space="0" w:color="auto"/>
            <w:left w:val="none" w:sz="0" w:space="0" w:color="auto"/>
            <w:bottom w:val="none" w:sz="0" w:space="0" w:color="auto"/>
            <w:right w:val="none" w:sz="0" w:space="0" w:color="auto"/>
          </w:divBdr>
        </w:div>
        <w:div w:id="747338476">
          <w:marLeft w:val="0"/>
          <w:marRight w:val="0"/>
          <w:marTop w:val="0"/>
          <w:marBottom w:val="0"/>
          <w:divBdr>
            <w:top w:val="none" w:sz="0" w:space="0" w:color="auto"/>
            <w:left w:val="none" w:sz="0" w:space="0" w:color="auto"/>
            <w:bottom w:val="none" w:sz="0" w:space="0" w:color="auto"/>
            <w:right w:val="none" w:sz="0" w:space="0" w:color="auto"/>
          </w:divBdr>
        </w:div>
        <w:div w:id="790825655">
          <w:marLeft w:val="0"/>
          <w:marRight w:val="0"/>
          <w:marTop w:val="0"/>
          <w:marBottom w:val="0"/>
          <w:divBdr>
            <w:top w:val="none" w:sz="0" w:space="0" w:color="auto"/>
            <w:left w:val="none" w:sz="0" w:space="0" w:color="auto"/>
            <w:bottom w:val="none" w:sz="0" w:space="0" w:color="auto"/>
            <w:right w:val="none" w:sz="0" w:space="0" w:color="auto"/>
          </w:divBdr>
        </w:div>
        <w:div w:id="841312120">
          <w:marLeft w:val="0"/>
          <w:marRight w:val="0"/>
          <w:marTop w:val="0"/>
          <w:marBottom w:val="0"/>
          <w:divBdr>
            <w:top w:val="none" w:sz="0" w:space="0" w:color="auto"/>
            <w:left w:val="none" w:sz="0" w:space="0" w:color="auto"/>
            <w:bottom w:val="none" w:sz="0" w:space="0" w:color="auto"/>
            <w:right w:val="none" w:sz="0" w:space="0" w:color="auto"/>
          </w:divBdr>
        </w:div>
        <w:div w:id="1008020733">
          <w:marLeft w:val="0"/>
          <w:marRight w:val="0"/>
          <w:marTop w:val="0"/>
          <w:marBottom w:val="0"/>
          <w:divBdr>
            <w:top w:val="none" w:sz="0" w:space="0" w:color="auto"/>
            <w:left w:val="none" w:sz="0" w:space="0" w:color="auto"/>
            <w:bottom w:val="none" w:sz="0" w:space="0" w:color="auto"/>
            <w:right w:val="none" w:sz="0" w:space="0" w:color="auto"/>
          </w:divBdr>
        </w:div>
        <w:div w:id="1333218033">
          <w:marLeft w:val="0"/>
          <w:marRight w:val="0"/>
          <w:marTop w:val="0"/>
          <w:marBottom w:val="0"/>
          <w:divBdr>
            <w:top w:val="none" w:sz="0" w:space="0" w:color="auto"/>
            <w:left w:val="none" w:sz="0" w:space="0" w:color="auto"/>
            <w:bottom w:val="none" w:sz="0" w:space="0" w:color="auto"/>
            <w:right w:val="none" w:sz="0" w:space="0" w:color="auto"/>
          </w:divBdr>
        </w:div>
        <w:div w:id="1368068932">
          <w:marLeft w:val="0"/>
          <w:marRight w:val="0"/>
          <w:marTop w:val="0"/>
          <w:marBottom w:val="0"/>
          <w:divBdr>
            <w:top w:val="none" w:sz="0" w:space="0" w:color="auto"/>
            <w:left w:val="none" w:sz="0" w:space="0" w:color="auto"/>
            <w:bottom w:val="none" w:sz="0" w:space="0" w:color="auto"/>
            <w:right w:val="none" w:sz="0" w:space="0" w:color="auto"/>
          </w:divBdr>
        </w:div>
        <w:div w:id="1390498317">
          <w:marLeft w:val="0"/>
          <w:marRight w:val="0"/>
          <w:marTop w:val="0"/>
          <w:marBottom w:val="0"/>
          <w:divBdr>
            <w:top w:val="none" w:sz="0" w:space="0" w:color="auto"/>
            <w:left w:val="none" w:sz="0" w:space="0" w:color="auto"/>
            <w:bottom w:val="none" w:sz="0" w:space="0" w:color="auto"/>
            <w:right w:val="none" w:sz="0" w:space="0" w:color="auto"/>
          </w:divBdr>
        </w:div>
        <w:div w:id="1397246582">
          <w:marLeft w:val="0"/>
          <w:marRight w:val="0"/>
          <w:marTop w:val="0"/>
          <w:marBottom w:val="0"/>
          <w:divBdr>
            <w:top w:val="none" w:sz="0" w:space="0" w:color="auto"/>
            <w:left w:val="none" w:sz="0" w:space="0" w:color="auto"/>
            <w:bottom w:val="none" w:sz="0" w:space="0" w:color="auto"/>
            <w:right w:val="none" w:sz="0" w:space="0" w:color="auto"/>
          </w:divBdr>
        </w:div>
        <w:div w:id="1650135804">
          <w:marLeft w:val="0"/>
          <w:marRight w:val="0"/>
          <w:marTop w:val="0"/>
          <w:marBottom w:val="0"/>
          <w:divBdr>
            <w:top w:val="none" w:sz="0" w:space="0" w:color="auto"/>
            <w:left w:val="none" w:sz="0" w:space="0" w:color="auto"/>
            <w:bottom w:val="none" w:sz="0" w:space="0" w:color="auto"/>
            <w:right w:val="none" w:sz="0" w:space="0" w:color="auto"/>
          </w:divBdr>
        </w:div>
        <w:div w:id="1714160867">
          <w:marLeft w:val="0"/>
          <w:marRight w:val="0"/>
          <w:marTop w:val="0"/>
          <w:marBottom w:val="0"/>
          <w:divBdr>
            <w:top w:val="none" w:sz="0" w:space="0" w:color="auto"/>
            <w:left w:val="none" w:sz="0" w:space="0" w:color="auto"/>
            <w:bottom w:val="none" w:sz="0" w:space="0" w:color="auto"/>
            <w:right w:val="none" w:sz="0" w:space="0" w:color="auto"/>
          </w:divBdr>
        </w:div>
        <w:div w:id="1790512153">
          <w:marLeft w:val="0"/>
          <w:marRight w:val="0"/>
          <w:marTop w:val="0"/>
          <w:marBottom w:val="0"/>
          <w:divBdr>
            <w:top w:val="none" w:sz="0" w:space="0" w:color="auto"/>
            <w:left w:val="none" w:sz="0" w:space="0" w:color="auto"/>
            <w:bottom w:val="none" w:sz="0" w:space="0" w:color="auto"/>
            <w:right w:val="none" w:sz="0" w:space="0" w:color="auto"/>
          </w:divBdr>
        </w:div>
        <w:div w:id="2108193906">
          <w:marLeft w:val="0"/>
          <w:marRight w:val="0"/>
          <w:marTop w:val="0"/>
          <w:marBottom w:val="0"/>
          <w:divBdr>
            <w:top w:val="none" w:sz="0" w:space="0" w:color="auto"/>
            <w:left w:val="none" w:sz="0" w:space="0" w:color="auto"/>
            <w:bottom w:val="none" w:sz="0" w:space="0" w:color="auto"/>
            <w:right w:val="none" w:sz="0" w:space="0" w:color="auto"/>
          </w:divBdr>
        </w:div>
      </w:divsChild>
    </w:div>
    <w:div w:id="623922715">
      <w:bodyDiv w:val="1"/>
      <w:marLeft w:val="0"/>
      <w:marRight w:val="0"/>
      <w:marTop w:val="0"/>
      <w:marBottom w:val="0"/>
      <w:divBdr>
        <w:top w:val="none" w:sz="0" w:space="0" w:color="auto"/>
        <w:left w:val="none" w:sz="0" w:space="0" w:color="auto"/>
        <w:bottom w:val="none" w:sz="0" w:space="0" w:color="auto"/>
        <w:right w:val="none" w:sz="0" w:space="0" w:color="auto"/>
      </w:divBdr>
      <w:divsChild>
        <w:div w:id="86192318">
          <w:marLeft w:val="0"/>
          <w:marRight w:val="0"/>
          <w:marTop w:val="0"/>
          <w:marBottom w:val="0"/>
          <w:divBdr>
            <w:top w:val="none" w:sz="0" w:space="0" w:color="auto"/>
            <w:left w:val="none" w:sz="0" w:space="0" w:color="auto"/>
            <w:bottom w:val="none" w:sz="0" w:space="0" w:color="auto"/>
            <w:right w:val="none" w:sz="0" w:space="0" w:color="auto"/>
          </w:divBdr>
        </w:div>
        <w:div w:id="398090920">
          <w:marLeft w:val="0"/>
          <w:marRight w:val="0"/>
          <w:marTop w:val="0"/>
          <w:marBottom w:val="0"/>
          <w:divBdr>
            <w:top w:val="none" w:sz="0" w:space="0" w:color="auto"/>
            <w:left w:val="none" w:sz="0" w:space="0" w:color="auto"/>
            <w:bottom w:val="none" w:sz="0" w:space="0" w:color="auto"/>
            <w:right w:val="none" w:sz="0" w:space="0" w:color="auto"/>
          </w:divBdr>
        </w:div>
        <w:div w:id="824515307">
          <w:marLeft w:val="0"/>
          <w:marRight w:val="0"/>
          <w:marTop w:val="0"/>
          <w:marBottom w:val="0"/>
          <w:divBdr>
            <w:top w:val="none" w:sz="0" w:space="0" w:color="auto"/>
            <w:left w:val="none" w:sz="0" w:space="0" w:color="auto"/>
            <w:bottom w:val="none" w:sz="0" w:space="0" w:color="auto"/>
            <w:right w:val="none" w:sz="0" w:space="0" w:color="auto"/>
          </w:divBdr>
        </w:div>
        <w:div w:id="923414427">
          <w:marLeft w:val="0"/>
          <w:marRight w:val="0"/>
          <w:marTop w:val="0"/>
          <w:marBottom w:val="0"/>
          <w:divBdr>
            <w:top w:val="none" w:sz="0" w:space="0" w:color="auto"/>
            <w:left w:val="none" w:sz="0" w:space="0" w:color="auto"/>
            <w:bottom w:val="none" w:sz="0" w:space="0" w:color="auto"/>
            <w:right w:val="none" w:sz="0" w:space="0" w:color="auto"/>
          </w:divBdr>
        </w:div>
        <w:div w:id="954600351">
          <w:marLeft w:val="0"/>
          <w:marRight w:val="0"/>
          <w:marTop w:val="0"/>
          <w:marBottom w:val="0"/>
          <w:divBdr>
            <w:top w:val="none" w:sz="0" w:space="0" w:color="auto"/>
            <w:left w:val="none" w:sz="0" w:space="0" w:color="auto"/>
            <w:bottom w:val="none" w:sz="0" w:space="0" w:color="auto"/>
            <w:right w:val="none" w:sz="0" w:space="0" w:color="auto"/>
          </w:divBdr>
        </w:div>
        <w:div w:id="959413781">
          <w:marLeft w:val="0"/>
          <w:marRight w:val="0"/>
          <w:marTop w:val="0"/>
          <w:marBottom w:val="0"/>
          <w:divBdr>
            <w:top w:val="none" w:sz="0" w:space="0" w:color="auto"/>
            <w:left w:val="none" w:sz="0" w:space="0" w:color="auto"/>
            <w:bottom w:val="none" w:sz="0" w:space="0" w:color="auto"/>
            <w:right w:val="none" w:sz="0" w:space="0" w:color="auto"/>
          </w:divBdr>
        </w:div>
        <w:div w:id="989558844">
          <w:marLeft w:val="0"/>
          <w:marRight w:val="0"/>
          <w:marTop w:val="0"/>
          <w:marBottom w:val="0"/>
          <w:divBdr>
            <w:top w:val="none" w:sz="0" w:space="0" w:color="auto"/>
            <w:left w:val="none" w:sz="0" w:space="0" w:color="auto"/>
            <w:bottom w:val="none" w:sz="0" w:space="0" w:color="auto"/>
            <w:right w:val="none" w:sz="0" w:space="0" w:color="auto"/>
          </w:divBdr>
        </w:div>
        <w:div w:id="992681998">
          <w:marLeft w:val="0"/>
          <w:marRight w:val="0"/>
          <w:marTop w:val="0"/>
          <w:marBottom w:val="0"/>
          <w:divBdr>
            <w:top w:val="none" w:sz="0" w:space="0" w:color="auto"/>
            <w:left w:val="none" w:sz="0" w:space="0" w:color="auto"/>
            <w:bottom w:val="none" w:sz="0" w:space="0" w:color="auto"/>
            <w:right w:val="none" w:sz="0" w:space="0" w:color="auto"/>
          </w:divBdr>
        </w:div>
        <w:div w:id="1006908574">
          <w:marLeft w:val="0"/>
          <w:marRight w:val="0"/>
          <w:marTop w:val="0"/>
          <w:marBottom w:val="0"/>
          <w:divBdr>
            <w:top w:val="none" w:sz="0" w:space="0" w:color="auto"/>
            <w:left w:val="none" w:sz="0" w:space="0" w:color="auto"/>
            <w:bottom w:val="none" w:sz="0" w:space="0" w:color="auto"/>
            <w:right w:val="none" w:sz="0" w:space="0" w:color="auto"/>
          </w:divBdr>
        </w:div>
        <w:div w:id="1111121532">
          <w:marLeft w:val="0"/>
          <w:marRight w:val="0"/>
          <w:marTop w:val="0"/>
          <w:marBottom w:val="0"/>
          <w:divBdr>
            <w:top w:val="none" w:sz="0" w:space="0" w:color="auto"/>
            <w:left w:val="none" w:sz="0" w:space="0" w:color="auto"/>
            <w:bottom w:val="none" w:sz="0" w:space="0" w:color="auto"/>
            <w:right w:val="none" w:sz="0" w:space="0" w:color="auto"/>
          </w:divBdr>
        </w:div>
        <w:div w:id="1142232186">
          <w:marLeft w:val="0"/>
          <w:marRight w:val="0"/>
          <w:marTop w:val="0"/>
          <w:marBottom w:val="0"/>
          <w:divBdr>
            <w:top w:val="none" w:sz="0" w:space="0" w:color="auto"/>
            <w:left w:val="none" w:sz="0" w:space="0" w:color="auto"/>
            <w:bottom w:val="none" w:sz="0" w:space="0" w:color="auto"/>
            <w:right w:val="none" w:sz="0" w:space="0" w:color="auto"/>
          </w:divBdr>
        </w:div>
        <w:div w:id="1173184040">
          <w:marLeft w:val="0"/>
          <w:marRight w:val="0"/>
          <w:marTop w:val="0"/>
          <w:marBottom w:val="0"/>
          <w:divBdr>
            <w:top w:val="none" w:sz="0" w:space="0" w:color="auto"/>
            <w:left w:val="none" w:sz="0" w:space="0" w:color="auto"/>
            <w:bottom w:val="none" w:sz="0" w:space="0" w:color="auto"/>
            <w:right w:val="none" w:sz="0" w:space="0" w:color="auto"/>
          </w:divBdr>
        </w:div>
        <w:div w:id="1249925758">
          <w:marLeft w:val="0"/>
          <w:marRight w:val="0"/>
          <w:marTop w:val="0"/>
          <w:marBottom w:val="0"/>
          <w:divBdr>
            <w:top w:val="none" w:sz="0" w:space="0" w:color="auto"/>
            <w:left w:val="none" w:sz="0" w:space="0" w:color="auto"/>
            <w:bottom w:val="none" w:sz="0" w:space="0" w:color="auto"/>
            <w:right w:val="none" w:sz="0" w:space="0" w:color="auto"/>
          </w:divBdr>
        </w:div>
        <w:div w:id="1324695818">
          <w:marLeft w:val="0"/>
          <w:marRight w:val="0"/>
          <w:marTop w:val="0"/>
          <w:marBottom w:val="0"/>
          <w:divBdr>
            <w:top w:val="none" w:sz="0" w:space="0" w:color="auto"/>
            <w:left w:val="none" w:sz="0" w:space="0" w:color="auto"/>
            <w:bottom w:val="none" w:sz="0" w:space="0" w:color="auto"/>
            <w:right w:val="none" w:sz="0" w:space="0" w:color="auto"/>
          </w:divBdr>
        </w:div>
        <w:div w:id="1357660020">
          <w:marLeft w:val="0"/>
          <w:marRight w:val="0"/>
          <w:marTop w:val="0"/>
          <w:marBottom w:val="0"/>
          <w:divBdr>
            <w:top w:val="none" w:sz="0" w:space="0" w:color="auto"/>
            <w:left w:val="none" w:sz="0" w:space="0" w:color="auto"/>
            <w:bottom w:val="none" w:sz="0" w:space="0" w:color="auto"/>
            <w:right w:val="none" w:sz="0" w:space="0" w:color="auto"/>
          </w:divBdr>
        </w:div>
        <w:div w:id="1381787965">
          <w:marLeft w:val="0"/>
          <w:marRight w:val="0"/>
          <w:marTop w:val="0"/>
          <w:marBottom w:val="0"/>
          <w:divBdr>
            <w:top w:val="none" w:sz="0" w:space="0" w:color="auto"/>
            <w:left w:val="none" w:sz="0" w:space="0" w:color="auto"/>
            <w:bottom w:val="none" w:sz="0" w:space="0" w:color="auto"/>
            <w:right w:val="none" w:sz="0" w:space="0" w:color="auto"/>
          </w:divBdr>
        </w:div>
        <w:div w:id="1566716312">
          <w:marLeft w:val="0"/>
          <w:marRight w:val="0"/>
          <w:marTop w:val="0"/>
          <w:marBottom w:val="0"/>
          <w:divBdr>
            <w:top w:val="none" w:sz="0" w:space="0" w:color="auto"/>
            <w:left w:val="none" w:sz="0" w:space="0" w:color="auto"/>
            <w:bottom w:val="none" w:sz="0" w:space="0" w:color="auto"/>
            <w:right w:val="none" w:sz="0" w:space="0" w:color="auto"/>
          </w:divBdr>
        </w:div>
        <w:div w:id="1695884418">
          <w:marLeft w:val="0"/>
          <w:marRight w:val="0"/>
          <w:marTop w:val="0"/>
          <w:marBottom w:val="0"/>
          <w:divBdr>
            <w:top w:val="none" w:sz="0" w:space="0" w:color="auto"/>
            <w:left w:val="none" w:sz="0" w:space="0" w:color="auto"/>
            <w:bottom w:val="none" w:sz="0" w:space="0" w:color="auto"/>
            <w:right w:val="none" w:sz="0" w:space="0" w:color="auto"/>
          </w:divBdr>
        </w:div>
        <w:div w:id="1848473558">
          <w:marLeft w:val="0"/>
          <w:marRight w:val="0"/>
          <w:marTop w:val="0"/>
          <w:marBottom w:val="0"/>
          <w:divBdr>
            <w:top w:val="none" w:sz="0" w:space="0" w:color="auto"/>
            <w:left w:val="none" w:sz="0" w:space="0" w:color="auto"/>
            <w:bottom w:val="none" w:sz="0" w:space="0" w:color="auto"/>
            <w:right w:val="none" w:sz="0" w:space="0" w:color="auto"/>
          </w:divBdr>
        </w:div>
        <w:div w:id="1888758770">
          <w:marLeft w:val="0"/>
          <w:marRight w:val="0"/>
          <w:marTop w:val="0"/>
          <w:marBottom w:val="0"/>
          <w:divBdr>
            <w:top w:val="none" w:sz="0" w:space="0" w:color="auto"/>
            <w:left w:val="none" w:sz="0" w:space="0" w:color="auto"/>
            <w:bottom w:val="none" w:sz="0" w:space="0" w:color="auto"/>
            <w:right w:val="none" w:sz="0" w:space="0" w:color="auto"/>
          </w:divBdr>
        </w:div>
        <w:div w:id="1889494349">
          <w:marLeft w:val="0"/>
          <w:marRight w:val="0"/>
          <w:marTop w:val="0"/>
          <w:marBottom w:val="0"/>
          <w:divBdr>
            <w:top w:val="none" w:sz="0" w:space="0" w:color="auto"/>
            <w:left w:val="none" w:sz="0" w:space="0" w:color="auto"/>
            <w:bottom w:val="none" w:sz="0" w:space="0" w:color="auto"/>
            <w:right w:val="none" w:sz="0" w:space="0" w:color="auto"/>
          </w:divBdr>
        </w:div>
        <w:div w:id="1894928161">
          <w:marLeft w:val="0"/>
          <w:marRight w:val="0"/>
          <w:marTop w:val="0"/>
          <w:marBottom w:val="0"/>
          <w:divBdr>
            <w:top w:val="none" w:sz="0" w:space="0" w:color="auto"/>
            <w:left w:val="none" w:sz="0" w:space="0" w:color="auto"/>
            <w:bottom w:val="none" w:sz="0" w:space="0" w:color="auto"/>
            <w:right w:val="none" w:sz="0" w:space="0" w:color="auto"/>
          </w:divBdr>
        </w:div>
        <w:div w:id="1983001116">
          <w:marLeft w:val="0"/>
          <w:marRight w:val="0"/>
          <w:marTop w:val="0"/>
          <w:marBottom w:val="0"/>
          <w:divBdr>
            <w:top w:val="none" w:sz="0" w:space="0" w:color="auto"/>
            <w:left w:val="none" w:sz="0" w:space="0" w:color="auto"/>
            <w:bottom w:val="none" w:sz="0" w:space="0" w:color="auto"/>
            <w:right w:val="none" w:sz="0" w:space="0" w:color="auto"/>
          </w:divBdr>
        </w:div>
        <w:div w:id="2110930240">
          <w:marLeft w:val="0"/>
          <w:marRight w:val="0"/>
          <w:marTop w:val="0"/>
          <w:marBottom w:val="0"/>
          <w:divBdr>
            <w:top w:val="none" w:sz="0" w:space="0" w:color="auto"/>
            <w:left w:val="none" w:sz="0" w:space="0" w:color="auto"/>
            <w:bottom w:val="none" w:sz="0" w:space="0" w:color="auto"/>
            <w:right w:val="none" w:sz="0" w:space="0" w:color="auto"/>
          </w:divBdr>
        </w:div>
        <w:div w:id="2118402251">
          <w:marLeft w:val="0"/>
          <w:marRight w:val="0"/>
          <w:marTop w:val="0"/>
          <w:marBottom w:val="0"/>
          <w:divBdr>
            <w:top w:val="none" w:sz="0" w:space="0" w:color="auto"/>
            <w:left w:val="none" w:sz="0" w:space="0" w:color="auto"/>
            <w:bottom w:val="none" w:sz="0" w:space="0" w:color="auto"/>
            <w:right w:val="none" w:sz="0" w:space="0" w:color="auto"/>
          </w:divBdr>
        </w:div>
      </w:divsChild>
    </w:div>
    <w:div w:id="876510571">
      <w:bodyDiv w:val="1"/>
      <w:marLeft w:val="0"/>
      <w:marRight w:val="0"/>
      <w:marTop w:val="0"/>
      <w:marBottom w:val="0"/>
      <w:divBdr>
        <w:top w:val="none" w:sz="0" w:space="0" w:color="auto"/>
        <w:left w:val="none" w:sz="0" w:space="0" w:color="auto"/>
        <w:bottom w:val="none" w:sz="0" w:space="0" w:color="auto"/>
        <w:right w:val="none" w:sz="0" w:space="0" w:color="auto"/>
      </w:divBdr>
    </w:div>
    <w:div w:id="877358834">
      <w:bodyDiv w:val="1"/>
      <w:marLeft w:val="0"/>
      <w:marRight w:val="0"/>
      <w:marTop w:val="0"/>
      <w:marBottom w:val="0"/>
      <w:divBdr>
        <w:top w:val="none" w:sz="0" w:space="0" w:color="auto"/>
        <w:left w:val="none" w:sz="0" w:space="0" w:color="auto"/>
        <w:bottom w:val="none" w:sz="0" w:space="0" w:color="auto"/>
        <w:right w:val="none" w:sz="0" w:space="0" w:color="auto"/>
      </w:divBdr>
    </w:div>
    <w:div w:id="941911021">
      <w:bodyDiv w:val="1"/>
      <w:marLeft w:val="0"/>
      <w:marRight w:val="0"/>
      <w:marTop w:val="0"/>
      <w:marBottom w:val="0"/>
      <w:divBdr>
        <w:top w:val="none" w:sz="0" w:space="0" w:color="auto"/>
        <w:left w:val="none" w:sz="0" w:space="0" w:color="auto"/>
        <w:bottom w:val="none" w:sz="0" w:space="0" w:color="auto"/>
        <w:right w:val="none" w:sz="0" w:space="0" w:color="auto"/>
      </w:divBdr>
    </w:div>
    <w:div w:id="966274608">
      <w:bodyDiv w:val="1"/>
      <w:marLeft w:val="0"/>
      <w:marRight w:val="0"/>
      <w:marTop w:val="0"/>
      <w:marBottom w:val="0"/>
      <w:divBdr>
        <w:top w:val="none" w:sz="0" w:space="0" w:color="auto"/>
        <w:left w:val="none" w:sz="0" w:space="0" w:color="auto"/>
        <w:bottom w:val="none" w:sz="0" w:space="0" w:color="auto"/>
        <w:right w:val="none" w:sz="0" w:space="0" w:color="auto"/>
      </w:divBdr>
    </w:div>
    <w:div w:id="968508729">
      <w:bodyDiv w:val="1"/>
      <w:marLeft w:val="0"/>
      <w:marRight w:val="0"/>
      <w:marTop w:val="0"/>
      <w:marBottom w:val="0"/>
      <w:divBdr>
        <w:top w:val="none" w:sz="0" w:space="0" w:color="auto"/>
        <w:left w:val="none" w:sz="0" w:space="0" w:color="auto"/>
        <w:bottom w:val="none" w:sz="0" w:space="0" w:color="auto"/>
        <w:right w:val="none" w:sz="0" w:space="0" w:color="auto"/>
      </w:divBdr>
      <w:divsChild>
        <w:div w:id="1829516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046005">
      <w:bodyDiv w:val="1"/>
      <w:marLeft w:val="0"/>
      <w:marRight w:val="0"/>
      <w:marTop w:val="0"/>
      <w:marBottom w:val="0"/>
      <w:divBdr>
        <w:top w:val="none" w:sz="0" w:space="0" w:color="auto"/>
        <w:left w:val="none" w:sz="0" w:space="0" w:color="auto"/>
        <w:bottom w:val="none" w:sz="0" w:space="0" w:color="auto"/>
        <w:right w:val="none" w:sz="0" w:space="0" w:color="auto"/>
      </w:divBdr>
    </w:div>
    <w:div w:id="1032268773">
      <w:bodyDiv w:val="1"/>
      <w:marLeft w:val="0"/>
      <w:marRight w:val="0"/>
      <w:marTop w:val="0"/>
      <w:marBottom w:val="0"/>
      <w:divBdr>
        <w:top w:val="none" w:sz="0" w:space="0" w:color="auto"/>
        <w:left w:val="none" w:sz="0" w:space="0" w:color="auto"/>
        <w:bottom w:val="none" w:sz="0" w:space="0" w:color="auto"/>
        <w:right w:val="none" w:sz="0" w:space="0" w:color="auto"/>
      </w:divBdr>
    </w:div>
    <w:div w:id="1059749251">
      <w:bodyDiv w:val="1"/>
      <w:marLeft w:val="0"/>
      <w:marRight w:val="0"/>
      <w:marTop w:val="0"/>
      <w:marBottom w:val="0"/>
      <w:divBdr>
        <w:top w:val="none" w:sz="0" w:space="0" w:color="auto"/>
        <w:left w:val="none" w:sz="0" w:space="0" w:color="auto"/>
        <w:bottom w:val="none" w:sz="0" w:space="0" w:color="auto"/>
        <w:right w:val="none" w:sz="0" w:space="0" w:color="auto"/>
      </w:divBdr>
    </w:div>
    <w:div w:id="1472209854">
      <w:bodyDiv w:val="1"/>
      <w:marLeft w:val="0"/>
      <w:marRight w:val="0"/>
      <w:marTop w:val="0"/>
      <w:marBottom w:val="0"/>
      <w:divBdr>
        <w:top w:val="none" w:sz="0" w:space="0" w:color="auto"/>
        <w:left w:val="none" w:sz="0" w:space="0" w:color="auto"/>
        <w:bottom w:val="none" w:sz="0" w:space="0" w:color="auto"/>
        <w:right w:val="none" w:sz="0" w:space="0" w:color="auto"/>
      </w:divBdr>
      <w:divsChild>
        <w:div w:id="268851119">
          <w:marLeft w:val="0"/>
          <w:marRight w:val="0"/>
          <w:marTop w:val="0"/>
          <w:marBottom w:val="0"/>
          <w:divBdr>
            <w:top w:val="none" w:sz="0" w:space="0" w:color="auto"/>
            <w:left w:val="none" w:sz="0" w:space="0" w:color="auto"/>
            <w:bottom w:val="none" w:sz="0" w:space="0" w:color="auto"/>
            <w:right w:val="none" w:sz="0" w:space="0" w:color="auto"/>
          </w:divBdr>
          <w:divsChild>
            <w:div w:id="87944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910492">
      <w:bodyDiv w:val="1"/>
      <w:marLeft w:val="0"/>
      <w:marRight w:val="0"/>
      <w:marTop w:val="0"/>
      <w:marBottom w:val="0"/>
      <w:divBdr>
        <w:top w:val="none" w:sz="0" w:space="0" w:color="auto"/>
        <w:left w:val="none" w:sz="0" w:space="0" w:color="auto"/>
        <w:bottom w:val="none" w:sz="0" w:space="0" w:color="auto"/>
        <w:right w:val="none" w:sz="0" w:space="0" w:color="auto"/>
      </w:divBdr>
    </w:div>
    <w:div w:id="1820071385">
      <w:bodyDiv w:val="1"/>
      <w:marLeft w:val="0"/>
      <w:marRight w:val="0"/>
      <w:marTop w:val="0"/>
      <w:marBottom w:val="0"/>
      <w:divBdr>
        <w:top w:val="none" w:sz="0" w:space="0" w:color="auto"/>
        <w:left w:val="none" w:sz="0" w:space="0" w:color="auto"/>
        <w:bottom w:val="none" w:sz="0" w:space="0" w:color="auto"/>
        <w:right w:val="none" w:sz="0" w:space="0" w:color="auto"/>
      </w:divBdr>
    </w:div>
    <w:div w:id="1970746807">
      <w:bodyDiv w:val="1"/>
      <w:marLeft w:val="0"/>
      <w:marRight w:val="0"/>
      <w:marTop w:val="0"/>
      <w:marBottom w:val="0"/>
      <w:divBdr>
        <w:top w:val="none" w:sz="0" w:space="0" w:color="auto"/>
        <w:left w:val="none" w:sz="0" w:space="0" w:color="auto"/>
        <w:bottom w:val="none" w:sz="0" w:space="0" w:color="auto"/>
        <w:right w:val="none" w:sz="0" w:space="0" w:color="auto"/>
      </w:divBdr>
    </w:div>
    <w:div w:id="204335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image" Target="media/image6.emf"/><Relationship Id="rId13" Type="http://schemas.openxmlformats.org/officeDocument/2006/relationships/image" Target="media/image11.jpg"/><Relationship Id="rId3" Type="http://schemas.openxmlformats.org/officeDocument/2006/relationships/image" Target="media/image1.emf"/><Relationship Id="rId7" Type="http://schemas.openxmlformats.org/officeDocument/2006/relationships/image" Target="media/image5.emf"/><Relationship Id="rId12" Type="http://schemas.openxmlformats.org/officeDocument/2006/relationships/image" Target="media/image10.jpg"/><Relationship Id="rId2" Type="http://schemas.openxmlformats.org/officeDocument/2006/relationships/hyperlink" Target="https://ebooks.adelaide.edu.au/b/byron/george/age-of-bronze" TargetMode="External"/><Relationship Id="rId1" Type="http://schemas.openxmlformats.org/officeDocument/2006/relationships/hyperlink" Target="http://branchcollective.org" TargetMode="External"/><Relationship Id="rId6" Type="http://schemas.openxmlformats.org/officeDocument/2006/relationships/image" Target="media/image4.emf"/><Relationship Id="rId11" Type="http://schemas.openxmlformats.org/officeDocument/2006/relationships/image" Target="media/image9.jpeg"/><Relationship Id="rId5" Type="http://schemas.openxmlformats.org/officeDocument/2006/relationships/image" Target="media/image3.jpeg"/><Relationship Id="rId10" Type="http://schemas.openxmlformats.org/officeDocument/2006/relationships/image" Target="media/image8.jpg"/><Relationship Id="rId4" Type="http://schemas.openxmlformats.org/officeDocument/2006/relationships/image" Target="media/image2.jpeg"/><Relationship Id="rId9"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0E35F-0E10-46DB-A36F-04B7D2A1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7170</Words>
  <Characters>40873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2017-12-01T18:49:00Z</dcterms:created>
  <dcterms:modified xsi:type="dcterms:W3CDTF">2017-12-01T18:49:00Z</dcterms:modified>
</cp:coreProperties>
</file>