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0E482" w14:textId="6E143574" w:rsidR="0067535C" w:rsidRPr="001032A7" w:rsidRDefault="00D11BAE" w:rsidP="00625183">
      <w:pPr>
        <w:pStyle w:val="Ttulo"/>
        <w:jc w:val="center"/>
        <w:rPr>
          <w:sz w:val="32"/>
          <w:lang w:val="en-GB"/>
        </w:rPr>
      </w:pPr>
      <w:r w:rsidRPr="001032A7">
        <w:rPr>
          <w:sz w:val="32"/>
          <w:lang w:val="en-GB"/>
        </w:rPr>
        <w:t xml:space="preserve">PYRENAIC </w:t>
      </w:r>
      <w:r w:rsidR="004934B8" w:rsidRPr="001032A7">
        <w:rPr>
          <w:sz w:val="32"/>
          <w:lang w:val="en-GB"/>
        </w:rPr>
        <w:t>ROCK GLACIER</w:t>
      </w:r>
      <w:r w:rsidR="00204B59" w:rsidRPr="001032A7">
        <w:rPr>
          <w:sz w:val="32"/>
          <w:lang w:val="en-GB"/>
        </w:rPr>
        <w:t>S</w:t>
      </w:r>
      <w:r w:rsidR="009B13AE" w:rsidRPr="001032A7">
        <w:rPr>
          <w:sz w:val="32"/>
          <w:lang w:val="en-GB"/>
        </w:rPr>
        <w:t>: AN AIRBORNE</w:t>
      </w:r>
      <w:r w:rsidR="00E50388" w:rsidRPr="001032A7">
        <w:rPr>
          <w:sz w:val="32"/>
          <w:lang w:val="en-GB"/>
        </w:rPr>
        <w:t xml:space="preserve"> AND MULTITEMPORA</w:t>
      </w:r>
      <w:r w:rsidR="009B13AE" w:rsidRPr="001032A7">
        <w:rPr>
          <w:sz w:val="32"/>
          <w:lang w:val="en-GB"/>
        </w:rPr>
        <w:t>L LiDAR MONITORING CASE STUDY</w:t>
      </w:r>
      <w:r w:rsidR="00AA4DDD" w:rsidRPr="001032A7">
        <w:rPr>
          <w:sz w:val="32"/>
          <w:lang w:val="en-GB"/>
        </w:rPr>
        <w:t xml:space="preserve"> </w:t>
      </w:r>
      <w:r w:rsidR="00703463" w:rsidRPr="001032A7">
        <w:rPr>
          <w:sz w:val="32"/>
          <w:lang w:val="en-GB"/>
        </w:rPr>
        <w:t>IN THE BESIBERRI AREA</w:t>
      </w:r>
    </w:p>
    <w:p w14:paraId="6BBB1249" w14:textId="77777777" w:rsidR="00C7617F" w:rsidRDefault="00D11BAE" w:rsidP="00625183">
      <w:pPr>
        <w:jc w:val="center"/>
        <w:rPr>
          <w:lang w:val="en-GB"/>
        </w:rPr>
      </w:pPr>
      <w:r>
        <w:rPr>
          <w:lang w:val="en-GB"/>
        </w:rPr>
        <w:t>Francisco J. Bataller</w:t>
      </w:r>
      <w:r w:rsidR="00096125" w:rsidRPr="00096125">
        <w:rPr>
          <w:vertAlign w:val="superscript"/>
          <w:lang w:val="en-GB"/>
        </w:rPr>
        <w:t>1</w:t>
      </w:r>
    </w:p>
    <w:p w14:paraId="02B96A2B" w14:textId="77777777" w:rsidR="00096125" w:rsidRPr="00096125" w:rsidRDefault="00D11BAE" w:rsidP="00625183">
      <w:pPr>
        <w:jc w:val="both"/>
        <w:rPr>
          <w:sz w:val="20"/>
          <w:lang w:val="en-GB"/>
        </w:rPr>
      </w:pPr>
      <w:r w:rsidRPr="00096125">
        <w:rPr>
          <w:sz w:val="20"/>
          <w:vertAlign w:val="superscript"/>
          <w:lang w:val="en-GB"/>
        </w:rPr>
        <w:t xml:space="preserve">1 </w:t>
      </w:r>
      <w:r w:rsidRPr="00096125">
        <w:rPr>
          <w:sz w:val="20"/>
          <w:lang w:val="en-GB"/>
        </w:rPr>
        <w:t xml:space="preserve">Department of Earth Sciences, University of Geneva, Rue des </w:t>
      </w:r>
      <w:proofErr w:type="spellStart"/>
      <w:r w:rsidRPr="00096125">
        <w:rPr>
          <w:sz w:val="20"/>
          <w:lang w:val="en-GB"/>
        </w:rPr>
        <w:t>Maraichers</w:t>
      </w:r>
      <w:proofErr w:type="spellEnd"/>
      <w:r w:rsidRPr="00096125">
        <w:rPr>
          <w:sz w:val="20"/>
          <w:lang w:val="en-GB"/>
        </w:rPr>
        <w:t xml:space="preserve"> 13, CH-1205 Genève. Email: </w:t>
      </w:r>
      <w:hyperlink r:id="rId6" w:history="1">
        <w:r w:rsidRPr="00096125">
          <w:rPr>
            <w:rStyle w:val="Hipervnculo"/>
            <w:sz w:val="20"/>
            <w:lang w:val="en-GB"/>
          </w:rPr>
          <w:t>fbataller@gmail.com</w:t>
        </w:r>
      </w:hyperlink>
    </w:p>
    <w:p w14:paraId="1E2A999D" w14:textId="77777777" w:rsidR="00C7617F" w:rsidRDefault="788FA581" w:rsidP="00625183">
      <w:pPr>
        <w:jc w:val="both"/>
        <w:rPr>
          <w:lang w:val="en-GB"/>
        </w:rPr>
      </w:pPr>
      <w:r w:rsidRPr="788FA581">
        <w:rPr>
          <w:lang w:val="en-GB"/>
        </w:rPr>
        <w:t>Keywords: Rock Glacier, Permafrost, LiDAR, Pyrenees, Multitemporal</w:t>
      </w:r>
    </w:p>
    <w:p w14:paraId="4895B62D" w14:textId="702F3B76" w:rsidR="788FA581" w:rsidRDefault="788FA581" w:rsidP="788FA581">
      <w:pPr>
        <w:jc w:val="both"/>
        <w:rPr>
          <w:i/>
          <w:iCs/>
          <w:lang w:val="en-GB"/>
        </w:rPr>
      </w:pPr>
      <w:r w:rsidRPr="788FA581">
        <w:rPr>
          <w:i/>
          <w:iCs/>
          <w:lang w:val="en-GB"/>
        </w:rPr>
        <w:t>This manuscript is a preprint (not peer reviewed)</w:t>
      </w:r>
    </w:p>
    <w:p w14:paraId="6353D308" w14:textId="77777777" w:rsidR="00C7617F" w:rsidRDefault="00D11BAE" w:rsidP="00625183">
      <w:pPr>
        <w:jc w:val="both"/>
        <w:rPr>
          <w:b/>
          <w:lang w:val="en-GB"/>
        </w:rPr>
      </w:pPr>
      <w:r w:rsidRPr="000C16F1">
        <w:rPr>
          <w:b/>
          <w:lang w:val="en-GB"/>
        </w:rPr>
        <w:t>Abstract</w:t>
      </w:r>
    </w:p>
    <w:p w14:paraId="21D3D730" w14:textId="77777777" w:rsidR="00633D7C" w:rsidRDefault="00D11BAE" w:rsidP="00625183">
      <w:pPr>
        <w:jc w:val="both"/>
        <w:rPr>
          <w:i/>
          <w:lang w:val="en-GB"/>
        </w:rPr>
      </w:pPr>
      <w:r w:rsidRPr="00EC7279">
        <w:rPr>
          <w:i/>
          <w:lang w:val="en-GB"/>
        </w:rPr>
        <w:t xml:space="preserve">The monitoring of rock glaciers is a current subject of interest because of its application as permafrost indicator and its sensitivity to climatic changes (especially temperature and precipitation). </w:t>
      </w:r>
      <w:r w:rsidR="0048212A" w:rsidRPr="00EC7279">
        <w:rPr>
          <w:i/>
          <w:lang w:val="en-GB"/>
        </w:rPr>
        <w:t xml:space="preserve">Alpine rock glaciers in the Pyrenees have been described by various authors, but to study them regionally has been a challenge since most of these studies are based on ground-based techniques. </w:t>
      </w:r>
      <w:r w:rsidR="001D084F">
        <w:rPr>
          <w:i/>
          <w:lang w:val="en-GB"/>
        </w:rPr>
        <w:t>T</w:t>
      </w:r>
      <w:r w:rsidR="0048212A" w:rsidRPr="00EC7279">
        <w:rPr>
          <w:i/>
          <w:lang w:val="en-GB"/>
        </w:rPr>
        <w:t>wo LiDAR campaigns (the first one completed</w:t>
      </w:r>
      <w:r w:rsidR="001D084F">
        <w:rPr>
          <w:i/>
          <w:lang w:val="en-GB"/>
        </w:rPr>
        <w:t xml:space="preserve"> in 2015</w:t>
      </w:r>
      <w:r w:rsidR="0048212A" w:rsidRPr="00EC7279">
        <w:rPr>
          <w:i/>
          <w:lang w:val="en-GB"/>
        </w:rPr>
        <w:t xml:space="preserve"> and the second one currently ongoing) performed by the Spanish Instituto </w:t>
      </w:r>
      <w:proofErr w:type="spellStart"/>
      <w:r w:rsidR="0048212A" w:rsidRPr="00EC7279">
        <w:rPr>
          <w:i/>
          <w:lang w:val="en-GB"/>
        </w:rPr>
        <w:t>Ge</w:t>
      </w:r>
      <w:r w:rsidR="001D084F">
        <w:rPr>
          <w:i/>
          <w:lang w:val="en-GB"/>
        </w:rPr>
        <w:t>ográfico</w:t>
      </w:r>
      <w:proofErr w:type="spellEnd"/>
      <w:r w:rsidR="001D084F">
        <w:rPr>
          <w:i/>
          <w:lang w:val="en-GB"/>
        </w:rPr>
        <w:t xml:space="preserve"> Nacional (IGN), up to </w:t>
      </w:r>
      <w:r w:rsidR="0048212A" w:rsidRPr="00EC7279">
        <w:rPr>
          <w:i/>
          <w:lang w:val="en-GB"/>
        </w:rPr>
        <w:t xml:space="preserve">now mainly used for land management purposes, present the perfect opportunity to combine both datasets and asses the movement of this periglacial features. </w:t>
      </w:r>
      <w:r w:rsidRPr="00EC7279">
        <w:rPr>
          <w:i/>
          <w:lang w:val="en-GB"/>
        </w:rPr>
        <w:t xml:space="preserve">The present work aims to show how by analysing two sets of open source LiDAR data (acquired in 2011 and 2016) and </w:t>
      </w:r>
      <w:r w:rsidR="001D084F">
        <w:rPr>
          <w:i/>
          <w:lang w:val="en-GB"/>
        </w:rPr>
        <w:t>calculating</w:t>
      </w:r>
      <w:r w:rsidRPr="00EC7279">
        <w:rPr>
          <w:i/>
          <w:lang w:val="en-GB"/>
        </w:rPr>
        <w:t xml:space="preserve"> elevation difference, the mapping of these features can be enhanced. The result</w:t>
      </w:r>
      <w:r w:rsidR="0048212A" w:rsidRPr="00EC7279">
        <w:rPr>
          <w:i/>
          <w:lang w:val="en-GB"/>
        </w:rPr>
        <w:t xml:space="preserve">s will show how some </w:t>
      </w:r>
      <w:r w:rsidRPr="00EC7279">
        <w:rPr>
          <w:i/>
          <w:lang w:val="en-GB"/>
        </w:rPr>
        <w:t>recently prop</w:t>
      </w:r>
      <w:r w:rsidR="001D084F">
        <w:rPr>
          <w:i/>
          <w:lang w:val="en-GB"/>
        </w:rPr>
        <w:t xml:space="preserve">osed potentially active </w:t>
      </w:r>
      <w:r w:rsidR="0048212A" w:rsidRPr="00EC7279">
        <w:rPr>
          <w:i/>
          <w:lang w:val="en-GB"/>
        </w:rPr>
        <w:t xml:space="preserve">rock glaciers are showing vertical displacement and some </w:t>
      </w:r>
      <w:r w:rsidR="001D084F">
        <w:rPr>
          <w:i/>
          <w:lang w:val="en-GB"/>
        </w:rPr>
        <w:t xml:space="preserve">other </w:t>
      </w:r>
      <w:r w:rsidR="0048212A" w:rsidRPr="00EC7279">
        <w:rPr>
          <w:i/>
          <w:lang w:val="en-GB"/>
        </w:rPr>
        <w:t xml:space="preserve">are not. Additionally, the </w:t>
      </w:r>
      <w:r w:rsidR="001D084F">
        <w:rPr>
          <w:i/>
          <w:lang w:val="en-GB"/>
        </w:rPr>
        <w:t xml:space="preserve">displacement </w:t>
      </w:r>
      <w:r w:rsidR="0048212A" w:rsidRPr="00EC7279">
        <w:rPr>
          <w:i/>
          <w:lang w:val="en-GB"/>
        </w:rPr>
        <w:t xml:space="preserve">results of the </w:t>
      </w:r>
      <w:proofErr w:type="spellStart"/>
      <w:r w:rsidR="0048212A" w:rsidRPr="00EC7279">
        <w:rPr>
          <w:i/>
          <w:lang w:val="en-GB"/>
        </w:rPr>
        <w:t>Besiberri</w:t>
      </w:r>
      <w:proofErr w:type="spellEnd"/>
      <w:r w:rsidR="0048212A" w:rsidRPr="00EC7279">
        <w:rPr>
          <w:i/>
          <w:lang w:val="en-GB"/>
        </w:rPr>
        <w:t xml:space="preserve"> NW rock glacier are compared versus the results obtained by previous studies (199</w:t>
      </w:r>
      <w:r w:rsidR="001D084F">
        <w:rPr>
          <w:i/>
          <w:lang w:val="en-GB"/>
        </w:rPr>
        <w:t>3</w:t>
      </w:r>
      <w:r w:rsidR="0048212A" w:rsidRPr="00EC7279">
        <w:rPr>
          <w:i/>
          <w:lang w:val="en-GB"/>
        </w:rPr>
        <w:t>-200</w:t>
      </w:r>
      <w:r w:rsidR="001D084F">
        <w:rPr>
          <w:i/>
          <w:lang w:val="en-GB"/>
        </w:rPr>
        <w:t>3</w:t>
      </w:r>
      <w:r w:rsidR="0048212A" w:rsidRPr="00EC7279">
        <w:rPr>
          <w:i/>
          <w:lang w:val="en-GB"/>
        </w:rPr>
        <w:t>)</w:t>
      </w:r>
      <w:r w:rsidR="001D084F">
        <w:rPr>
          <w:i/>
          <w:lang w:val="en-GB"/>
        </w:rPr>
        <w:t xml:space="preserve"> by </w:t>
      </w:r>
      <w:proofErr w:type="spellStart"/>
      <w:r w:rsidR="001D084F">
        <w:rPr>
          <w:i/>
          <w:lang w:val="en-GB"/>
        </w:rPr>
        <w:t>Chueca</w:t>
      </w:r>
      <w:proofErr w:type="spellEnd"/>
      <w:r w:rsidR="001D084F">
        <w:rPr>
          <w:i/>
          <w:lang w:val="en-GB"/>
        </w:rPr>
        <w:t xml:space="preserve"> and Julian (2005)</w:t>
      </w:r>
      <w:r w:rsidR="0048212A" w:rsidRPr="00EC7279">
        <w:rPr>
          <w:i/>
          <w:lang w:val="en-GB"/>
        </w:rPr>
        <w:t xml:space="preserve"> showing a</w:t>
      </w:r>
      <w:r w:rsidR="00EC7279">
        <w:rPr>
          <w:i/>
          <w:lang w:val="en-GB"/>
        </w:rPr>
        <w:t>n increase on the vertical displacement</w:t>
      </w:r>
      <w:r w:rsidR="0048212A" w:rsidRPr="00EC7279">
        <w:rPr>
          <w:i/>
          <w:lang w:val="en-GB"/>
        </w:rPr>
        <w:t xml:space="preserve"> </w:t>
      </w:r>
      <w:r w:rsidR="00EC7279" w:rsidRPr="00EC7279">
        <w:rPr>
          <w:i/>
          <w:lang w:val="en-GB"/>
        </w:rPr>
        <w:t xml:space="preserve">of the central area </w:t>
      </w:r>
      <w:r w:rsidR="00EC7279">
        <w:rPr>
          <w:i/>
          <w:lang w:val="en-GB"/>
        </w:rPr>
        <w:t xml:space="preserve">interpreted as </w:t>
      </w:r>
      <w:r w:rsidR="0048212A" w:rsidRPr="00EC7279">
        <w:rPr>
          <w:i/>
          <w:lang w:val="en-GB"/>
        </w:rPr>
        <w:t>possible destabilization</w:t>
      </w:r>
      <w:r w:rsidR="00EC7279">
        <w:rPr>
          <w:i/>
          <w:lang w:val="en-GB"/>
        </w:rPr>
        <w:t xml:space="preserve"> due to ice core ablation</w:t>
      </w:r>
      <w:r w:rsidR="0048212A" w:rsidRPr="00EC7279">
        <w:rPr>
          <w:i/>
          <w:lang w:val="en-GB"/>
        </w:rPr>
        <w:t>. To conclude, the climate monitoring implications, the limitations</w:t>
      </w:r>
      <w:r w:rsidR="001D084F">
        <w:rPr>
          <w:i/>
          <w:lang w:val="en-GB"/>
        </w:rPr>
        <w:t xml:space="preserve"> of the technique</w:t>
      </w:r>
      <w:r w:rsidR="0048212A" w:rsidRPr="00EC7279">
        <w:rPr>
          <w:i/>
          <w:lang w:val="en-GB"/>
        </w:rPr>
        <w:t xml:space="preserve"> and further work to improve these results</w:t>
      </w:r>
      <w:r w:rsidR="00EC7279">
        <w:rPr>
          <w:i/>
          <w:lang w:val="en-GB"/>
        </w:rPr>
        <w:t xml:space="preserve"> together with future applications</w:t>
      </w:r>
      <w:r w:rsidR="0048212A" w:rsidRPr="00EC7279">
        <w:rPr>
          <w:i/>
          <w:lang w:val="en-GB"/>
        </w:rPr>
        <w:t xml:space="preserve"> are also discussed. </w:t>
      </w:r>
    </w:p>
    <w:p w14:paraId="56F31AE3" w14:textId="77777777" w:rsidR="006A53A0" w:rsidRPr="00EC7279" w:rsidRDefault="006A53A0" w:rsidP="00625183">
      <w:pPr>
        <w:jc w:val="both"/>
        <w:rPr>
          <w:i/>
          <w:lang w:val="en-GB"/>
        </w:rPr>
      </w:pPr>
    </w:p>
    <w:p w14:paraId="475B571F" w14:textId="77777777" w:rsidR="00FF53F5" w:rsidRDefault="00FF53F5" w:rsidP="00625183">
      <w:pPr>
        <w:jc w:val="both"/>
        <w:rPr>
          <w:b/>
          <w:lang w:val="en-GB"/>
        </w:rPr>
      </w:pPr>
    </w:p>
    <w:p w14:paraId="162A263E" w14:textId="77777777" w:rsidR="00FF53F5" w:rsidRDefault="00FF53F5" w:rsidP="00625183">
      <w:pPr>
        <w:jc w:val="both"/>
        <w:rPr>
          <w:b/>
          <w:lang w:val="en-GB"/>
        </w:rPr>
      </w:pPr>
    </w:p>
    <w:p w14:paraId="6A09D42A" w14:textId="77777777" w:rsidR="00FF53F5" w:rsidRDefault="00FF53F5" w:rsidP="00625183">
      <w:pPr>
        <w:jc w:val="both"/>
        <w:rPr>
          <w:b/>
          <w:lang w:val="en-GB"/>
        </w:rPr>
      </w:pPr>
    </w:p>
    <w:p w14:paraId="161D3F94" w14:textId="77777777" w:rsidR="00FF53F5" w:rsidRDefault="00FF53F5" w:rsidP="00625183">
      <w:pPr>
        <w:jc w:val="both"/>
        <w:rPr>
          <w:b/>
          <w:lang w:val="en-GB"/>
        </w:rPr>
      </w:pPr>
    </w:p>
    <w:p w14:paraId="7B1CCEF4" w14:textId="77777777" w:rsidR="00FF53F5" w:rsidRDefault="00FF53F5" w:rsidP="00625183">
      <w:pPr>
        <w:jc w:val="both"/>
        <w:rPr>
          <w:b/>
          <w:lang w:val="en-GB"/>
        </w:rPr>
      </w:pPr>
    </w:p>
    <w:p w14:paraId="1B3C5DB4" w14:textId="77777777" w:rsidR="00FF53F5" w:rsidRDefault="00FF53F5" w:rsidP="00625183">
      <w:pPr>
        <w:jc w:val="both"/>
        <w:rPr>
          <w:b/>
          <w:lang w:val="en-GB"/>
        </w:rPr>
      </w:pPr>
    </w:p>
    <w:p w14:paraId="75E38DFE" w14:textId="77777777" w:rsidR="00FF53F5" w:rsidRDefault="00FF53F5" w:rsidP="00625183">
      <w:pPr>
        <w:jc w:val="both"/>
        <w:rPr>
          <w:b/>
          <w:lang w:val="en-GB"/>
        </w:rPr>
      </w:pPr>
    </w:p>
    <w:p w14:paraId="35CB2DAE" w14:textId="77777777" w:rsidR="00FF53F5" w:rsidRDefault="00FF53F5" w:rsidP="00625183">
      <w:pPr>
        <w:jc w:val="both"/>
        <w:rPr>
          <w:b/>
          <w:lang w:val="en-GB"/>
        </w:rPr>
      </w:pPr>
    </w:p>
    <w:p w14:paraId="4EA42EF9" w14:textId="77777777" w:rsidR="00FF53F5" w:rsidRDefault="00FF53F5" w:rsidP="00625183">
      <w:pPr>
        <w:jc w:val="both"/>
        <w:rPr>
          <w:b/>
          <w:lang w:val="en-GB"/>
        </w:rPr>
      </w:pPr>
    </w:p>
    <w:p w14:paraId="0BAADA3B" w14:textId="77777777" w:rsidR="00FF53F5" w:rsidRDefault="00FF53F5" w:rsidP="00625183">
      <w:pPr>
        <w:jc w:val="both"/>
        <w:rPr>
          <w:b/>
          <w:lang w:val="en-GB"/>
        </w:rPr>
      </w:pPr>
    </w:p>
    <w:p w14:paraId="3482BFC2" w14:textId="77777777" w:rsidR="00FF53F5" w:rsidRDefault="00FF53F5" w:rsidP="00625183">
      <w:pPr>
        <w:jc w:val="both"/>
        <w:rPr>
          <w:b/>
          <w:lang w:val="en-GB"/>
        </w:rPr>
      </w:pPr>
    </w:p>
    <w:p w14:paraId="17034368" w14:textId="77777777" w:rsidR="00FF53F5" w:rsidRDefault="00FF53F5" w:rsidP="00625183">
      <w:pPr>
        <w:jc w:val="both"/>
        <w:rPr>
          <w:b/>
          <w:lang w:val="en-GB"/>
        </w:rPr>
      </w:pPr>
    </w:p>
    <w:p w14:paraId="733D9CA8" w14:textId="77777777" w:rsidR="00FF53F5" w:rsidRDefault="00FF53F5" w:rsidP="00625183">
      <w:pPr>
        <w:jc w:val="both"/>
        <w:rPr>
          <w:b/>
          <w:lang w:val="en-GB"/>
        </w:rPr>
      </w:pPr>
    </w:p>
    <w:p w14:paraId="1DAFDBDC" w14:textId="77777777" w:rsidR="00AB767D" w:rsidRPr="000C16F1" w:rsidRDefault="00D11BAE" w:rsidP="00625183">
      <w:pPr>
        <w:jc w:val="both"/>
        <w:rPr>
          <w:b/>
          <w:lang w:val="en-GB"/>
        </w:rPr>
      </w:pPr>
      <w:r w:rsidRPr="000C16F1">
        <w:rPr>
          <w:b/>
          <w:lang w:val="en-GB"/>
        </w:rPr>
        <w:t>Introduction</w:t>
      </w:r>
    </w:p>
    <w:p w14:paraId="7E924017" w14:textId="77777777" w:rsidR="00B5207E" w:rsidRDefault="00D11BAE" w:rsidP="00625183">
      <w:pPr>
        <w:jc w:val="both"/>
        <w:rPr>
          <w:lang w:val="en-GB"/>
        </w:rPr>
      </w:pPr>
      <w:r>
        <w:rPr>
          <w:lang w:val="en-GB"/>
        </w:rPr>
        <w:t>Rock glacier</w:t>
      </w:r>
      <w:r w:rsidR="000C16F1">
        <w:rPr>
          <w:lang w:val="en-GB"/>
        </w:rPr>
        <w:t xml:space="preserve">s are typically defined as periglacial geomorphological features formed by angular rock debris bound together by ice, which can be massive or interstitial. Although the definition is widespread, </w:t>
      </w:r>
      <w:r w:rsidR="007C2AB9">
        <w:rPr>
          <w:lang w:val="en-GB"/>
        </w:rPr>
        <w:t>there are still some significant discussions about their classification and origin, and whether they relate to purely glacial or periglacial environments since they are something "in between"</w:t>
      </w:r>
      <w:r w:rsidR="000C16F1">
        <w:rPr>
          <w:lang w:val="en-GB"/>
        </w:rPr>
        <w:t xml:space="preserve">. Some authors </w:t>
      </w:r>
      <w:r>
        <w:rPr>
          <w:lang w:val="en-GB"/>
        </w:rPr>
        <w:t>argue that only debris flows bounded together by interstitial ice are to be considered as such, which will result in pure periglacial feature</w:t>
      </w:r>
      <w:r w:rsidR="00FD08D6">
        <w:rPr>
          <w:lang w:val="en-GB"/>
        </w:rPr>
        <w:t>s</w:t>
      </w:r>
      <w:r>
        <w:rPr>
          <w:lang w:val="en-GB"/>
        </w:rPr>
        <w:t xml:space="preserve"> </w:t>
      </w:r>
      <w:r w:rsidRPr="00B5207E">
        <w:rPr>
          <w:lang w:val="en-GB"/>
        </w:rPr>
        <w:t>(</w:t>
      </w:r>
      <w:proofErr w:type="spellStart"/>
      <w:r w:rsidRPr="00B5207E">
        <w:rPr>
          <w:lang w:val="en-GB"/>
        </w:rPr>
        <w:t>Haeberli</w:t>
      </w:r>
      <w:proofErr w:type="spellEnd"/>
      <w:r w:rsidRPr="00B5207E">
        <w:rPr>
          <w:lang w:val="en-GB"/>
        </w:rPr>
        <w:t>, 1985;</w:t>
      </w:r>
      <w:r>
        <w:rPr>
          <w:lang w:val="en-GB"/>
        </w:rPr>
        <w:t xml:space="preserve"> </w:t>
      </w:r>
      <w:proofErr w:type="spellStart"/>
      <w:r>
        <w:rPr>
          <w:lang w:val="en-GB"/>
        </w:rPr>
        <w:t>Barsch</w:t>
      </w:r>
      <w:proofErr w:type="spellEnd"/>
      <w:r>
        <w:rPr>
          <w:lang w:val="en-GB"/>
        </w:rPr>
        <w:t>, 1992</w:t>
      </w:r>
      <w:r w:rsidRPr="00B5207E">
        <w:rPr>
          <w:lang w:val="en-GB"/>
        </w:rPr>
        <w:t xml:space="preserve">; </w:t>
      </w:r>
      <w:proofErr w:type="spellStart"/>
      <w:r w:rsidRPr="00B5207E">
        <w:rPr>
          <w:lang w:val="en-GB"/>
        </w:rPr>
        <w:t>Haeberli</w:t>
      </w:r>
      <w:proofErr w:type="spellEnd"/>
      <w:r w:rsidRPr="00B5207E">
        <w:rPr>
          <w:lang w:val="en-GB"/>
        </w:rPr>
        <w:t xml:space="preserve"> et al., 2006)</w:t>
      </w:r>
      <w:r>
        <w:rPr>
          <w:lang w:val="en-GB"/>
        </w:rPr>
        <w:t>,</w:t>
      </w:r>
      <w:r w:rsidRPr="00B5207E">
        <w:rPr>
          <w:lang w:val="en-GB"/>
        </w:rPr>
        <w:t xml:space="preserve"> </w:t>
      </w:r>
      <w:r>
        <w:rPr>
          <w:lang w:val="en-GB"/>
        </w:rPr>
        <w:t xml:space="preserve">meanwhile other authors </w:t>
      </w:r>
      <w:r w:rsidR="000C16F1">
        <w:rPr>
          <w:lang w:val="en-GB"/>
        </w:rPr>
        <w:t>defend th</w:t>
      </w:r>
      <w:r>
        <w:rPr>
          <w:lang w:val="en-GB"/>
        </w:rPr>
        <w:t>at</w:t>
      </w:r>
      <w:r w:rsidR="000C16F1">
        <w:rPr>
          <w:lang w:val="en-GB"/>
        </w:rPr>
        <w:t xml:space="preserve"> </w:t>
      </w:r>
      <w:r>
        <w:rPr>
          <w:lang w:val="en-GB"/>
        </w:rPr>
        <w:t>rock glaciers have a pure glacial origin, usually ice cored (</w:t>
      </w:r>
      <w:r w:rsidRPr="008162B7">
        <w:rPr>
          <w:lang w:val="en-GB"/>
        </w:rPr>
        <w:t>Po</w:t>
      </w:r>
      <w:r w:rsidR="008162B7" w:rsidRPr="008162B7">
        <w:rPr>
          <w:lang w:val="en-GB"/>
        </w:rPr>
        <w:t>t</w:t>
      </w:r>
      <w:r w:rsidRPr="008162B7">
        <w:rPr>
          <w:lang w:val="en-GB"/>
        </w:rPr>
        <w:t>ter, 1972;</w:t>
      </w:r>
      <w:r w:rsidRPr="00B5207E">
        <w:rPr>
          <w:lang w:val="en-GB"/>
        </w:rPr>
        <w:t xml:space="preserve"> Potter et al., 1998; </w:t>
      </w:r>
      <w:proofErr w:type="spellStart"/>
      <w:r w:rsidRPr="00B5207E">
        <w:rPr>
          <w:lang w:val="en-GB"/>
        </w:rPr>
        <w:t>Humlum</w:t>
      </w:r>
      <w:proofErr w:type="spellEnd"/>
      <w:r w:rsidRPr="00B5207E">
        <w:rPr>
          <w:lang w:val="en-GB"/>
        </w:rPr>
        <w:t>, 1996)</w:t>
      </w:r>
      <w:r>
        <w:rPr>
          <w:lang w:val="en-GB"/>
        </w:rPr>
        <w:t>.</w:t>
      </w:r>
      <w:r w:rsidR="007C2AB9">
        <w:rPr>
          <w:lang w:val="en-GB"/>
        </w:rPr>
        <w:t xml:space="preserve"> Aside from these discussions, what is broadly accepted is that these land morphologies represent a very solid permafrost indicator</w:t>
      </w:r>
      <w:r w:rsidR="00FB6D78">
        <w:rPr>
          <w:lang w:val="en-GB"/>
        </w:rPr>
        <w:t xml:space="preserve"> (</w:t>
      </w:r>
      <w:proofErr w:type="spellStart"/>
      <w:r w:rsidR="00FB6D78">
        <w:rPr>
          <w:lang w:val="en-GB"/>
        </w:rPr>
        <w:t>Imhof</w:t>
      </w:r>
      <w:proofErr w:type="spellEnd"/>
      <w:r w:rsidR="00FB6D78">
        <w:rPr>
          <w:lang w:val="en-GB"/>
        </w:rPr>
        <w:t xml:space="preserve">, 1996; </w:t>
      </w:r>
      <w:proofErr w:type="spellStart"/>
      <w:r w:rsidR="00FB6D78">
        <w:rPr>
          <w:lang w:val="en-GB"/>
        </w:rPr>
        <w:t>Barsch</w:t>
      </w:r>
      <w:proofErr w:type="spellEnd"/>
      <w:r w:rsidR="00FB6D78">
        <w:rPr>
          <w:lang w:val="en-GB"/>
        </w:rPr>
        <w:t>, 1996)</w:t>
      </w:r>
      <w:r w:rsidR="007C2AB9">
        <w:rPr>
          <w:lang w:val="en-GB"/>
        </w:rPr>
        <w:t>.</w:t>
      </w:r>
    </w:p>
    <w:p w14:paraId="4BB1A2E6" w14:textId="77777777" w:rsidR="00FB6D78" w:rsidRDefault="00D11BAE" w:rsidP="00625183">
      <w:pPr>
        <w:jc w:val="both"/>
        <w:rPr>
          <w:lang w:val="en-GB"/>
        </w:rPr>
      </w:pPr>
      <w:r>
        <w:rPr>
          <w:lang w:val="en-GB"/>
        </w:rPr>
        <w:t xml:space="preserve">As stated before, </w:t>
      </w:r>
      <w:r w:rsidR="004934B8">
        <w:rPr>
          <w:lang w:val="en-GB"/>
        </w:rPr>
        <w:t>rock glacier</w:t>
      </w:r>
      <w:r>
        <w:rPr>
          <w:lang w:val="en-GB"/>
        </w:rPr>
        <w:t>s are typically used as permafrost indicators, being permafrost def</w:t>
      </w:r>
      <w:r w:rsidR="00F74DF8">
        <w:rPr>
          <w:lang w:val="en-GB"/>
        </w:rPr>
        <w:t>ined as a ground thermal state i</w:t>
      </w:r>
      <w:r>
        <w:rPr>
          <w:lang w:val="en-GB"/>
        </w:rPr>
        <w:t>n which, independently of if it is rock, soil or organic matter, it is found</w:t>
      </w:r>
      <w:r w:rsidRPr="00FA4785">
        <w:rPr>
          <w:lang w:val="en-GB"/>
        </w:rPr>
        <w:t xml:space="preserve"> at 0 °C</w:t>
      </w:r>
      <w:r>
        <w:rPr>
          <w:lang w:val="en-GB"/>
        </w:rPr>
        <w:t xml:space="preserve"> (or lower temperatures)</w:t>
      </w:r>
      <w:r w:rsidRPr="00FA4785">
        <w:rPr>
          <w:lang w:val="en-GB"/>
        </w:rPr>
        <w:t xml:space="preserve"> for</w:t>
      </w:r>
      <w:r>
        <w:rPr>
          <w:lang w:val="en-GB"/>
        </w:rPr>
        <w:t>,</w:t>
      </w:r>
      <w:r w:rsidRPr="00FA4785">
        <w:rPr>
          <w:lang w:val="en-GB"/>
        </w:rPr>
        <w:t xml:space="preserve"> at least</w:t>
      </w:r>
      <w:r>
        <w:rPr>
          <w:lang w:val="en-GB"/>
        </w:rPr>
        <w:t>,</w:t>
      </w:r>
      <w:r w:rsidRPr="00FA4785">
        <w:rPr>
          <w:lang w:val="en-GB"/>
        </w:rPr>
        <w:t xml:space="preserve"> two consecutive years</w:t>
      </w:r>
      <w:r>
        <w:rPr>
          <w:lang w:val="en-GB"/>
        </w:rPr>
        <w:t xml:space="preserve"> </w:t>
      </w:r>
      <w:r w:rsidRPr="00FA4785">
        <w:rPr>
          <w:lang w:val="en-GB"/>
        </w:rPr>
        <w:t xml:space="preserve">(van </w:t>
      </w:r>
      <w:proofErr w:type="spellStart"/>
      <w:r w:rsidRPr="00FA4785">
        <w:rPr>
          <w:lang w:val="en-GB"/>
        </w:rPr>
        <w:t>Everdigen</w:t>
      </w:r>
      <w:proofErr w:type="spellEnd"/>
      <w:r w:rsidRPr="00FA4785">
        <w:rPr>
          <w:lang w:val="en-GB"/>
        </w:rPr>
        <w:t>, 1998)</w:t>
      </w:r>
      <w:r>
        <w:rPr>
          <w:lang w:val="en-GB"/>
        </w:rPr>
        <w:t>. One of these scenarios is the alpine environments, which, independently from being</w:t>
      </w:r>
      <w:r w:rsidR="00FD08D6">
        <w:rPr>
          <w:lang w:val="en-GB"/>
        </w:rPr>
        <w:t xml:space="preserve"> located</w:t>
      </w:r>
      <w:r>
        <w:rPr>
          <w:lang w:val="en-GB"/>
        </w:rPr>
        <w:t xml:space="preserve"> at lower latitudes, have specific locations which meet </w:t>
      </w:r>
      <w:r w:rsidR="00F74DF8">
        <w:rPr>
          <w:lang w:val="en-GB"/>
        </w:rPr>
        <w:t>these criteria</w:t>
      </w:r>
      <w:r>
        <w:rPr>
          <w:lang w:val="en-GB"/>
        </w:rPr>
        <w:t xml:space="preserve"> mainly due </w:t>
      </w:r>
      <w:r w:rsidR="00F74DF8">
        <w:rPr>
          <w:lang w:val="en-GB"/>
        </w:rPr>
        <w:t>to</w:t>
      </w:r>
      <w:r>
        <w:rPr>
          <w:lang w:val="en-GB"/>
        </w:rPr>
        <w:t xml:space="preserve"> the elevation and often aided by the orientation reducing the sun exposure during the warmest months of the year. The Pyrenees (Spain and France) are one of these cases (</w:t>
      </w:r>
      <w:r w:rsidR="009D5936">
        <w:rPr>
          <w:lang w:val="en-GB"/>
        </w:rPr>
        <w:t>Serrano et al., 2009</w:t>
      </w:r>
      <w:r w:rsidR="00F74DF8">
        <w:rPr>
          <w:lang w:val="en-GB"/>
        </w:rPr>
        <w:t xml:space="preserve">; </w:t>
      </w:r>
      <w:proofErr w:type="spellStart"/>
      <w:r>
        <w:rPr>
          <w:lang w:val="en-GB"/>
        </w:rPr>
        <w:t>Lugon</w:t>
      </w:r>
      <w:proofErr w:type="spellEnd"/>
      <w:r>
        <w:rPr>
          <w:lang w:val="en-GB"/>
        </w:rPr>
        <w:t xml:space="preserve"> et al., 2004; </w:t>
      </w:r>
      <w:r w:rsidRPr="009F5D71">
        <w:rPr>
          <w:lang w:val="en-GB"/>
        </w:rPr>
        <w:t>Fernandes et al., 2018</w:t>
      </w:r>
      <w:r>
        <w:rPr>
          <w:lang w:val="en-GB"/>
        </w:rPr>
        <w:t>).</w:t>
      </w:r>
    </w:p>
    <w:p w14:paraId="78C324CC" w14:textId="11D4465F" w:rsidR="00377211" w:rsidRDefault="00D11BAE" w:rsidP="00625183">
      <w:pPr>
        <w:jc w:val="both"/>
        <w:rPr>
          <w:lang w:val="en-GB"/>
        </w:rPr>
      </w:pPr>
      <w:r>
        <w:rPr>
          <w:lang w:val="en-GB"/>
        </w:rPr>
        <w:t xml:space="preserve">Alpine </w:t>
      </w:r>
      <w:r w:rsidR="004934B8">
        <w:rPr>
          <w:lang w:val="en-GB"/>
        </w:rPr>
        <w:t>rock glacier</w:t>
      </w:r>
      <w:r>
        <w:rPr>
          <w:lang w:val="en-GB"/>
        </w:rPr>
        <w:t>s have been studied in The Pyrenees, both relict and active</w:t>
      </w:r>
      <w:r w:rsidR="007C2AB9">
        <w:rPr>
          <w:lang w:val="en-GB"/>
        </w:rPr>
        <w:t>, for more than 35 years now</w:t>
      </w:r>
      <w:r>
        <w:rPr>
          <w:lang w:val="en-GB"/>
        </w:rPr>
        <w:t>. Th</w:t>
      </w:r>
      <w:r w:rsidR="00FB6D78">
        <w:rPr>
          <w:lang w:val="en-GB"/>
        </w:rPr>
        <w:t>e</w:t>
      </w:r>
      <w:r>
        <w:rPr>
          <w:lang w:val="en-GB"/>
        </w:rPr>
        <w:t xml:space="preserve"> analysis </w:t>
      </w:r>
      <w:r w:rsidR="007C2AB9">
        <w:rPr>
          <w:lang w:val="en-GB"/>
        </w:rPr>
        <w:t xml:space="preserve">of these features </w:t>
      </w:r>
      <w:r>
        <w:rPr>
          <w:lang w:val="en-GB"/>
        </w:rPr>
        <w:t>have been based on different techniques</w:t>
      </w:r>
      <w:r w:rsidR="002E46C6">
        <w:rPr>
          <w:lang w:val="en-GB"/>
        </w:rPr>
        <w:t>, some of which are</w:t>
      </w:r>
      <w:r>
        <w:rPr>
          <w:lang w:val="en-GB"/>
        </w:rPr>
        <w:t xml:space="preserve">: </w:t>
      </w:r>
      <w:r w:rsidR="0008742F">
        <w:rPr>
          <w:lang w:val="en-GB"/>
        </w:rPr>
        <w:t xml:space="preserve">(1) </w:t>
      </w:r>
      <w:r>
        <w:rPr>
          <w:lang w:val="en-GB"/>
        </w:rPr>
        <w:t>detailed morphologic descriptions</w:t>
      </w:r>
      <w:r w:rsidR="00FD08D6">
        <w:rPr>
          <w:lang w:val="en-GB"/>
        </w:rPr>
        <w:t xml:space="preserve"> based on </w:t>
      </w:r>
      <w:proofErr w:type="spellStart"/>
      <w:r>
        <w:rPr>
          <w:lang w:val="en-GB"/>
        </w:rPr>
        <w:t>Barch</w:t>
      </w:r>
      <w:proofErr w:type="spellEnd"/>
      <w:r>
        <w:rPr>
          <w:lang w:val="en-GB"/>
        </w:rPr>
        <w:t xml:space="preserve"> </w:t>
      </w:r>
      <w:r w:rsidR="00FD08D6">
        <w:rPr>
          <w:lang w:val="en-GB"/>
        </w:rPr>
        <w:t>(</w:t>
      </w:r>
      <w:r>
        <w:rPr>
          <w:lang w:val="en-GB"/>
        </w:rPr>
        <w:t>1996)</w:t>
      </w:r>
      <w:r w:rsidR="00FD08D6">
        <w:rPr>
          <w:lang w:val="en-GB"/>
        </w:rPr>
        <w:t xml:space="preserve"> </w:t>
      </w:r>
      <w:proofErr w:type="spellStart"/>
      <w:r w:rsidR="00FD08D6">
        <w:rPr>
          <w:lang w:val="en-GB"/>
        </w:rPr>
        <w:t>clasiffication</w:t>
      </w:r>
      <w:proofErr w:type="spellEnd"/>
      <w:r>
        <w:rPr>
          <w:lang w:val="en-GB"/>
        </w:rPr>
        <w:t>,</w:t>
      </w:r>
      <w:r w:rsidR="0008742F">
        <w:rPr>
          <w:lang w:val="en-GB"/>
        </w:rPr>
        <w:t xml:space="preserve"> (2)</w:t>
      </w:r>
      <w:r>
        <w:rPr>
          <w:lang w:val="en-GB"/>
        </w:rPr>
        <w:t xml:space="preserve"> surface clasts analysis in terms of alignment and morphology </w:t>
      </w:r>
      <w:r w:rsidRPr="00B5207E">
        <w:rPr>
          <w:lang w:val="en-GB"/>
        </w:rPr>
        <w:t>(</w:t>
      </w:r>
      <w:proofErr w:type="spellStart"/>
      <w:r w:rsidRPr="00B5207E">
        <w:rPr>
          <w:lang w:val="en-GB"/>
        </w:rPr>
        <w:t>Evin</w:t>
      </w:r>
      <w:proofErr w:type="spellEnd"/>
      <w:r w:rsidRPr="00B5207E">
        <w:rPr>
          <w:lang w:val="en-GB"/>
        </w:rPr>
        <w:t xml:space="preserve"> y </w:t>
      </w:r>
      <w:proofErr w:type="spellStart"/>
      <w:r w:rsidRPr="00B5207E">
        <w:rPr>
          <w:lang w:val="en-GB"/>
        </w:rPr>
        <w:t>Assier</w:t>
      </w:r>
      <w:proofErr w:type="spellEnd"/>
      <w:r w:rsidRPr="00B5207E">
        <w:rPr>
          <w:lang w:val="en-GB"/>
        </w:rPr>
        <w:t>, 1983, Serrano y Rubio, 1989, Serrano et al., 1991; Serrano et al., 2010</w:t>
      </w:r>
      <w:r>
        <w:rPr>
          <w:lang w:val="en-GB"/>
        </w:rPr>
        <w:t>)</w:t>
      </w:r>
      <w:r w:rsidR="0008742F">
        <w:rPr>
          <w:lang w:val="en-GB"/>
        </w:rPr>
        <w:t xml:space="preserve">, (3) geophysical studies </w:t>
      </w:r>
      <w:r w:rsidR="0008742F" w:rsidRPr="0008742F">
        <w:rPr>
          <w:lang w:val="en-GB"/>
        </w:rPr>
        <w:t>(</w:t>
      </w:r>
      <w:proofErr w:type="spellStart"/>
      <w:r w:rsidR="0008742F" w:rsidRPr="0008742F">
        <w:rPr>
          <w:lang w:val="en-GB"/>
        </w:rPr>
        <w:t>Fabré</w:t>
      </w:r>
      <w:proofErr w:type="spellEnd"/>
      <w:r w:rsidR="0008742F" w:rsidRPr="0008742F">
        <w:rPr>
          <w:lang w:val="en-GB"/>
        </w:rPr>
        <w:t xml:space="preserve"> et al., 1995; García et al., 1998; </w:t>
      </w:r>
      <w:proofErr w:type="spellStart"/>
      <w:r w:rsidR="0008742F" w:rsidRPr="0008742F">
        <w:rPr>
          <w:lang w:val="en-GB"/>
        </w:rPr>
        <w:t>Lugon</w:t>
      </w:r>
      <w:proofErr w:type="spellEnd"/>
      <w:r w:rsidR="0008742F" w:rsidRPr="0008742F">
        <w:rPr>
          <w:lang w:val="en-GB"/>
        </w:rPr>
        <w:t xml:space="preserve"> et al., 2004;</w:t>
      </w:r>
      <w:r w:rsidR="003F6BC6">
        <w:rPr>
          <w:lang w:val="en-GB"/>
        </w:rPr>
        <w:t xml:space="preserve"> </w:t>
      </w:r>
      <w:r w:rsidR="0008742F" w:rsidRPr="0008742F">
        <w:rPr>
          <w:lang w:val="en-GB"/>
        </w:rPr>
        <w:t xml:space="preserve">Hauck y </w:t>
      </w:r>
      <w:proofErr w:type="spellStart"/>
      <w:r w:rsidR="0008742F" w:rsidRPr="0008742F">
        <w:rPr>
          <w:lang w:val="en-GB"/>
        </w:rPr>
        <w:t>Kneissel</w:t>
      </w:r>
      <w:proofErr w:type="spellEnd"/>
      <w:r w:rsidR="0008742F" w:rsidRPr="0008742F">
        <w:rPr>
          <w:lang w:val="en-GB"/>
        </w:rPr>
        <w:t>, 2008)</w:t>
      </w:r>
      <w:r w:rsidR="0008742F">
        <w:rPr>
          <w:lang w:val="en-GB"/>
        </w:rPr>
        <w:t>, (4)</w:t>
      </w:r>
      <w:r w:rsidR="002E46C6">
        <w:rPr>
          <w:lang w:val="en-GB"/>
        </w:rPr>
        <w:t xml:space="preserve"> movement and flow analysis using surface measurements based on </w:t>
      </w:r>
      <w:r w:rsidR="003F6BC6">
        <w:rPr>
          <w:lang w:val="en-GB"/>
        </w:rPr>
        <w:t>p</w:t>
      </w:r>
      <w:r w:rsidR="003F6BC6" w:rsidRPr="003F6BC6">
        <w:rPr>
          <w:lang w:val="en-GB"/>
        </w:rPr>
        <w:t>hotogrammetry</w:t>
      </w:r>
      <w:r w:rsidR="003F6BC6">
        <w:rPr>
          <w:lang w:val="en-GB"/>
        </w:rPr>
        <w:t xml:space="preserve">, </w:t>
      </w:r>
      <w:r w:rsidR="002E46C6">
        <w:rPr>
          <w:lang w:val="en-GB"/>
        </w:rPr>
        <w:t xml:space="preserve">cartographic and GPS techniques  </w:t>
      </w:r>
      <w:r w:rsidR="002E46C6" w:rsidRPr="002E46C6">
        <w:rPr>
          <w:lang w:val="en-GB"/>
        </w:rPr>
        <w:t>(</w:t>
      </w:r>
      <w:proofErr w:type="spellStart"/>
      <w:r w:rsidR="002E46C6" w:rsidRPr="002E46C6">
        <w:rPr>
          <w:lang w:val="en-GB"/>
        </w:rPr>
        <w:t>Sanjosé</w:t>
      </w:r>
      <w:proofErr w:type="spellEnd"/>
      <w:r w:rsidR="002E46C6" w:rsidRPr="002E46C6">
        <w:rPr>
          <w:lang w:val="en-GB"/>
        </w:rPr>
        <w:t xml:space="preserve"> et al., 1992; 2007; </w:t>
      </w:r>
      <w:proofErr w:type="spellStart"/>
      <w:r w:rsidR="002E46C6" w:rsidRPr="002E46C6">
        <w:rPr>
          <w:lang w:val="en-GB"/>
        </w:rPr>
        <w:t>Sanjosé</w:t>
      </w:r>
      <w:proofErr w:type="spellEnd"/>
      <w:r w:rsidR="002E46C6" w:rsidRPr="002E46C6">
        <w:rPr>
          <w:lang w:val="en-GB"/>
        </w:rPr>
        <w:t>, 200</w:t>
      </w:r>
      <w:r w:rsidR="003F6BC6">
        <w:rPr>
          <w:lang w:val="en-GB"/>
        </w:rPr>
        <w:t>3</w:t>
      </w:r>
      <w:r w:rsidR="002E46C6">
        <w:rPr>
          <w:lang w:val="en-GB"/>
        </w:rPr>
        <w:t xml:space="preserve">; </w:t>
      </w:r>
      <w:r w:rsidR="002E46C6" w:rsidRPr="002E46C6">
        <w:rPr>
          <w:lang w:val="en-GB"/>
        </w:rPr>
        <w:t>Serrano et al. 1995, 2006, 2010; González et al., 2011</w:t>
      </w:r>
      <w:r w:rsidR="002E46C6">
        <w:rPr>
          <w:lang w:val="en-GB"/>
        </w:rPr>
        <w:t>), etc. More recently, also</w:t>
      </w:r>
      <w:r w:rsidR="007C2AB9">
        <w:rPr>
          <w:lang w:val="en-GB"/>
        </w:rPr>
        <w:t>,</w:t>
      </w:r>
      <w:r w:rsidR="002E46C6">
        <w:rPr>
          <w:lang w:val="en-GB"/>
        </w:rPr>
        <w:t xml:space="preserve"> using </w:t>
      </w:r>
      <w:r w:rsidR="002E46C6" w:rsidRPr="002E46C6">
        <w:rPr>
          <w:lang w:val="en-GB"/>
        </w:rPr>
        <w:t>2D a</w:t>
      </w:r>
      <w:r w:rsidR="002E46C6">
        <w:rPr>
          <w:lang w:val="en-GB"/>
        </w:rPr>
        <w:t xml:space="preserve">nd 3D cartographic high-resolution viewers to identify possible and probable </w:t>
      </w:r>
      <w:r w:rsidR="004934B8">
        <w:rPr>
          <w:lang w:val="en-GB"/>
        </w:rPr>
        <w:t>rock glacier</w:t>
      </w:r>
      <w:r w:rsidR="002E46C6">
        <w:rPr>
          <w:lang w:val="en-GB"/>
        </w:rPr>
        <w:t>s (</w:t>
      </w:r>
      <w:r w:rsidR="008D7DF0">
        <w:rPr>
          <w:lang w:val="en-GB"/>
        </w:rPr>
        <w:t>Ventura</w:t>
      </w:r>
      <w:r w:rsidR="002E46C6">
        <w:rPr>
          <w:lang w:val="en-GB"/>
        </w:rPr>
        <w:t xml:space="preserve">, 2016). </w:t>
      </w:r>
      <w:proofErr w:type="gramStart"/>
      <w:r w:rsidR="002E46C6">
        <w:rPr>
          <w:lang w:val="en-GB"/>
        </w:rPr>
        <w:t>All of</w:t>
      </w:r>
      <w:proofErr w:type="gramEnd"/>
      <w:r w:rsidR="002E46C6">
        <w:rPr>
          <w:lang w:val="en-GB"/>
        </w:rPr>
        <w:t xml:space="preserve"> these studies </w:t>
      </w:r>
      <w:r w:rsidR="007C2AB9">
        <w:rPr>
          <w:lang w:val="en-GB"/>
        </w:rPr>
        <w:t xml:space="preserve">have </w:t>
      </w:r>
      <w:r w:rsidR="002E46C6">
        <w:rPr>
          <w:lang w:val="en-GB"/>
        </w:rPr>
        <w:t>result</w:t>
      </w:r>
      <w:r w:rsidR="007C2AB9">
        <w:rPr>
          <w:lang w:val="en-GB"/>
        </w:rPr>
        <w:t>ed</w:t>
      </w:r>
      <w:r w:rsidR="002E46C6">
        <w:rPr>
          <w:lang w:val="en-GB"/>
        </w:rPr>
        <w:t xml:space="preserve"> in a</w:t>
      </w:r>
      <w:r w:rsidR="007C2AB9">
        <w:rPr>
          <w:lang w:val="en-GB"/>
        </w:rPr>
        <w:t>n</w:t>
      </w:r>
      <w:r w:rsidR="002E46C6">
        <w:rPr>
          <w:lang w:val="en-GB"/>
        </w:rPr>
        <w:t xml:space="preserve"> inventory of </w:t>
      </w:r>
      <w:proofErr w:type="spellStart"/>
      <w:r w:rsidR="002E46C6">
        <w:rPr>
          <w:lang w:val="en-GB"/>
        </w:rPr>
        <w:t>Pyrenaic</w:t>
      </w:r>
      <w:proofErr w:type="spellEnd"/>
      <w:r w:rsidR="002E46C6">
        <w:rPr>
          <w:lang w:val="en-GB"/>
        </w:rPr>
        <w:t xml:space="preserve"> </w:t>
      </w:r>
      <w:r w:rsidR="004934B8">
        <w:rPr>
          <w:lang w:val="en-GB"/>
        </w:rPr>
        <w:t>rock glacier</w:t>
      </w:r>
      <w:r w:rsidR="002E46C6">
        <w:rPr>
          <w:lang w:val="en-GB"/>
        </w:rPr>
        <w:t xml:space="preserve">s, with </w:t>
      </w:r>
      <w:r w:rsidR="001844C0">
        <w:rPr>
          <w:lang w:val="en-GB"/>
        </w:rPr>
        <w:t>14</w:t>
      </w:r>
      <w:r w:rsidR="002E46C6">
        <w:rPr>
          <w:lang w:val="en-GB"/>
        </w:rPr>
        <w:t xml:space="preserve"> described and reported active </w:t>
      </w:r>
      <w:r w:rsidR="004934B8">
        <w:rPr>
          <w:lang w:val="en-GB"/>
        </w:rPr>
        <w:t>rock glacier</w:t>
      </w:r>
      <w:r w:rsidR="001844C0">
        <w:rPr>
          <w:lang w:val="en-GB"/>
        </w:rPr>
        <w:t xml:space="preserve">s (Serrano et al., 2011 and 1999; Serrano and </w:t>
      </w:r>
      <w:proofErr w:type="spellStart"/>
      <w:r w:rsidR="001844C0">
        <w:rPr>
          <w:lang w:val="en-GB"/>
        </w:rPr>
        <w:t>Agudo</w:t>
      </w:r>
      <w:proofErr w:type="spellEnd"/>
      <w:r w:rsidR="001844C0">
        <w:rPr>
          <w:lang w:val="en-GB"/>
        </w:rPr>
        <w:t>, 1998 and 2004</w:t>
      </w:r>
      <w:r w:rsidR="002E46C6">
        <w:rPr>
          <w:lang w:val="en-GB"/>
        </w:rPr>
        <w:t xml:space="preserve">) and up to 69 potentially active </w:t>
      </w:r>
      <w:r w:rsidR="004934B8">
        <w:rPr>
          <w:lang w:val="en-GB"/>
        </w:rPr>
        <w:t>rock glacier</w:t>
      </w:r>
      <w:r w:rsidR="002E46C6">
        <w:rPr>
          <w:lang w:val="en-GB"/>
        </w:rPr>
        <w:t>s (</w:t>
      </w:r>
      <w:r w:rsidR="008D7DF0">
        <w:rPr>
          <w:lang w:val="en-GB"/>
        </w:rPr>
        <w:t>Ventura</w:t>
      </w:r>
      <w:r w:rsidR="002E46C6">
        <w:rPr>
          <w:lang w:val="en-GB"/>
        </w:rPr>
        <w:t>, 2016).</w:t>
      </w:r>
    </w:p>
    <w:p w14:paraId="71679EBE" w14:textId="77777777" w:rsidR="00BE5ED0" w:rsidRDefault="00D11BAE" w:rsidP="00625183">
      <w:pPr>
        <w:jc w:val="both"/>
        <w:rPr>
          <w:lang w:val="en-GB"/>
        </w:rPr>
      </w:pPr>
      <w:r>
        <w:rPr>
          <w:lang w:val="en-GB"/>
        </w:rPr>
        <w:t xml:space="preserve">The monitoring of </w:t>
      </w:r>
      <w:r w:rsidR="004934B8">
        <w:rPr>
          <w:lang w:val="en-GB"/>
        </w:rPr>
        <w:t>Rock glacier</w:t>
      </w:r>
      <w:r>
        <w:rPr>
          <w:lang w:val="en-GB"/>
        </w:rPr>
        <w:t>s can be challenging</w:t>
      </w:r>
      <w:r w:rsidR="00251C91">
        <w:rPr>
          <w:lang w:val="en-GB"/>
        </w:rPr>
        <w:t xml:space="preserve"> due to it</w:t>
      </w:r>
      <w:r w:rsidR="00880E9E">
        <w:rPr>
          <w:lang w:val="en-GB"/>
        </w:rPr>
        <w:t>s (generally) slow movement</w:t>
      </w:r>
      <w:r>
        <w:rPr>
          <w:lang w:val="en-GB"/>
        </w:rPr>
        <w:t>,</w:t>
      </w:r>
      <w:r w:rsidR="00880E9E">
        <w:rPr>
          <w:lang w:val="en-GB"/>
        </w:rPr>
        <w:t xml:space="preserve"> which requires high </w:t>
      </w:r>
      <w:r w:rsidR="00251C91">
        <w:rPr>
          <w:lang w:val="en-GB"/>
        </w:rPr>
        <w:t>precision</w:t>
      </w:r>
      <w:r w:rsidR="00880E9E">
        <w:rPr>
          <w:lang w:val="en-GB"/>
        </w:rPr>
        <w:t xml:space="preserve"> measurements,</w:t>
      </w:r>
      <w:r>
        <w:rPr>
          <w:lang w:val="en-GB"/>
        </w:rPr>
        <w:t xml:space="preserve"> and, up to date, have been mostly based on ground techniques. </w:t>
      </w:r>
      <w:r w:rsidR="008E52F5">
        <w:rPr>
          <w:lang w:val="en-GB"/>
        </w:rPr>
        <w:t>Differential GPS (</w:t>
      </w:r>
      <w:proofErr w:type="spellStart"/>
      <w:r w:rsidR="008E52F5">
        <w:rPr>
          <w:lang w:val="en-GB"/>
        </w:rPr>
        <w:t>dGPS</w:t>
      </w:r>
      <w:proofErr w:type="spellEnd"/>
      <w:r w:rsidR="008E52F5">
        <w:rPr>
          <w:lang w:val="en-GB"/>
        </w:rPr>
        <w:t xml:space="preserve">) is an established technique, widely used for measuring the movement of rock glaciers </w:t>
      </w:r>
      <w:r w:rsidR="008E52F5" w:rsidRPr="00880E9E">
        <w:rPr>
          <w:lang w:val="en-GB"/>
        </w:rPr>
        <w:t xml:space="preserve">(Schneider &amp; Schneider 2001, </w:t>
      </w:r>
      <w:proofErr w:type="spellStart"/>
      <w:r w:rsidR="008E52F5" w:rsidRPr="00880E9E">
        <w:rPr>
          <w:lang w:val="en-GB"/>
        </w:rPr>
        <w:t>Krainer</w:t>
      </w:r>
      <w:proofErr w:type="spellEnd"/>
      <w:r w:rsidR="008E52F5" w:rsidRPr="00880E9E">
        <w:rPr>
          <w:lang w:val="en-GB"/>
        </w:rPr>
        <w:t xml:space="preserve"> &amp; </w:t>
      </w:r>
      <w:proofErr w:type="spellStart"/>
      <w:r w:rsidR="008E52F5" w:rsidRPr="00880E9E">
        <w:rPr>
          <w:lang w:val="en-GB"/>
        </w:rPr>
        <w:t>Mostler</w:t>
      </w:r>
      <w:proofErr w:type="spellEnd"/>
      <w:r w:rsidR="008E52F5" w:rsidRPr="00880E9E">
        <w:rPr>
          <w:lang w:val="en-GB"/>
        </w:rPr>
        <w:t xml:space="preserve"> 2006).</w:t>
      </w:r>
      <w:r w:rsidR="008E52F5">
        <w:rPr>
          <w:lang w:val="en-GB"/>
        </w:rPr>
        <w:t xml:space="preserve"> </w:t>
      </w:r>
      <w:r>
        <w:rPr>
          <w:lang w:val="en-GB"/>
        </w:rPr>
        <w:t xml:space="preserve">Remote sensing techniques offer a very </w:t>
      </w:r>
      <w:r w:rsidR="00400485">
        <w:rPr>
          <w:lang w:val="en-GB"/>
        </w:rPr>
        <w:t>powerful</w:t>
      </w:r>
      <w:r>
        <w:rPr>
          <w:lang w:val="en-GB"/>
        </w:rPr>
        <w:t xml:space="preserve"> tool for analysing landforms, especially if combined by ground truth land-based surveys.</w:t>
      </w:r>
      <w:r w:rsidR="00400485">
        <w:rPr>
          <w:lang w:val="en-GB"/>
        </w:rPr>
        <w:t xml:space="preserve"> </w:t>
      </w:r>
      <w:r w:rsidR="00400485" w:rsidRPr="00400485">
        <w:rPr>
          <w:lang w:val="en-GB"/>
        </w:rPr>
        <w:t xml:space="preserve">Light </w:t>
      </w:r>
      <w:r w:rsidR="008E52F5">
        <w:rPr>
          <w:lang w:val="en-GB"/>
        </w:rPr>
        <w:t>D</w:t>
      </w:r>
      <w:r w:rsidR="00400485" w:rsidRPr="00400485">
        <w:rPr>
          <w:lang w:val="en-GB"/>
        </w:rPr>
        <w:t xml:space="preserve">etection and </w:t>
      </w:r>
      <w:r w:rsidR="008E52F5">
        <w:rPr>
          <w:lang w:val="en-GB"/>
        </w:rPr>
        <w:t>R</w:t>
      </w:r>
      <w:r w:rsidR="00400485" w:rsidRPr="00400485">
        <w:rPr>
          <w:lang w:val="en-GB"/>
        </w:rPr>
        <w:t>anging (LiDAR)</w:t>
      </w:r>
      <w:r w:rsidR="00C33B7E">
        <w:rPr>
          <w:lang w:val="en-GB"/>
        </w:rPr>
        <w:t xml:space="preserve"> is a remote sensing technique</w:t>
      </w:r>
      <w:r w:rsidR="00400485">
        <w:rPr>
          <w:lang w:val="en-GB"/>
        </w:rPr>
        <w:t xml:space="preserve"> which can be used from land-based and airborne platforms.</w:t>
      </w:r>
      <w:r w:rsidR="008C743E">
        <w:rPr>
          <w:lang w:val="en-GB"/>
        </w:rPr>
        <w:t xml:space="preserve"> </w:t>
      </w:r>
      <w:r>
        <w:rPr>
          <w:lang w:val="en-GB"/>
        </w:rPr>
        <w:t xml:space="preserve">Land-based LiDAR systems have gain popularity due to its high precision to monitor individual </w:t>
      </w:r>
      <w:r w:rsidR="004934B8">
        <w:rPr>
          <w:lang w:val="en-GB"/>
        </w:rPr>
        <w:t>rock glacier</w:t>
      </w:r>
      <w:r>
        <w:rPr>
          <w:lang w:val="en-GB"/>
        </w:rPr>
        <w:t>s with repeated measurements at different times</w:t>
      </w:r>
      <w:r w:rsidR="00880E9E">
        <w:rPr>
          <w:lang w:val="en-GB"/>
        </w:rPr>
        <w:t xml:space="preserve"> (</w:t>
      </w:r>
      <w:r w:rsidR="00880E9E" w:rsidRPr="00880E9E">
        <w:rPr>
          <w:lang w:val="en-GB"/>
        </w:rPr>
        <w:t>Bauer et al.</w:t>
      </w:r>
      <w:r w:rsidR="00880E9E">
        <w:rPr>
          <w:lang w:val="en-GB"/>
        </w:rPr>
        <w:t>,</w:t>
      </w:r>
      <w:r w:rsidR="00880E9E" w:rsidRPr="00880E9E">
        <w:rPr>
          <w:lang w:val="en-GB"/>
        </w:rPr>
        <w:t xml:space="preserve"> 2003</w:t>
      </w:r>
      <w:r w:rsidR="00880E9E">
        <w:rPr>
          <w:lang w:val="en-GB"/>
        </w:rPr>
        <w:t>)</w:t>
      </w:r>
      <w:r>
        <w:rPr>
          <w:lang w:val="en-GB"/>
        </w:rPr>
        <w:t xml:space="preserve"> but have the disadvantage of the lack of wide area coverage, which makes them not fully suitable for regional studies. </w:t>
      </w:r>
      <w:r w:rsidR="00566D9A">
        <w:rPr>
          <w:lang w:val="en-GB"/>
        </w:rPr>
        <w:t>A</w:t>
      </w:r>
      <w:r w:rsidR="00251C91">
        <w:rPr>
          <w:lang w:val="en-GB"/>
        </w:rPr>
        <w:t xml:space="preserve"> </w:t>
      </w:r>
      <w:r w:rsidR="00977AC5">
        <w:rPr>
          <w:lang w:val="en-GB"/>
        </w:rPr>
        <w:t xml:space="preserve">recent </w:t>
      </w:r>
      <w:r w:rsidR="00251C91">
        <w:rPr>
          <w:lang w:val="en-GB"/>
        </w:rPr>
        <w:t xml:space="preserve">example of the integration of land-based methodologies applied in The Pyrenees can be seen in Alonso-Gonzalez et al., 2018, which is applied to monitoring the Monte </w:t>
      </w:r>
      <w:proofErr w:type="spellStart"/>
      <w:r w:rsidR="00251C91">
        <w:rPr>
          <w:lang w:val="en-GB"/>
        </w:rPr>
        <w:t>Perdido</w:t>
      </w:r>
      <w:proofErr w:type="spellEnd"/>
      <w:r w:rsidR="00251C91">
        <w:rPr>
          <w:lang w:val="en-GB"/>
        </w:rPr>
        <w:t xml:space="preserve"> glacier, but not for </w:t>
      </w:r>
      <w:r w:rsidR="00C33B7E">
        <w:rPr>
          <w:lang w:val="en-GB"/>
        </w:rPr>
        <w:t>r</w:t>
      </w:r>
      <w:r w:rsidR="004934B8">
        <w:rPr>
          <w:lang w:val="en-GB"/>
        </w:rPr>
        <w:t>ock glacier</w:t>
      </w:r>
      <w:r w:rsidR="00C33B7E">
        <w:rPr>
          <w:lang w:val="en-GB"/>
        </w:rPr>
        <w:t>s</w:t>
      </w:r>
      <w:r w:rsidR="00251C91">
        <w:rPr>
          <w:lang w:val="en-GB"/>
        </w:rPr>
        <w:t>.</w:t>
      </w:r>
    </w:p>
    <w:p w14:paraId="2F41C9F3" w14:textId="77777777" w:rsidR="00BE5ED0" w:rsidRDefault="00D11BAE" w:rsidP="00625183">
      <w:pPr>
        <w:jc w:val="both"/>
        <w:rPr>
          <w:lang w:val="en-GB"/>
        </w:rPr>
      </w:pPr>
      <w:r>
        <w:rPr>
          <w:lang w:val="en-GB"/>
        </w:rPr>
        <w:lastRenderedPageBreak/>
        <w:t xml:space="preserve">On the other hand, traditional airborne techniques have been used in the past to analyse </w:t>
      </w:r>
      <w:r w:rsidR="004934B8">
        <w:rPr>
          <w:lang w:val="en-GB"/>
        </w:rPr>
        <w:t>rock glacier</w:t>
      </w:r>
      <w:r>
        <w:rPr>
          <w:lang w:val="en-GB"/>
        </w:rPr>
        <w:t xml:space="preserve"> movement using multitemporal data series</w:t>
      </w:r>
      <w:r w:rsidR="008C4585">
        <w:rPr>
          <w:lang w:val="en-GB"/>
        </w:rPr>
        <w:t>,</w:t>
      </w:r>
      <w:r>
        <w:rPr>
          <w:lang w:val="en-GB"/>
        </w:rPr>
        <w:t xml:space="preserve"> but mostly from optical image data comparison through photogrammetric techniques</w:t>
      </w:r>
      <w:r w:rsidR="00880E9E">
        <w:rPr>
          <w:lang w:val="en-GB"/>
        </w:rPr>
        <w:t xml:space="preserve"> (</w:t>
      </w:r>
      <w:proofErr w:type="spellStart"/>
      <w:r w:rsidR="00880E9E" w:rsidRPr="00880E9E">
        <w:rPr>
          <w:lang w:val="en-GB"/>
        </w:rPr>
        <w:t>Kääb</w:t>
      </w:r>
      <w:proofErr w:type="spellEnd"/>
      <w:r w:rsidR="00880E9E" w:rsidRPr="00880E9E">
        <w:rPr>
          <w:lang w:val="en-GB"/>
        </w:rPr>
        <w:t xml:space="preserve"> et al. 199</w:t>
      </w:r>
      <w:r w:rsidR="00880E9E">
        <w:rPr>
          <w:lang w:val="en-GB"/>
        </w:rPr>
        <w:t xml:space="preserve">7, Kaufmann &amp; </w:t>
      </w:r>
      <w:proofErr w:type="spellStart"/>
      <w:r w:rsidR="00880E9E">
        <w:rPr>
          <w:lang w:val="en-GB"/>
        </w:rPr>
        <w:t>Landstädter</w:t>
      </w:r>
      <w:proofErr w:type="spellEnd"/>
      <w:r w:rsidR="00880E9E">
        <w:rPr>
          <w:lang w:val="en-GB"/>
        </w:rPr>
        <w:t xml:space="preserve"> 2003</w:t>
      </w:r>
      <w:r w:rsidR="00880E9E" w:rsidRPr="00880E9E">
        <w:rPr>
          <w:lang w:val="en-GB"/>
        </w:rPr>
        <w:t xml:space="preserve">, </w:t>
      </w:r>
      <w:proofErr w:type="spellStart"/>
      <w:r w:rsidR="00880E9E" w:rsidRPr="00880E9E">
        <w:rPr>
          <w:lang w:val="en-GB"/>
        </w:rPr>
        <w:t>Kääb</w:t>
      </w:r>
      <w:proofErr w:type="spellEnd"/>
      <w:r w:rsidR="00880E9E" w:rsidRPr="00880E9E">
        <w:rPr>
          <w:lang w:val="en-GB"/>
        </w:rPr>
        <w:t xml:space="preserve"> &amp; Weber 2004, </w:t>
      </w:r>
      <w:proofErr w:type="spellStart"/>
      <w:r w:rsidR="00880E9E" w:rsidRPr="00880E9E">
        <w:rPr>
          <w:lang w:val="en-GB"/>
        </w:rPr>
        <w:t>Roer</w:t>
      </w:r>
      <w:proofErr w:type="spellEnd"/>
      <w:r w:rsidR="00880E9E" w:rsidRPr="00880E9E">
        <w:rPr>
          <w:lang w:val="en-GB"/>
        </w:rPr>
        <w:t xml:space="preserve"> et al.</w:t>
      </w:r>
      <w:r w:rsidR="00B20FBA">
        <w:rPr>
          <w:lang w:val="en-GB"/>
        </w:rPr>
        <w:t>,</w:t>
      </w:r>
      <w:r w:rsidR="00880E9E" w:rsidRPr="00880E9E">
        <w:rPr>
          <w:lang w:val="en-GB"/>
        </w:rPr>
        <w:t xml:space="preserve"> 2005</w:t>
      </w:r>
      <w:r w:rsidR="00880E9E">
        <w:rPr>
          <w:lang w:val="en-GB"/>
        </w:rPr>
        <w:t>)</w:t>
      </w:r>
      <w:r>
        <w:rPr>
          <w:lang w:val="en-GB"/>
        </w:rPr>
        <w:t>. Airborne LiDAR data</w:t>
      </w:r>
      <w:r w:rsidR="008C743E">
        <w:rPr>
          <w:lang w:val="en-GB"/>
        </w:rPr>
        <w:t xml:space="preserve"> has been </w:t>
      </w:r>
      <w:r>
        <w:rPr>
          <w:lang w:val="en-GB"/>
        </w:rPr>
        <w:t xml:space="preserve">mostly </w:t>
      </w:r>
      <w:r w:rsidR="008C743E">
        <w:rPr>
          <w:lang w:val="en-GB"/>
        </w:rPr>
        <w:t xml:space="preserve">used to </w:t>
      </w:r>
      <w:r>
        <w:rPr>
          <w:lang w:val="en-GB"/>
        </w:rPr>
        <w:t>assess</w:t>
      </w:r>
      <w:r w:rsidR="008C743E">
        <w:rPr>
          <w:lang w:val="en-GB"/>
        </w:rPr>
        <w:t xml:space="preserve"> morphological parameters of </w:t>
      </w:r>
      <w:r w:rsidR="008C4585">
        <w:rPr>
          <w:lang w:val="en-GB"/>
        </w:rPr>
        <w:t>r</w:t>
      </w:r>
      <w:r w:rsidR="004934B8">
        <w:rPr>
          <w:lang w:val="en-GB"/>
        </w:rPr>
        <w:t>ock glacier</w:t>
      </w:r>
      <w:r w:rsidR="008C743E">
        <w:rPr>
          <w:lang w:val="en-GB"/>
        </w:rPr>
        <w:t>s using Digital Elevation Models</w:t>
      </w:r>
      <w:r>
        <w:rPr>
          <w:lang w:val="en-GB"/>
        </w:rPr>
        <w:t xml:space="preserve"> (DEM) obtained </w:t>
      </w:r>
      <w:r w:rsidR="008C743E">
        <w:rPr>
          <w:lang w:val="en-GB"/>
        </w:rPr>
        <w:t>from LiDAR data</w:t>
      </w:r>
      <w:r w:rsidR="001E5F52">
        <w:rPr>
          <w:lang w:val="en-GB"/>
        </w:rPr>
        <w:t xml:space="preserve"> (Janke, 2013)</w:t>
      </w:r>
      <w:r w:rsidR="008C4585">
        <w:rPr>
          <w:lang w:val="en-GB"/>
        </w:rPr>
        <w:t>.</w:t>
      </w:r>
      <w:r w:rsidR="008C743E">
        <w:rPr>
          <w:lang w:val="en-GB"/>
        </w:rPr>
        <w:t xml:space="preserve"> </w:t>
      </w:r>
      <w:r w:rsidR="008C4585">
        <w:rPr>
          <w:lang w:val="en-GB"/>
        </w:rPr>
        <w:t>T</w:t>
      </w:r>
      <w:r>
        <w:rPr>
          <w:lang w:val="en-GB"/>
        </w:rPr>
        <w:t xml:space="preserve">he added complexity in terms of cost and logistics (when compared to land-based LiDAR) has resulted in </w:t>
      </w:r>
      <w:proofErr w:type="gramStart"/>
      <w:r w:rsidR="008C4585">
        <w:rPr>
          <w:lang w:val="en-GB"/>
        </w:rPr>
        <w:t>an</w:t>
      </w:r>
      <w:proofErr w:type="gramEnd"/>
      <w:r w:rsidR="008C4585">
        <w:rPr>
          <w:lang w:val="en-GB"/>
        </w:rPr>
        <w:t xml:space="preserve"> frequent impediment</w:t>
      </w:r>
      <w:r>
        <w:rPr>
          <w:lang w:val="en-GB"/>
        </w:rPr>
        <w:t xml:space="preserve"> </w:t>
      </w:r>
      <w:r w:rsidR="008C4585">
        <w:rPr>
          <w:lang w:val="en-GB"/>
        </w:rPr>
        <w:t>for</w:t>
      </w:r>
      <w:r>
        <w:rPr>
          <w:lang w:val="en-GB"/>
        </w:rPr>
        <w:t xml:space="preserve"> obtaining multitemporal datasets </w:t>
      </w:r>
      <w:r w:rsidR="006305F4">
        <w:rPr>
          <w:lang w:val="en-GB"/>
        </w:rPr>
        <w:t xml:space="preserve">from the same platform </w:t>
      </w:r>
      <w:r>
        <w:rPr>
          <w:lang w:val="en-GB"/>
        </w:rPr>
        <w:t xml:space="preserve">to analyse </w:t>
      </w:r>
      <w:r w:rsidR="004934B8">
        <w:rPr>
          <w:lang w:val="en-GB"/>
        </w:rPr>
        <w:t>rock glacier</w:t>
      </w:r>
      <w:r>
        <w:rPr>
          <w:lang w:val="en-GB"/>
        </w:rPr>
        <w:t xml:space="preserve"> movement and inventoryin</w:t>
      </w:r>
      <w:r w:rsidR="006305F4">
        <w:rPr>
          <w:lang w:val="en-GB"/>
        </w:rPr>
        <w:t xml:space="preserve">g. One of the few available papers which have achieved this is Bollmann et al., 2012, which focuses on the analysis of two </w:t>
      </w:r>
      <w:r w:rsidR="004934B8">
        <w:rPr>
          <w:lang w:val="en-GB"/>
        </w:rPr>
        <w:t>rock glacier</w:t>
      </w:r>
      <w:r w:rsidR="006305F4">
        <w:rPr>
          <w:lang w:val="en-GB"/>
        </w:rPr>
        <w:t>s.</w:t>
      </w:r>
    </w:p>
    <w:p w14:paraId="09ED2A8D" w14:textId="2BCFDC5E" w:rsidR="00294BAF" w:rsidRDefault="00D11BAE" w:rsidP="00625183">
      <w:pPr>
        <w:jc w:val="both"/>
        <w:rPr>
          <w:lang w:val="en-GB"/>
        </w:rPr>
      </w:pPr>
      <w:r>
        <w:rPr>
          <w:lang w:val="en-GB"/>
        </w:rPr>
        <w:t xml:space="preserve">Because of this, the present work aims to provide the first case study in the Spanish Pyrenees of quantifying vertical </w:t>
      </w:r>
      <w:r w:rsidR="002F1BA0">
        <w:rPr>
          <w:lang w:val="en-GB"/>
        </w:rPr>
        <w:t>displacement</w:t>
      </w:r>
      <w:r w:rsidR="008C4585">
        <w:rPr>
          <w:lang w:val="en-GB"/>
        </w:rPr>
        <w:t>. Also, how these results enhance the</w:t>
      </w:r>
      <w:r w:rsidR="009914A6">
        <w:rPr>
          <w:lang w:val="en-GB"/>
        </w:rPr>
        <w:t xml:space="preserve"> </w:t>
      </w:r>
      <w:r w:rsidR="002F1BA0">
        <w:rPr>
          <w:lang w:val="en-GB"/>
        </w:rPr>
        <w:t xml:space="preserve">inventorying </w:t>
      </w:r>
      <w:r w:rsidR="004934B8">
        <w:rPr>
          <w:lang w:val="en-GB"/>
        </w:rPr>
        <w:t>rock glacier</w:t>
      </w:r>
      <w:r>
        <w:rPr>
          <w:lang w:val="en-GB"/>
        </w:rPr>
        <w:t xml:space="preserve">s using airborne LiDAR </w:t>
      </w:r>
      <w:r w:rsidR="002A1EB6">
        <w:rPr>
          <w:lang w:val="en-GB"/>
        </w:rPr>
        <w:t>multitemporal</w:t>
      </w:r>
      <w:r>
        <w:rPr>
          <w:lang w:val="en-GB"/>
        </w:rPr>
        <w:t xml:space="preserve"> </w:t>
      </w:r>
      <w:r w:rsidR="00152D5D">
        <w:rPr>
          <w:lang w:val="en-GB"/>
        </w:rPr>
        <w:t xml:space="preserve">(two datasets from </w:t>
      </w:r>
      <w:r>
        <w:rPr>
          <w:lang w:val="en-GB"/>
        </w:rPr>
        <w:t>5 years</w:t>
      </w:r>
      <w:r w:rsidR="00152D5D">
        <w:rPr>
          <w:lang w:val="en-GB"/>
        </w:rPr>
        <w:t xml:space="preserve"> </w:t>
      </w:r>
      <w:r w:rsidR="002A1EB6">
        <w:rPr>
          <w:lang w:val="en-GB"/>
        </w:rPr>
        <w:t>apart</w:t>
      </w:r>
      <w:r w:rsidR="00152D5D">
        <w:rPr>
          <w:lang w:val="en-GB"/>
        </w:rPr>
        <w:t>)</w:t>
      </w:r>
      <w:r>
        <w:rPr>
          <w:lang w:val="en-GB"/>
        </w:rPr>
        <w:t xml:space="preserve"> for the </w:t>
      </w:r>
      <w:proofErr w:type="spellStart"/>
      <w:r>
        <w:rPr>
          <w:lang w:val="en-GB"/>
        </w:rPr>
        <w:t>Besiberri-Montardo</w:t>
      </w:r>
      <w:proofErr w:type="spellEnd"/>
      <w:r w:rsidR="00182347">
        <w:rPr>
          <w:lang w:val="en-GB"/>
        </w:rPr>
        <w:t xml:space="preserve"> and Punta Alta-</w:t>
      </w:r>
      <w:proofErr w:type="spellStart"/>
      <w:r w:rsidR="00182347">
        <w:rPr>
          <w:lang w:val="en-GB"/>
        </w:rPr>
        <w:t>Colomers</w:t>
      </w:r>
      <w:proofErr w:type="spellEnd"/>
      <w:r>
        <w:rPr>
          <w:lang w:val="en-GB"/>
        </w:rPr>
        <w:t xml:space="preserve"> area. For this, public data f</w:t>
      </w:r>
      <w:r w:rsidR="008C4585">
        <w:rPr>
          <w:lang w:val="en-GB"/>
        </w:rPr>
        <w:t xml:space="preserve">rom the Spanish Instituto </w:t>
      </w:r>
      <w:proofErr w:type="spellStart"/>
      <w:r w:rsidR="008C4585">
        <w:rPr>
          <w:lang w:val="en-GB"/>
        </w:rPr>
        <w:t>Geográ</w:t>
      </w:r>
      <w:r>
        <w:rPr>
          <w:lang w:val="en-GB"/>
        </w:rPr>
        <w:t>fico</w:t>
      </w:r>
      <w:proofErr w:type="spellEnd"/>
      <w:r>
        <w:rPr>
          <w:lang w:val="en-GB"/>
        </w:rPr>
        <w:t xml:space="preserve"> Nacional (IGN) was used</w:t>
      </w:r>
      <w:r w:rsidR="002F1BA0">
        <w:rPr>
          <w:lang w:val="en-GB"/>
        </w:rPr>
        <w:t xml:space="preserve"> from two different LiDAR campaigns</w:t>
      </w:r>
      <w:r>
        <w:rPr>
          <w:lang w:val="en-GB"/>
        </w:rPr>
        <w:t>. Results are then compared against other authors, ground-based, vertical displacement measurements</w:t>
      </w:r>
      <w:r w:rsidR="008C4585">
        <w:rPr>
          <w:lang w:val="en-GB"/>
        </w:rPr>
        <w:t>. Additionally,</w:t>
      </w:r>
      <w:r>
        <w:rPr>
          <w:lang w:val="en-GB"/>
        </w:rPr>
        <w:t xml:space="preserve"> a further assessment of the potential </w:t>
      </w:r>
      <w:r w:rsidR="004934B8">
        <w:rPr>
          <w:lang w:val="en-GB"/>
        </w:rPr>
        <w:t>rock glacier</w:t>
      </w:r>
      <w:r>
        <w:rPr>
          <w:lang w:val="en-GB"/>
        </w:rPr>
        <w:t xml:space="preserve">s identified by </w:t>
      </w:r>
      <w:r w:rsidR="008D7DF0">
        <w:rPr>
          <w:lang w:val="en-GB"/>
        </w:rPr>
        <w:t>Ventura</w:t>
      </w:r>
      <w:r w:rsidR="001D2E64">
        <w:rPr>
          <w:lang w:val="en-GB"/>
        </w:rPr>
        <w:t>, 2016 within the study area</w:t>
      </w:r>
      <w:r w:rsidR="008C4585">
        <w:rPr>
          <w:lang w:val="en-GB"/>
        </w:rPr>
        <w:t xml:space="preserve"> is provided by </w:t>
      </w:r>
      <w:r w:rsidR="001032A7">
        <w:rPr>
          <w:lang w:val="en-GB"/>
        </w:rPr>
        <w:t>analysing</w:t>
      </w:r>
      <w:r w:rsidR="008C4585">
        <w:rPr>
          <w:lang w:val="en-GB"/>
        </w:rPr>
        <w:t xml:space="preserve"> the vertical displacement and morphology of the movement</w:t>
      </w:r>
      <w:r w:rsidR="001D2E64">
        <w:rPr>
          <w:lang w:val="en-GB"/>
        </w:rPr>
        <w:t xml:space="preserve">. </w:t>
      </w:r>
      <w:r w:rsidR="00D8072E">
        <w:rPr>
          <w:lang w:val="en-GB"/>
        </w:rPr>
        <w:t>Furthermore</w:t>
      </w:r>
      <w:r w:rsidR="002F1BA0">
        <w:rPr>
          <w:lang w:val="en-GB"/>
        </w:rPr>
        <w:t>, f</w:t>
      </w:r>
      <w:r w:rsidR="00FA7EEE">
        <w:rPr>
          <w:lang w:val="en-GB"/>
        </w:rPr>
        <w:t xml:space="preserve">uture </w:t>
      </w:r>
      <w:r w:rsidR="002F1BA0">
        <w:rPr>
          <w:lang w:val="en-GB"/>
        </w:rPr>
        <w:t>work</w:t>
      </w:r>
      <w:r w:rsidR="00FA7EEE">
        <w:rPr>
          <w:lang w:val="en-GB"/>
        </w:rPr>
        <w:t xml:space="preserve"> and</w:t>
      </w:r>
      <w:r w:rsidR="002F1BA0">
        <w:rPr>
          <w:lang w:val="en-GB"/>
        </w:rPr>
        <w:t xml:space="preserve"> regional applications</w:t>
      </w:r>
      <w:r w:rsidR="00FA7EEE">
        <w:rPr>
          <w:lang w:val="en-GB"/>
        </w:rPr>
        <w:t xml:space="preserve"> in terms of inventorying and climatic impact analysis in </w:t>
      </w:r>
      <w:r w:rsidR="004934B8">
        <w:rPr>
          <w:lang w:val="en-GB"/>
        </w:rPr>
        <w:t>rock glacier</w:t>
      </w:r>
      <w:r w:rsidR="00FA7EEE">
        <w:rPr>
          <w:lang w:val="en-GB"/>
        </w:rPr>
        <w:t>s</w:t>
      </w:r>
      <w:r w:rsidR="002F1BA0">
        <w:rPr>
          <w:lang w:val="en-GB"/>
        </w:rPr>
        <w:t xml:space="preserve"> for this workflow throughout all the Pyrenees are discussed, together with the limitations of the technique.</w:t>
      </w:r>
      <w:r w:rsidR="001D2E64">
        <w:rPr>
          <w:lang w:val="en-GB"/>
        </w:rPr>
        <w:t xml:space="preserve"> </w:t>
      </w:r>
    </w:p>
    <w:p w14:paraId="6A860A55" w14:textId="77777777" w:rsidR="006A53A0" w:rsidRDefault="006A53A0" w:rsidP="00625183">
      <w:pPr>
        <w:jc w:val="both"/>
        <w:rPr>
          <w:b/>
          <w:lang w:val="en-GB"/>
        </w:rPr>
      </w:pPr>
    </w:p>
    <w:p w14:paraId="3347580A" w14:textId="77777777" w:rsidR="009A0AA2" w:rsidRDefault="00D11BAE" w:rsidP="00625183">
      <w:pPr>
        <w:jc w:val="both"/>
        <w:rPr>
          <w:b/>
          <w:lang w:val="en-GB"/>
        </w:rPr>
      </w:pPr>
      <w:r w:rsidRPr="00251C91">
        <w:rPr>
          <w:b/>
          <w:lang w:val="en-GB"/>
        </w:rPr>
        <w:t>Regional Context</w:t>
      </w:r>
    </w:p>
    <w:p w14:paraId="53094675" w14:textId="77777777" w:rsidR="00F32CD7" w:rsidRPr="00F32CD7" w:rsidRDefault="00D11BAE" w:rsidP="00625183">
      <w:pPr>
        <w:jc w:val="both"/>
        <w:rPr>
          <w:i/>
          <w:lang w:val="en-GB"/>
        </w:rPr>
      </w:pPr>
      <w:r w:rsidRPr="00F32CD7">
        <w:rPr>
          <w:i/>
          <w:lang w:val="en-GB"/>
        </w:rPr>
        <w:t>Location</w:t>
      </w:r>
    </w:p>
    <w:p w14:paraId="25E0D3A4" w14:textId="77777777" w:rsidR="001032A7" w:rsidRDefault="001032A7" w:rsidP="00756A89">
      <w:pPr>
        <w:jc w:val="center"/>
        <w:rPr>
          <w:lang w:val="en-GB"/>
        </w:rPr>
      </w:pPr>
      <w:r>
        <w:rPr>
          <w:noProof/>
        </w:rPr>
        <w:drawing>
          <wp:inline distT="0" distB="0" distL="0" distR="0" wp14:anchorId="13D3AAC8" wp14:editId="0C1CA69E">
            <wp:extent cx="3809678" cy="3329940"/>
            <wp:effectExtent l="0" t="0" r="635" b="3810"/>
            <wp:docPr id="2015742428" name="Imagen 1" descr="C:\Users\ry90018\Desktop\Nueva carpeta (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9678" cy="3329940"/>
                    </a:xfrm>
                    <a:prstGeom prst="rect">
                      <a:avLst/>
                    </a:prstGeom>
                  </pic:spPr>
                </pic:pic>
              </a:graphicData>
            </a:graphic>
          </wp:inline>
        </w:drawing>
      </w:r>
    </w:p>
    <w:p w14:paraId="3D240BF3" w14:textId="77777777" w:rsidR="001032A7" w:rsidRPr="001D2D02" w:rsidRDefault="001032A7" w:rsidP="00625183">
      <w:pPr>
        <w:jc w:val="both"/>
        <w:rPr>
          <w:lang w:val="en-GB"/>
        </w:rPr>
      </w:pPr>
      <w:r w:rsidRPr="001D2D02">
        <w:rPr>
          <w:b/>
          <w:lang w:val="en-GB"/>
        </w:rPr>
        <w:t>Figure 1:</w:t>
      </w:r>
      <w:r w:rsidRPr="001D2D02">
        <w:rPr>
          <w:lang w:val="en-GB"/>
        </w:rPr>
        <w:t xml:space="preserve"> Location map showing the location of the currently inventoried</w:t>
      </w:r>
      <w:r>
        <w:rPr>
          <w:lang w:val="en-GB"/>
        </w:rPr>
        <w:t xml:space="preserve"> rock glaciers included in this study. C</w:t>
      </w:r>
      <w:r w:rsidRPr="001D2D02">
        <w:rPr>
          <w:lang w:val="en-GB"/>
        </w:rPr>
        <w:t xml:space="preserve">apital letters represent measured and reported </w:t>
      </w:r>
      <w:r>
        <w:rPr>
          <w:lang w:val="en-GB"/>
        </w:rPr>
        <w:t xml:space="preserve">rock glaciers (green) </w:t>
      </w:r>
      <w:r w:rsidRPr="001D2D02">
        <w:rPr>
          <w:lang w:val="en-GB"/>
        </w:rPr>
        <w:t xml:space="preserve">and </w:t>
      </w:r>
      <w:r>
        <w:rPr>
          <w:lang w:val="en-GB"/>
        </w:rPr>
        <w:t>lowercase letters show potential rock glaciers (orange).</w:t>
      </w:r>
    </w:p>
    <w:p w14:paraId="2AEB4D29" w14:textId="77777777" w:rsidR="001032A7" w:rsidRDefault="001032A7" w:rsidP="00625183">
      <w:pPr>
        <w:jc w:val="both"/>
        <w:rPr>
          <w:lang w:val="en-GB"/>
        </w:rPr>
      </w:pPr>
    </w:p>
    <w:p w14:paraId="1FFBD63E" w14:textId="77777777" w:rsidR="00DF2426" w:rsidRDefault="00D11BAE" w:rsidP="00625183">
      <w:pPr>
        <w:jc w:val="both"/>
        <w:rPr>
          <w:lang w:val="en-GB"/>
        </w:rPr>
      </w:pPr>
      <w:r w:rsidRPr="00DF2426">
        <w:rPr>
          <w:lang w:val="en-GB"/>
        </w:rPr>
        <w:t>The study area</w:t>
      </w:r>
      <w:r>
        <w:rPr>
          <w:lang w:val="en-GB"/>
        </w:rPr>
        <w:t xml:space="preserve"> </w:t>
      </w:r>
      <w:proofErr w:type="gramStart"/>
      <w:r>
        <w:rPr>
          <w:lang w:val="en-GB"/>
        </w:rPr>
        <w:t xml:space="preserve">is located </w:t>
      </w:r>
      <w:r w:rsidRPr="00DF2426">
        <w:rPr>
          <w:lang w:val="en-GB"/>
        </w:rPr>
        <w:t>in</w:t>
      </w:r>
      <w:proofErr w:type="gramEnd"/>
      <w:r w:rsidRPr="00DF2426">
        <w:rPr>
          <w:lang w:val="en-GB"/>
        </w:rPr>
        <w:t xml:space="preserve"> the eastern Spanish</w:t>
      </w:r>
      <w:r>
        <w:rPr>
          <w:lang w:val="en-GB"/>
        </w:rPr>
        <w:t xml:space="preserve"> </w:t>
      </w:r>
      <w:r w:rsidRPr="00DF2426">
        <w:rPr>
          <w:lang w:val="en-GB"/>
        </w:rPr>
        <w:t>Pyrenees</w:t>
      </w:r>
      <w:r w:rsidR="00E70CD8">
        <w:rPr>
          <w:lang w:val="en-GB"/>
        </w:rPr>
        <w:t xml:space="preserve"> in the Lleida province</w:t>
      </w:r>
      <w:r>
        <w:rPr>
          <w:lang w:val="en-GB"/>
        </w:rPr>
        <w:t>.</w:t>
      </w:r>
      <w:r w:rsidR="00D16A34">
        <w:rPr>
          <w:lang w:val="en-GB"/>
        </w:rPr>
        <w:t xml:space="preserve"> The bedrock on which the studied </w:t>
      </w:r>
      <w:r w:rsidR="004934B8">
        <w:rPr>
          <w:lang w:val="en-GB"/>
        </w:rPr>
        <w:t>Rock glacier</w:t>
      </w:r>
      <w:r w:rsidR="00D16A34">
        <w:rPr>
          <w:lang w:val="en-GB"/>
        </w:rPr>
        <w:t>s lay is mostly made of granodiorites and monzogranites, with medium to coarse grains (Martin Parra et al., 2016).</w:t>
      </w:r>
      <w:r w:rsidR="0025088F">
        <w:rPr>
          <w:lang w:val="en-GB"/>
        </w:rPr>
        <w:t xml:space="preserve"> These </w:t>
      </w:r>
      <w:r w:rsidR="004934B8">
        <w:rPr>
          <w:lang w:val="en-GB"/>
        </w:rPr>
        <w:t>Rock glacier</w:t>
      </w:r>
      <w:r w:rsidR="0025088F">
        <w:rPr>
          <w:lang w:val="en-GB"/>
        </w:rPr>
        <w:t xml:space="preserve">s </w:t>
      </w:r>
      <w:proofErr w:type="gramStart"/>
      <w:r w:rsidR="0025088F">
        <w:rPr>
          <w:lang w:val="en-GB"/>
        </w:rPr>
        <w:t>are located in</w:t>
      </w:r>
      <w:proofErr w:type="gramEnd"/>
      <w:r w:rsidR="0025088F">
        <w:rPr>
          <w:lang w:val="en-GB"/>
        </w:rPr>
        <w:t xml:space="preserve"> the northern flanks of two </w:t>
      </w:r>
      <w:r w:rsidR="00C937E1">
        <w:rPr>
          <w:lang w:val="en-GB"/>
        </w:rPr>
        <w:t xml:space="preserve">mountain trends (NE-SW), also aligned with the </w:t>
      </w:r>
      <w:proofErr w:type="spellStart"/>
      <w:r w:rsidR="00C937E1" w:rsidRPr="00C937E1">
        <w:rPr>
          <w:lang w:val="en-GB"/>
        </w:rPr>
        <w:t>Noguera</w:t>
      </w:r>
      <w:proofErr w:type="spellEnd"/>
      <w:r w:rsidR="00C937E1" w:rsidRPr="00C937E1">
        <w:rPr>
          <w:lang w:val="en-GB"/>
        </w:rPr>
        <w:t xml:space="preserve"> </w:t>
      </w:r>
      <w:proofErr w:type="spellStart"/>
      <w:r w:rsidR="00C937E1" w:rsidRPr="00C937E1">
        <w:rPr>
          <w:lang w:val="en-GB"/>
        </w:rPr>
        <w:t>Ribagorzana</w:t>
      </w:r>
      <w:proofErr w:type="spellEnd"/>
      <w:r w:rsidR="00C937E1" w:rsidRPr="00C937E1">
        <w:rPr>
          <w:lang w:val="en-GB"/>
        </w:rPr>
        <w:t xml:space="preserve"> and </w:t>
      </w:r>
      <w:proofErr w:type="spellStart"/>
      <w:r w:rsidR="00C937E1" w:rsidRPr="00C937E1">
        <w:rPr>
          <w:lang w:val="en-GB"/>
        </w:rPr>
        <w:t>Noguera</w:t>
      </w:r>
      <w:proofErr w:type="spellEnd"/>
      <w:r w:rsidR="00C937E1" w:rsidRPr="00C937E1">
        <w:rPr>
          <w:lang w:val="en-GB"/>
        </w:rPr>
        <w:t xml:space="preserve"> de Tor river valleys</w:t>
      </w:r>
      <w:r w:rsidR="00C937E1">
        <w:rPr>
          <w:lang w:val="en-GB"/>
        </w:rPr>
        <w:t xml:space="preserve">, in which Caldas de </w:t>
      </w:r>
      <w:proofErr w:type="spellStart"/>
      <w:r w:rsidR="00C937E1">
        <w:rPr>
          <w:lang w:val="en-GB"/>
        </w:rPr>
        <w:t>Bohí</w:t>
      </w:r>
      <w:proofErr w:type="spellEnd"/>
      <w:r w:rsidR="00C937E1">
        <w:rPr>
          <w:lang w:val="en-GB"/>
        </w:rPr>
        <w:t xml:space="preserve"> is located. As a reference, the highest peaks found in the western </w:t>
      </w:r>
      <w:r w:rsidR="00E70CD8">
        <w:rPr>
          <w:lang w:val="en-GB"/>
        </w:rPr>
        <w:t xml:space="preserve">lineation are </w:t>
      </w:r>
      <w:proofErr w:type="spellStart"/>
      <w:r w:rsidR="00E70CD8">
        <w:rPr>
          <w:lang w:val="en-GB"/>
        </w:rPr>
        <w:t>Besiberri</w:t>
      </w:r>
      <w:proofErr w:type="spellEnd"/>
      <w:r w:rsidR="00E70CD8">
        <w:rPr>
          <w:lang w:val="en-GB"/>
        </w:rPr>
        <w:t xml:space="preserve"> del </w:t>
      </w:r>
      <w:proofErr w:type="spellStart"/>
      <w:r w:rsidR="00E70CD8">
        <w:rPr>
          <w:lang w:val="en-GB"/>
        </w:rPr>
        <w:t>Mig</w:t>
      </w:r>
      <w:proofErr w:type="spellEnd"/>
      <w:r w:rsidR="00C937E1" w:rsidRPr="00566D9A">
        <w:rPr>
          <w:lang w:val="en-GB"/>
        </w:rPr>
        <w:t xml:space="preserve"> (3002 m), </w:t>
      </w:r>
      <w:proofErr w:type="spellStart"/>
      <w:r w:rsidR="00C937E1" w:rsidRPr="00566D9A">
        <w:rPr>
          <w:lang w:val="en-GB"/>
        </w:rPr>
        <w:t>Besiberri</w:t>
      </w:r>
      <w:proofErr w:type="spellEnd"/>
      <w:r w:rsidR="00C937E1" w:rsidRPr="00566D9A">
        <w:rPr>
          <w:lang w:val="en-GB"/>
        </w:rPr>
        <w:t xml:space="preserve"> N (3014 m) and </w:t>
      </w:r>
      <w:proofErr w:type="spellStart"/>
      <w:r w:rsidR="00C937E1" w:rsidRPr="00566D9A">
        <w:rPr>
          <w:lang w:val="en-GB"/>
        </w:rPr>
        <w:t>Besiberri</w:t>
      </w:r>
      <w:proofErr w:type="spellEnd"/>
      <w:r w:rsidR="00C937E1" w:rsidRPr="00566D9A">
        <w:rPr>
          <w:lang w:val="en-GB"/>
        </w:rPr>
        <w:t xml:space="preserve"> S (3030 m). On the eastern one, Pic de </w:t>
      </w:r>
      <w:proofErr w:type="spellStart"/>
      <w:r w:rsidR="00C937E1" w:rsidRPr="00566D9A">
        <w:rPr>
          <w:lang w:val="en-GB"/>
        </w:rPr>
        <w:t>Contraix</w:t>
      </w:r>
      <w:proofErr w:type="spellEnd"/>
      <w:r w:rsidR="0078263D" w:rsidRPr="00566D9A">
        <w:rPr>
          <w:lang w:val="en-GB"/>
        </w:rPr>
        <w:t xml:space="preserve"> (2958 m) and</w:t>
      </w:r>
      <w:r w:rsidR="00C937E1" w:rsidRPr="00566D9A">
        <w:rPr>
          <w:lang w:val="en-GB"/>
        </w:rPr>
        <w:t xml:space="preserve"> </w:t>
      </w:r>
      <w:r w:rsidR="0078263D" w:rsidRPr="00566D9A">
        <w:rPr>
          <w:lang w:val="en-GB"/>
        </w:rPr>
        <w:t xml:space="preserve">Pic de la Pala Alta de </w:t>
      </w:r>
      <w:proofErr w:type="spellStart"/>
      <w:r w:rsidR="0078263D" w:rsidRPr="00566D9A">
        <w:rPr>
          <w:lang w:val="en-GB"/>
        </w:rPr>
        <w:t>Sarradé</w:t>
      </w:r>
      <w:proofErr w:type="spellEnd"/>
      <w:r w:rsidR="0078263D" w:rsidRPr="00566D9A">
        <w:rPr>
          <w:lang w:val="en-GB"/>
        </w:rPr>
        <w:t xml:space="preserve"> (2893m).</w:t>
      </w:r>
      <w:r w:rsidR="00450C19" w:rsidRPr="00566D9A">
        <w:rPr>
          <w:lang w:val="en-GB"/>
        </w:rPr>
        <w:t xml:space="preserve"> The study area can be seen in Figure 1</w:t>
      </w:r>
      <w:r w:rsidR="00F5354F" w:rsidRPr="00566D9A">
        <w:rPr>
          <w:lang w:val="en-GB"/>
        </w:rPr>
        <w:t xml:space="preserve"> together with the </w:t>
      </w:r>
      <w:r w:rsidR="004934B8" w:rsidRPr="00566D9A">
        <w:rPr>
          <w:lang w:val="en-GB"/>
        </w:rPr>
        <w:t>Rock glacier</w:t>
      </w:r>
      <w:r w:rsidR="00F5354F" w:rsidRPr="00566D9A">
        <w:rPr>
          <w:lang w:val="en-GB"/>
        </w:rPr>
        <w:t>s included in this study</w:t>
      </w:r>
      <w:r w:rsidR="00355199" w:rsidRPr="00566D9A">
        <w:rPr>
          <w:lang w:val="en-GB"/>
        </w:rPr>
        <w:t xml:space="preserve"> (Table</w:t>
      </w:r>
      <w:r w:rsidR="00573E89">
        <w:rPr>
          <w:lang w:val="en-GB"/>
        </w:rPr>
        <w:t xml:space="preserve"> I</w:t>
      </w:r>
      <w:r w:rsidR="00355199" w:rsidRPr="00566D9A">
        <w:rPr>
          <w:lang w:val="en-GB"/>
        </w:rPr>
        <w:t>)</w:t>
      </w:r>
      <w:r w:rsidR="00450C19" w:rsidRPr="00566D9A">
        <w:rPr>
          <w:lang w:val="en-GB"/>
        </w:rPr>
        <w:t>.</w:t>
      </w:r>
    </w:p>
    <w:p w14:paraId="1B56D2C8" w14:textId="77777777" w:rsidR="001D2D02" w:rsidRDefault="00625183" w:rsidP="00625183">
      <w:pPr>
        <w:jc w:val="both"/>
        <w:rPr>
          <w:i/>
          <w:lang w:val="en-GB"/>
        </w:rPr>
      </w:pPr>
      <w:r w:rsidRPr="00625183">
        <w:rPr>
          <w:noProof/>
        </w:rPr>
        <w:drawing>
          <wp:inline distT="0" distB="0" distL="0" distR="0" wp14:anchorId="7E399893" wp14:editId="029F483A">
            <wp:extent cx="5400040" cy="18334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833420"/>
                    </a:xfrm>
                    <a:prstGeom prst="rect">
                      <a:avLst/>
                    </a:prstGeom>
                    <a:noFill/>
                    <a:ln>
                      <a:noFill/>
                    </a:ln>
                  </pic:spPr>
                </pic:pic>
              </a:graphicData>
            </a:graphic>
          </wp:inline>
        </w:drawing>
      </w:r>
    </w:p>
    <w:p w14:paraId="6CE0F65B" w14:textId="31C797B8" w:rsidR="00756A89" w:rsidRPr="001D2D02" w:rsidRDefault="00756A89" w:rsidP="00756A89">
      <w:pPr>
        <w:jc w:val="both"/>
        <w:rPr>
          <w:lang w:val="en-GB"/>
        </w:rPr>
      </w:pPr>
      <w:r>
        <w:rPr>
          <w:b/>
          <w:lang w:val="en-GB"/>
        </w:rPr>
        <w:t>Table</w:t>
      </w:r>
      <w:r w:rsidRPr="001D2D02">
        <w:rPr>
          <w:b/>
          <w:lang w:val="en-GB"/>
        </w:rPr>
        <w:t xml:space="preserve"> </w:t>
      </w:r>
      <w:r>
        <w:rPr>
          <w:b/>
          <w:lang w:val="en-GB"/>
        </w:rPr>
        <w:t>I</w:t>
      </w:r>
      <w:r w:rsidRPr="001D2D02">
        <w:rPr>
          <w:b/>
          <w:lang w:val="en-GB"/>
        </w:rPr>
        <w:t>:</w:t>
      </w:r>
      <w:r w:rsidRPr="001D2D02">
        <w:rPr>
          <w:lang w:val="en-GB"/>
        </w:rPr>
        <w:t xml:space="preserve"> </w:t>
      </w:r>
      <w:r>
        <w:rPr>
          <w:lang w:val="en-GB"/>
        </w:rPr>
        <w:t xml:space="preserve">Rock glaciers included in this study from Serrano et al., 2011, </w:t>
      </w:r>
      <w:proofErr w:type="spellStart"/>
      <w:r>
        <w:rPr>
          <w:lang w:val="en-GB"/>
        </w:rPr>
        <w:t>Chueca</w:t>
      </w:r>
      <w:proofErr w:type="spellEnd"/>
      <w:r>
        <w:rPr>
          <w:lang w:val="en-GB"/>
        </w:rPr>
        <w:t xml:space="preserve"> and Julian, 2005 and </w:t>
      </w:r>
      <w:r w:rsidR="008D7DF0">
        <w:rPr>
          <w:lang w:val="en-GB"/>
        </w:rPr>
        <w:t>Ventura</w:t>
      </w:r>
      <w:r>
        <w:rPr>
          <w:lang w:val="en-GB"/>
        </w:rPr>
        <w:t>, 2016.</w:t>
      </w:r>
    </w:p>
    <w:p w14:paraId="0D57E7A4" w14:textId="77777777" w:rsidR="00756A89" w:rsidRDefault="00756A89" w:rsidP="00625183">
      <w:pPr>
        <w:jc w:val="both"/>
        <w:rPr>
          <w:i/>
          <w:lang w:val="en-GB"/>
        </w:rPr>
      </w:pPr>
    </w:p>
    <w:p w14:paraId="005E2552" w14:textId="77777777" w:rsidR="002413CD" w:rsidRPr="00566D9A" w:rsidRDefault="00D11BAE" w:rsidP="00625183">
      <w:pPr>
        <w:jc w:val="both"/>
        <w:rPr>
          <w:i/>
          <w:lang w:val="en-GB"/>
        </w:rPr>
      </w:pPr>
      <w:r w:rsidRPr="00566D9A">
        <w:rPr>
          <w:i/>
          <w:lang w:val="en-GB"/>
        </w:rPr>
        <w:t>Rock glaciers</w:t>
      </w:r>
    </w:p>
    <w:p w14:paraId="36CA6ABE" w14:textId="77777777" w:rsidR="002E4B48" w:rsidRPr="00566D9A" w:rsidRDefault="00D11BAE" w:rsidP="00625183">
      <w:pPr>
        <w:jc w:val="both"/>
        <w:rPr>
          <w:lang w:val="en-GB"/>
        </w:rPr>
      </w:pPr>
      <w:r w:rsidRPr="00566D9A">
        <w:rPr>
          <w:lang w:val="en-GB"/>
        </w:rPr>
        <w:t xml:space="preserve">As mentioned in the introduction, extensive work has been done </w:t>
      </w:r>
      <w:r w:rsidR="00E02C1E" w:rsidRPr="00566D9A">
        <w:rPr>
          <w:lang w:val="en-GB"/>
        </w:rPr>
        <w:t xml:space="preserve">cataloguing </w:t>
      </w:r>
      <w:r w:rsidR="004934B8" w:rsidRPr="00566D9A">
        <w:rPr>
          <w:lang w:val="en-GB"/>
        </w:rPr>
        <w:t>rock glacier</w:t>
      </w:r>
      <w:r w:rsidR="00E02C1E" w:rsidRPr="00566D9A">
        <w:rPr>
          <w:lang w:val="en-GB"/>
        </w:rPr>
        <w:t xml:space="preserve">s in The </w:t>
      </w:r>
      <w:r w:rsidR="00E70CD8">
        <w:rPr>
          <w:lang w:val="en-GB"/>
        </w:rPr>
        <w:t xml:space="preserve">Pyrenees. Serrano et al., 2011 </w:t>
      </w:r>
      <w:r w:rsidR="00E02C1E" w:rsidRPr="00566D9A">
        <w:rPr>
          <w:lang w:val="en-GB"/>
        </w:rPr>
        <w:t xml:space="preserve">synthesizes the work done and the </w:t>
      </w:r>
      <w:r w:rsidR="004934B8" w:rsidRPr="00566D9A">
        <w:rPr>
          <w:lang w:val="en-GB"/>
        </w:rPr>
        <w:t>rock glacier</w:t>
      </w:r>
      <w:r w:rsidR="00E02C1E" w:rsidRPr="00566D9A">
        <w:rPr>
          <w:lang w:val="en-GB"/>
        </w:rPr>
        <w:t>s identified</w:t>
      </w:r>
      <w:r w:rsidR="001844C0" w:rsidRPr="00566D9A">
        <w:rPr>
          <w:lang w:val="en-GB"/>
        </w:rPr>
        <w:t xml:space="preserve">. </w:t>
      </w:r>
      <w:proofErr w:type="spellStart"/>
      <w:r w:rsidR="001844C0" w:rsidRPr="00566D9A">
        <w:rPr>
          <w:lang w:val="en-GB"/>
        </w:rPr>
        <w:t>Chueca</w:t>
      </w:r>
      <w:proofErr w:type="spellEnd"/>
      <w:r w:rsidR="001844C0" w:rsidRPr="00566D9A">
        <w:rPr>
          <w:lang w:val="en-GB"/>
        </w:rPr>
        <w:t xml:space="preserve"> and Julian (</w:t>
      </w:r>
      <w:r w:rsidRPr="00566D9A">
        <w:rPr>
          <w:lang w:val="en-GB"/>
        </w:rPr>
        <w:t>2005</w:t>
      </w:r>
      <w:r w:rsidR="001844C0" w:rsidRPr="00566D9A">
        <w:rPr>
          <w:lang w:val="en-GB"/>
        </w:rPr>
        <w:t>)</w:t>
      </w:r>
      <w:r w:rsidRPr="00566D9A">
        <w:rPr>
          <w:lang w:val="en-GB"/>
        </w:rPr>
        <w:t xml:space="preserve"> studied the </w:t>
      </w:r>
      <w:proofErr w:type="spellStart"/>
      <w:r w:rsidRPr="00566D9A">
        <w:rPr>
          <w:lang w:val="en-GB"/>
        </w:rPr>
        <w:t>Besiberri</w:t>
      </w:r>
      <w:proofErr w:type="spellEnd"/>
      <w:r w:rsidRPr="00566D9A">
        <w:rPr>
          <w:lang w:val="en-GB"/>
        </w:rPr>
        <w:t xml:space="preserve"> NW </w:t>
      </w:r>
      <w:r w:rsidR="004934B8" w:rsidRPr="00566D9A">
        <w:rPr>
          <w:lang w:val="en-GB"/>
        </w:rPr>
        <w:t>rock glacier</w:t>
      </w:r>
      <w:r w:rsidRPr="00566D9A">
        <w:rPr>
          <w:lang w:val="en-GB"/>
        </w:rPr>
        <w:t xml:space="preserve">s, which </w:t>
      </w:r>
      <w:r w:rsidR="0095216B">
        <w:rPr>
          <w:lang w:val="en-GB"/>
        </w:rPr>
        <w:t>is</w:t>
      </w:r>
      <w:r w:rsidRPr="00566D9A">
        <w:rPr>
          <w:lang w:val="en-GB"/>
        </w:rPr>
        <w:t xml:space="preserve"> included in this study. Th</w:t>
      </w:r>
      <w:r w:rsidR="0095216B">
        <w:rPr>
          <w:lang w:val="en-GB"/>
        </w:rPr>
        <w:t>is</w:t>
      </w:r>
      <w:r w:rsidRPr="00566D9A">
        <w:rPr>
          <w:lang w:val="en-GB"/>
        </w:rPr>
        <w:t xml:space="preserve"> </w:t>
      </w:r>
      <w:r w:rsidR="002413CD" w:rsidRPr="00566D9A">
        <w:rPr>
          <w:lang w:val="en-GB"/>
        </w:rPr>
        <w:t xml:space="preserve">tongue-shaped </w:t>
      </w:r>
      <w:r w:rsidR="004934B8" w:rsidRPr="00566D9A">
        <w:rPr>
          <w:lang w:val="en-GB"/>
        </w:rPr>
        <w:t>rock glacier</w:t>
      </w:r>
      <w:r w:rsidRPr="00566D9A">
        <w:rPr>
          <w:lang w:val="en-GB"/>
        </w:rPr>
        <w:t xml:space="preserve"> </w:t>
      </w:r>
      <w:proofErr w:type="gramStart"/>
      <w:r w:rsidR="0095216B">
        <w:rPr>
          <w:lang w:val="en-GB"/>
        </w:rPr>
        <w:t>is</w:t>
      </w:r>
      <w:r w:rsidRPr="00566D9A">
        <w:rPr>
          <w:lang w:val="en-GB"/>
        </w:rPr>
        <w:t xml:space="preserve"> </w:t>
      </w:r>
      <w:r w:rsidR="002413CD" w:rsidRPr="00566D9A">
        <w:rPr>
          <w:lang w:val="en-GB"/>
        </w:rPr>
        <w:t>located in</w:t>
      </w:r>
      <w:proofErr w:type="gramEnd"/>
      <w:r w:rsidR="002413CD" w:rsidRPr="00566D9A">
        <w:rPr>
          <w:lang w:val="en-GB"/>
        </w:rPr>
        <w:t xml:space="preserve"> </w:t>
      </w:r>
      <w:r w:rsidR="0095216B">
        <w:rPr>
          <w:lang w:val="en-GB"/>
        </w:rPr>
        <w:t xml:space="preserve">a glacial cirque, facing </w:t>
      </w:r>
      <w:r w:rsidR="002413CD" w:rsidRPr="00566D9A">
        <w:rPr>
          <w:lang w:val="en-GB"/>
        </w:rPr>
        <w:t xml:space="preserve">NW and </w:t>
      </w:r>
      <w:r w:rsidR="0095216B">
        <w:rPr>
          <w:lang w:val="en-GB"/>
        </w:rPr>
        <w:t>is</w:t>
      </w:r>
      <w:r w:rsidR="002413CD" w:rsidRPr="00566D9A">
        <w:rPr>
          <w:lang w:val="en-GB"/>
        </w:rPr>
        <w:t xml:space="preserve"> considered to be</w:t>
      </w:r>
      <w:r w:rsidR="0095216B">
        <w:rPr>
          <w:lang w:val="en-GB"/>
        </w:rPr>
        <w:t xml:space="preserve"> of</w:t>
      </w:r>
      <w:r w:rsidR="002413CD" w:rsidRPr="00566D9A">
        <w:rPr>
          <w:lang w:val="en-GB"/>
        </w:rPr>
        <w:t xml:space="preserve"> glaciogenic origin (</w:t>
      </w:r>
      <w:proofErr w:type="spellStart"/>
      <w:r w:rsidR="002413CD" w:rsidRPr="00566D9A">
        <w:rPr>
          <w:lang w:val="en-GB"/>
        </w:rPr>
        <w:t>Chueca</w:t>
      </w:r>
      <w:proofErr w:type="spellEnd"/>
      <w:r w:rsidR="002413CD" w:rsidRPr="00566D9A">
        <w:rPr>
          <w:lang w:val="en-GB"/>
        </w:rPr>
        <w:t xml:space="preserve"> and Julian, 2005)</w:t>
      </w:r>
      <w:r w:rsidR="00087D12" w:rsidRPr="00566D9A">
        <w:rPr>
          <w:lang w:val="en-GB"/>
        </w:rPr>
        <w:t xml:space="preserve"> related to the former </w:t>
      </w:r>
      <w:proofErr w:type="spellStart"/>
      <w:r w:rsidR="00087D12" w:rsidRPr="00566D9A">
        <w:rPr>
          <w:lang w:val="en-GB"/>
        </w:rPr>
        <w:t>Besiberri</w:t>
      </w:r>
      <w:proofErr w:type="spellEnd"/>
      <w:r w:rsidR="00087D12" w:rsidRPr="00566D9A">
        <w:rPr>
          <w:lang w:val="en-GB"/>
        </w:rPr>
        <w:t xml:space="preserve"> glacier plus additional talus material added by avalanches.</w:t>
      </w:r>
      <w:r w:rsidR="008B522B" w:rsidRPr="00566D9A">
        <w:rPr>
          <w:lang w:val="en-GB"/>
        </w:rPr>
        <w:t xml:space="preserve"> </w:t>
      </w:r>
      <w:r w:rsidR="00B93781" w:rsidRPr="00566D9A">
        <w:rPr>
          <w:lang w:val="en-GB"/>
        </w:rPr>
        <w:t>Garcí</w:t>
      </w:r>
      <w:r w:rsidR="0095216B">
        <w:rPr>
          <w:lang w:val="en-GB"/>
        </w:rPr>
        <w:t>a et al.</w:t>
      </w:r>
      <w:r w:rsidR="008B522B" w:rsidRPr="00566D9A">
        <w:rPr>
          <w:lang w:val="en-GB"/>
        </w:rPr>
        <w:t xml:space="preserve"> </w:t>
      </w:r>
      <w:r w:rsidR="0095216B">
        <w:rPr>
          <w:lang w:val="en-GB"/>
        </w:rPr>
        <w:t>(</w:t>
      </w:r>
      <w:r w:rsidR="008B522B" w:rsidRPr="00566D9A">
        <w:rPr>
          <w:lang w:val="en-GB"/>
        </w:rPr>
        <w:t>1998</w:t>
      </w:r>
      <w:r w:rsidR="0095216B">
        <w:rPr>
          <w:lang w:val="en-GB"/>
        </w:rPr>
        <w:t xml:space="preserve">), </w:t>
      </w:r>
      <w:r w:rsidR="00B93781" w:rsidRPr="00566D9A">
        <w:rPr>
          <w:lang w:val="en-GB"/>
        </w:rPr>
        <w:t xml:space="preserve">by applying geophysical (geoelectric) surveys </w:t>
      </w:r>
      <w:r w:rsidR="008B522B" w:rsidRPr="00566D9A">
        <w:rPr>
          <w:lang w:val="en-GB"/>
        </w:rPr>
        <w:t>in the middle portion of the rock glacier</w:t>
      </w:r>
      <w:r w:rsidR="00B93781" w:rsidRPr="00566D9A">
        <w:rPr>
          <w:lang w:val="en-GB"/>
        </w:rPr>
        <w:t>, suggested the presence of a significant</w:t>
      </w:r>
      <w:r w:rsidR="008B522B" w:rsidRPr="00566D9A">
        <w:rPr>
          <w:lang w:val="en-GB"/>
        </w:rPr>
        <w:t xml:space="preserve"> ice core (8–18 m) </w:t>
      </w:r>
      <w:r w:rsidR="00B93781" w:rsidRPr="00566D9A">
        <w:rPr>
          <w:lang w:val="en-GB"/>
        </w:rPr>
        <w:t>which is overlaid</w:t>
      </w:r>
      <w:r w:rsidR="008B522B" w:rsidRPr="00566D9A">
        <w:rPr>
          <w:lang w:val="en-GB"/>
        </w:rPr>
        <w:t xml:space="preserve"> by a coarse-debris l</w:t>
      </w:r>
      <w:r w:rsidR="00B93781" w:rsidRPr="00566D9A">
        <w:rPr>
          <w:lang w:val="en-GB"/>
        </w:rPr>
        <w:t xml:space="preserve">ayer of approximately 1 to 1.5 m thick. Additionally, </w:t>
      </w:r>
      <w:proofErr w:type="spellStart"/>
      <w:r w:rsidR="00B93781" w:rsidRPr="00566D9A">
        <w:rPr>
          <w:lang w:val="en-GB"/>
        </w:rPr>
        <w:t>Chueca</w:t>
      </w:r>
      <w:proofErr w:type="spellEnd"/>
      <w:r w:rsidR="00B93781" w:rsidRPr="00566D9A">
        <w:rPr>
          <w:lang w:val="en-GB"/>
        </w:rPr>
        <w:t xml:space="preserve"> and Julian (2005) show how this ice is exposed at specific locations around the rock glacier.</w:t>
      </w:r>
    </w:p>
    <w:p w14:paraId="0E6DDE75" w14:textId="77777777" w:rsidR="001D2E64" w:rsidRPr="00566D9A" w:rsidRDefault="00D11BAE" w:rsidP="00625183">
      <w:pPr>
        <w:jc w:val="both"/>
        <w:rPr>
          <w:lang w:val="en-GB"/>
        </w:rPr>
      </w:pPr>
      <w:r w:rsidRPr="00566D9A">
        <w:rPr>
          <w:lang w:val="en-GB"/>
        </w:rPr>
        <w:t xml:space="preserve">By analysing geodetic data from a </w:t>
      </w:r>
      <w:proofErr w:type="gramStart"/>
      <w:r w:rsidRPr="00566D9A">
        <w:rPr>
          <w:lang w:val="en-GB"/>
        </w:rPr>
        <w:t>10 year</w:t>
      </w:r>
      <w:proofErr w:type="gramEnd"/>
      <w:r w:rsidRPr="00566D9A">
        <w:rPr>
          <w:lang w:val="en-GB"/>
        </w:rPr>
        <w:t xml:space="preserve"> period, </w:t>
      </w:r>
      <w:proofErr w:type="spellStart"/>
      <w:r w:rsidR="001844C0" w:rsidRPr="00566D9A">
        <w:rPr>
          <w:lang w:val="en-GB"/>
        </w:rPr>
        <w:t>Chueca</w:t>
      </w:r>
      <w:proofErr w:type="spellEnd"/>
      <w:r w:rsidR="001844C0" w:rsidRPr="00566D9A">
        <w:rPr>
          <w:lang w:val="en-GB"/>
        </w:rPr>
        <w:t xml:space="preserve"> and Julian (</w:t>
      </w:r>
      <w:r w:rsidR="00F32CD7" w:rsidRPr="00566D9A">
        <w:rPr>
          <w:lang w:val="en-GB"/>
        </w:rPr>
        <w:t>2005</w:t>
      </w:r>
      <w:r w:rsidR="001844C0" w:rsidRPr="00566D9A">
        <w:rPr>
          <w:lang w:val="en-GB"/>
        </w:rPr>
        <w:t>)</w:t>
      </w:r>
      <w:r w:rsidRPr="00566D9A">
        <w:rPr>
          <w:lang w:val="en-GB"/>
        </w:rPr>
        <w:t xml:space="preserve"> concluded that the horizontal flow rates</w:t>
      </w:r>
      <w:r w:rsidR="00BE7A0B">
        <w:rPr>
          <w:lang w:val="en-GB"/>
        </w:rPr>
        <w:t xml:space="preserve"> vary</w:t>
      </w:r>
      <w:r w:rsidRPr="00566D9A">
        <w:rPr>
          <w:lang w:val="en-GB"/>
        </w:rPr>
        <w:t xml:space="preserve"> between </w:t>
      </w:r>
      <w:r w:rsidR="006F3017" w:rsidRPr="00566D9A">
        <w:rPr>
          <w:lang w:val="en-GB"/>
        </w:rPr>
        <w:t>3 to 24.6 cm yr</w:t>
      </w:r>
      <w:r w:rsidR="006F3017" w:rsidRPr="00566D9A">
        <w:rPr>
          <w:vertAlign w:val="superscript"/>
          <w:lang w:val="en-GB"/>
        </w:rPr>
        <w:t>-1</w:t>
      </w:r>
      <w:r w:rsidR="006F3017" w:rsidRPr="00566D9A">
        <w:rPr>
          <w:lang w:val="en-GB"/>
        </w:rPr>
        <w:t xml:space="preserve"> (</w:t>
      </w:r>
      <w:r w:rsidRPr="00566D9A">
        <w:rPr>
          <w:lang w:val="en-GB"/>
        </w:rPr>
        <w:t>8.72 to 13.35 cm yr</w:t>
      </w:r>
      <w:r w:rsidRPr="00566D9A">
        <w:rPr>
          <w:vertAlign w:val="superscript"/>
          <w:lang w:val="en-GB"/>
        </w:rPr>
        <w:t xml:space="preserve">-1 </w:t>
      </w:r>
      <w:r w:rsidR="006F3017" w:rsidRPr="00566D9A">
        <w:rPr>
          <w:lang w:val="en-GB"/>
        </w:rPr>
        <w:t>mean range) a</w:t>
      </w:r>
      <w:r w:rsidRPr="00566D9A">
        <w:rPr>
          <w:lang w:val="en-GB"/>
        </w:rPr>
        <w:t xml:space="preserve">nd subsidence estimations ranging from </w:t>
      </w:r>
      <w:r w:rsidR="00BE7A0B">
        <w:rPr>
          <w:lang w:val="en-GB"/>
        </w:rPr>
        <w:t xml:space="preserve">1.5 to </w:t>
      </w:r>
      <w:r w:rsidR="00F32CD7" w:rsidRPr="00566D9A">
        <w:rPr>
          <w:lang w:val="en-GB"/>
        </w:rPr>
        <w:t>13.8 cm yr</w:t>
      </w:r>
      <w:r w:rsidR="00F32CD7" w:rsidRPr="00566D9A">
        <w:rPr>
          <w:vertAlign w:val="superscript"/>
          <w:lang w:val="en-GB"/>
        </w:rPr>
        <w:t>-1</w:t>
      </w:r>
      <w:r w:rsidR="00F32CD7" w:rsidRPr="00566D9A">
        <w:rPr>
          <w:lang w:val="en-GB"/>
        </w:rPr>
        <w:t xml:space="preserve"> (mean ranges between </w:t>
      </w:r>
      <w:r w:rsidRPr="00566D9A">
        <w:rPr>
          <w:lang w:val="en-GB"/>
        </w:rPr>
        <w:t>5 to 7.10 cm yr</w:t>
      </w:r>
      <w:r w:rsidRPr="00566D9A">
        <w:rPr>
          <w:vertAlign w:val="superscript"/>
          <w:lang w:val="en-GB"/>
        </w:rPr>
        <w:t>-1</w:t>
      </w:r>
      <w:r w:rsidR="00F32CD7" w:rsidRPr="00566D9A">
        <w:rPr>
          <w:lang w:val="en-GB"/>
        </w:rPr>
        <w:t>).</w:t>
      </w:r>
      <w:r w:rsidRPr="00566D9A">
        <w:rPr>
          <w:lang w:val="en-GB"/>
        </w:rPr>
        <w:t xml:space="preserve"> In terms of horizontal velocity, an increase was noticed from the head to the toe area of the </w:t>
      </w:r>
      <w:r w:rsidR="004934B8" w:rsidRPr="00566D9A">
        <w:rPr>
          <w:lang w:val="en-GB"/>
        </w:rPr>
        <w:t>rock glacier</w:t>
      </w:r>
      <w:r w:rsidRPr="00566D9A">
        <w:rPr>
          <w:lang w:val="en-GB"/>
        </w:rPr>
        <w:t xml:space="preserve">, which they relate to an extensional flow dominating the </w:t>
      </w:r>
      <w:r w:rsidR="004934B8" w:rsidRPr="00566D9A">
        <w:rPr>
          <w:lang w:val="en-GB"/>
        </w:rPr>
        <w:t>rock glacier</w:t>
      </w:r>
      <w:r w:rsidRPr="00566D9A">
        <w:rPr>
          <w:lang w:val="en-GB"/>
        </w:rPr>
        <w:t xml:space="preserve"> movement. Because of this, they also conclude that there is a likely deterioration of the ice-core. </w:t>
      </w:r>
    </w:p>
    <w:p w14:paraId="27FBF1CB" w14:textId="3460881E" w:rsidR="001844C0" w:rsidRPr="00566D9A" w:rsidRDefault="00D11BAE" w:rsidP="00625183">
      <w:pPr>
        <w:jc w:val="both"/>
        <w:rPr>
          <w:lang w:val="en-GB"/>
        </w:rPr>
      </w:pPr>
      <w:r w:rsidRPr="00566D9A">
        <w:rPr>
          <w:lang w:val="en-GB"/>
        </w:rPr>
        <w:t xml:space="preserve">Apart from these two </w:t>
      </w:r>
      <w:proofErr w:type="spellStart"/>
      <w:r w:rsidRPr="00566D9A">
        <w:rPr>
          <w:lang w:val="en-GB"/>
        </w:rPr>
        <w:t>Besiberri</w:t>
      </w:r>
      <w:proofErr w:type="spellEnd"/>
      <w:r w:rsidRPr="00566D9A">
        <w:rPr>
          <w:lang w:val="en-GB"/>
        </w:rPr>
        <w:t xml:space="preserve"> </w:t>
      </w:r>
      <w:r w:rsidR="004934B8" w:rsidRPr="00566D9A">
        <w:rPr>
          <w:lang w:val="en-GB"/>
        </w:rPr>
        <w:t>rock glacier</w:t>
      </w:r>
      <w:r w:rsidRPr="00566D9A">
        <w:rPr>
          <w:lang w:val="en-GB"/>
        </w:rPr>
        <w:t xml:space="preserve">s described with in situ observations and measurements, </w:t>
      </w:r>
      <w:r w:rsidR="008D7DF0">
        <w:rPr>
          <w:lang w:val="en-GB"/>
        </w:rPr>
        <w:t>Ventura</w:t>
      </w:r>
      <w:r w:rsidRPr="00566D9A">
        <w:rPr>
          <w:lang w:val="en-GB"/>
        </w:rPr>
        <w:t xml:space="preserve"> (2016) suggested, based on high-resolution orthoimages interpretation from 2D and 3D cartographic viewers a set of 69 potentially active </w:t>
      </w:r>
      <w:r w:rsidR="004934B8" w:rsidRPr="00566D9A">
        <w:rPr>
          <w:lang w:val="en-GB"/>
        </w:rPr>
        <w:t>rock glacier</w:t>
      </w:r>
      <w:r w:rsidRPr="00566D9A">
        <w:rPr>
          <w:lang w:val="en-GB"/>
        </w:rPr>
        <w:t xml:space="preserve">s not yet </w:t>
      </w:r>
      <w:r w:rsidR="00F67915" w:rsidRPr="00566D9A">
        <w:rPr>
          <w:lang w:val="en-GB"/>
        </w:rPr>
        <w:t>inventoried</w:t>
      </w:r>
      <w:r w:rsidRPr="00566D9A">
        <w:rPr>
          <w:lang w:val="en-GB"/>
        </w:rPr>
        <w:t xml:space="preserve">. Out of these 69, </w:t>
      </w:r>
      <w:r w:rsidR="00F67915" w:rsidRPr="00566D9A">
        <w:rPr>
          <w:lang w:val="en-GB"/>
        </w:rPr>
        <w:t>nine</w:t>
      </w:r>
      <w:r w:rsidR="00355199" w:rsidRPr="00566D9A">
        <w:rPr>
          <w:lang w:val="en-GB"/>
        </w:rPr>
        <w:t xml:space="preserve"> of them</w:t>
      </w:r>
      <w:r w:rsidRPr="00566D9A">
        <w:rPr>
          <w:lang w:val="en-GB"/>
        </w:rPr>
        <w:t xml:space="preserve"> are within the study area</w:t>
      </w:r>
      <w:r w:rsidR="00F67915" w:rsidRPr="00566D9A">
        <w:rPr>
          <w:lang w:val="en-GB"/>
        </w:rPr>
        <w:t xml:space="preserve"> and were assessed in this </w:t>
      </w:r>
      <w:r w:rsidR="00F67915" w:rsidRPr="00566D9A">
        <w:rPr>
          <w:lang w:val="en-GB"/>
        </w:rPr>
        <w:lastRenderedPageBreak/>
        <w:t>work</w:t>
      </w:r>
      <w:r w:rsidRPr="00566D9A">
        <w:rPr>
          <w:lang w:val="en-GB"/>
        </w:rPr>
        <w:t>.</w:t>
      </w:r>
      <w:r w:rsidR="00355199" w:rsidRPr="00566D9A">
        <w:rPr>
          <w:lang w:val="en-GB"/>
        </w:rPr>
        <w:t xml:space="preserve"> </w:t>
      </w:r>
      <w:r w:rsidR="008D7DF0">
        <w:rPr>
          <w:lang w:val="en-GB"/>
        </w:rPr>
        <w:t>Ventura</w:t>
      </w:r>
      <w:r w:rsidR="00355199" w:rsidRPr="00566D9A">
        <w:rPr>
          <w:lang w:val="en-GB"/>
        </w:rPr>
        <w:t xml:space="preserve"> (2016) also classified these </w:t>
      </w:r>
      <w:r w:rsidR="004934B8" w:rsidRPr="00566D9A">
        <w:rPr>
          <w:lang w:val="en-GB"/>
        </w:rPr>
        <w:t>rock glacier</w:t>
      </w:r>
      <w:r w:rsidR="00355199" w:rsidRPr="00566D9A">
        <w:rPr>
          <w:lang w:val="en-GB"/>
        </w:rPr>
        <w:t>s based on genetic and morphologic criteria</w:t>
      </w:r>
      <w:r w:rsidR="00AD6FA9" w:rsidRPr="00566D9A">
        <w:rPr>
          <w:lang w:val="en-GB"/>
        </w:rPr>
        <w:t xml:space="preserve">; the genetic classification of these </w:t>
      </w:r>
      <w:r w:rsidR="004934B8" w:rsidRPr="00566D9A">
        <w:rPr>
          <w:lang w:val="en-GB"/>
        </w:rPr>
        <w:t>rock glacier</w:t>
      </w:r>
      <w:r w:rsidR="00AD6FA9" w:rsidRPr="00566D9A">
        <w:rPr>
          <w:lang w:val="en-GB"/>
        </w:rPr>
        <w:t xml:space="preserve">s is also </w:t>
      </w:r>
      <w:r w:rsidR="00573E89">
        <w:rPr>
          <w:lang w:val="en-GB"/>
        </w:rPr>
        <w:t>summarized in Table I</w:t>
      </w:r>
      <w:r w:rsidR="00355199" w:rsidRPr="00566D9A">
        <w:rPr>
          <w:lang w:val="en-GB"/>
        </w:rPr>
        <w:t>.</w:t>
      </w:r>
    </w:p>
    <w:p w14:paraId="0777B092" w14:textId="77777777" w:rsidR="006A53A0" w:rsidRDefault="006A53A0" w:rsidP="00625183">
      <w:pPr>
        <w:jc w:val="both"/>
        <w:rPr>
          <w:i/>
          <w:lang w:val="en-GB"/>
        </w:rPr>
      </w:pPr>
    </w:p>
    <w:p w14:paraId="15BD90E2" w14:textId="77777777" w:rsidR="002413CD" w:rsidRPr="00566D9A" w:rsidRDefault="00D11BAE" w:rsidP="00625183">
      <w:pPr>
        <w:jc w:val="both"/>
        <w:rPr>
          <w:i/>
          <w:lang w:val="en-GB"/>
        </w:rPr>
      </w:pPr>
      <w:r w:rsidRPr="00566D9A">
        <w:rPr>
          <w:i/>
          <w:lang w:val="en-GB"/>
        </w:rPr>
        <w:t>Weather conditions</w:t>
      </w:r>
    </w:p>
    <w:p w14:paraId="246BD84A" w14:textId="77777777" w:rsidR="002F3267" w:rsidRDefault="00D11BAE" w:rsidP="00625183">
      <w:pPr>
        <w:jc w:val="both"/>
        <w:rPr>
          <w:lang w:val="en-GB"/>
        </w:rPr>
      </w:pPr>
      <w:r w:rsidRPr="00566D9A">
        <w:rPr>
          <w:lang w:val="en-GB"/>
        </w:rPr>
        <w:t xml:space="preserve">In terms of climatic conditions, the mean annual air temperature (MAAT) reported by </w:t>
      </w:r>
      <w:proofErr w:type="spellStart"/>
      <w:r w:rsidRPr="00566D9A">
        <w:rPr>
          <w:lang w:val="en-GB"/>
        </w:rPr>
        <w:t>Chueca</w:t>
      </w:r>
      <w:proofErr w:type="spellEnd"/>
      <w:r w:rsidRPr="00566D9A">
        <w:rPr>
          <w:lang w:val="en-GB"/>
        </w:rPr>
        <w:t xml:space="preserve"> and Julian, 2005, is ranging between -0.5</w:t>
      </w:r>
      <w:r w:rsidRPr="00566D9A">
        <w:rPr>
          <w:vertAlign w:val="superscript"/>
          <w:lang w:val="en-GB"/>
        </w:rPr>
        <w:t>o</w:t>
      </w:r>
      <w:r w:rsidRPr="00566D9A">
        <w:rPr>
          <w:lang w:val="en-GB"/>
        </w:rPr>
        <w:t>C (at 3000m) to 6.8</w:t>
      </w:r>
      <w:r w:rsidRPr="00566D9A">
        <w:rPr>
          <w:vertAlign w:val="superscript"/>
          <w:lang w:val="en-GB"/>
        </w:rPr>
        <w:t>o</w:t>
      </w:r>
      <w:r w:rsidRPr="00566D9A">
        <w:rPr>
          <w:lang w:val="en-GB"/>
        </w:rPr>
        <w:t xml:space="preserve">C at 1500 m and annual precipitation varying from 2600 mm (3000 m) to 1400 mm (1500 m). Additionally, and due to the lack of </w:t>
      </w:r>
      <w:r w:rsidR="00882831" w:rsidRPr="00566D9A">
        <w:rPr>
          <w:lang w:val="en-GB"/>
        </w:rPr>
        <w:t xml:space="preserve">updated </w:t>
      </w:r>
      <w:r w:rsidRPr="00566D9A">
        <w:rPr>
          <w:lang w:val="en-GB"/>
        </w:rPr>
        <w:t>meteorological data in the area</w:t>
      </w:r>
      <w:r w:rsidR="00882831" w:rsidRPr="00566D9A">
        <w:rPr>
          <w:lang w:val="en-GB"/>
        </w:rPr>
        <w:t xml:space="preserve">, the website </w:t>
      </w:r>
      <w:proofErr w:type="spellStart"/>
      <w:r w:rsidR="00882831" w:rsidRPr="00566D9A">
        <w:rPr>
          <w:lang w:val="en-GB"/>
        </w:rPr>
        <w:t>Clima</w:t>
      </w:r>
      <w:proofErr w:type="spellEnd"/>
      <w:r w:rsidR="00882831" w:rsidRPr="00566D9A">
        <w:rPr>
          <w:lang w:val="en-GB"/>
        </w:rPr>
        <w:t xml:space="preserve"> y </w:t>
      </w:r>
      <w:proofErr w:type="spellStart"/>
      <w:r w:rsidR="00882831" w:rsidRPr="00566D9A">
        <w:rPr>
          <w:lang w:val="en-GB"/>
        </w:rPr>
        <w:t>Nieve</w:t>
      </w:r>
      <w:proofErr w:type="spellEnd"/>
      <w:r w:rsidR="00882831" w:rsidRPr="00566D9A">
        <w:rPr>
          <w:lang w:val="en-GB"/>
        </w:rPr>
        <w:t xml:space="preserve"> </w:t>
      </w:r>
      <w:proofErr w:type="spellStart"/>
      <w:r w:rsidR="00882831" w:rsidRPr="00566D9A">
        <w:rPr>
          <w:lang w:val="en-GB"/>
        </w:rPr>
        <w:t>Pirineos</w:t>
      </w:r>
      <w:proofErr w:type="spellEnd"/>
      <w:r w:rsidR="00882831" w:rsidRPr="00566D9A">
        <w:rPr>
          <w:lang w:val="en-GB"/>
        </w:rPr>
        <w:t xml:space="preserve"> offers data from several different stations in and around the study area for the present year (up to May 2019) and the previous year (2018). To obtain a rough idea of temperature conditions in the study area, 2018 mean values from 11 stations at different elevations were used</w:t>
      </w:r>
      <w:r w:rsidR="00296DF6" w:rsidRPr="00566D9A">
        <w:rPr>
          <w:lang w:val="en-GB"/>
        </w:rPr>
        <w:t xml:space="preserve"> (Table </w:t>
      </w:r>
      <w:r w:rsidR="00573E89">
        <w:rPr>
          <w:lang w:val="en-GB"/>
        </w:rPr>
        <w:t>II</w:t>
      </w:r>
      <w:r w:rsidR="00296DF6" w:rsidRPr="00566D9A">
        <w:rPr>
          <w:lang w:val="en-GB"/>
        </w:rPr>
        <w:t>)</w:t>
      </w:r>
      <w:r w:rsidR="00882831" w:rsidRPr="00566D9A">
        <w:rPr>
          <w:lang w:val="en-GB"/>
        </w:rPr>
        <w:t>, and the temperature trend obtained was extrapolated to find an approximate elevation of the 0</w:t>
      </w:r>
      <w:r w:rsidR="00882831" w:rsidRPr="00566D9A">
        <w:rPr>
          <w:vertAlign w:val="superscript"/>
          <w:lang w:val="en-GB"/>
        </w:rPr>
        <w:t>o</w:t>
      </w:r>
      <w:r w:rsidR="00882831" w:rsidRPr="00566D9A">
        <w:rPr>
          <w:lang w:val="en-GB"/>
        </w:rPr>
        <w:t>C isotherm, placing it at 2923.6m.</w:t>
      </w:r>
    </w:p>
    <w:p w14:paraId="58554C79" w14:textId="77777777" w:rsidR="002F3267" w:rsidRDefault="00625183" w:rsidP="00625183">
      <w:pPr>
        <w:jc w:val="both"/>
        <w:rPr>
          <w:lang w:val="en-GB"/>
        </w:rPr>
      </w:pPr>
      <w:r w:rsidRPr="00625183">
        <w:rPr>
          <w:noProof/>
        </w:rPr>
        <w:drawing>
          <wp:inline distT="0" distB="0" distL="0" distR="0" wp14:anchorId="33A28042" wp14:editId="7C1F3DBD">
            <wp:extent cx="5400040" cy="18178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817835"/>
                    </a:xfrm>
                    <a:prstGeom prst="rect">
                      <a:avLst/>
                    </a:prstGeom>
                    <a:noFill/>
                    <a:ln>
                      <a:noFill/>
                    </a:ln>
                  </pic:spPr>
                </pic:pic>
              </a:graphicData>
            </a:graphic>
          </wp:inline>
        </w:drawing>
      </w:r>
    </w:p>
    <w:p w14:paraId="5B63A3A2" w14:textId="77777777" w:rsidR="00756A89" w:rsidRPr="001D2D02" w:rsidRDefault="00756A89" w:rsidP="00756A89">
      <w:pPr>
        <w:jc w:val="both"/>
        <w:rPr>
          <w:lang w:val="en-GB"/>
        </w:rPr>
      </w:pPr>
      <w:r>
        <w:rPr>
          <w:b/>
          <w:lang w:val="en-GB"/>
        </w:rPr>
        <w:t>Table</w:t>
      </w:r>
      <w:r w:rsidRPr="001D2D02">
        <w:rPr>
          <w:b/>
          <w:lang w:val="en-GB"/>
        </w:rPr>
        <w:t xml:space="preserve"> </w:t>
      </w:r>
      <w:r>
        <w:rPr>
          <w:b/>
          <w:lang w:val="en-GB"/>
        </w:rPr>
        <w:t>II</w:t>
      </w:r>
      <w:r w:rsidRPr="001D2D02">
        <w:rPr>
          <w:b/>
          <w:lang w:val="en-GB"/>
        </w:rPr>
        <w:t>:</w:t>
      </w:r>
      <w:r w:rsidRPr="001D2D02">
        <w:rPr>
          <w:lang w:val="en-GB"/>
        </w:rPr>
        <w:t xml:space="preserve"> </w:t>
      </w:r>
      <w:r>
        <w:rPr>
          <w:lang w:val="en-GB"/>
        </w:rPr>
        <w:t xml:space="preserve">Mean Annual Air Temperature, mean annual precipitation, maximum and min temperature data gathered for the year 2018 from the </w:t>
      </w:r>
      <w:proofErr w:type="spellStart"/>
      <w:r>
        <w:rPr>
          <w:lang w:val="en-GB"/>
        </w:rPr>
        <w:t>Clima</w:t>
      </w:r>
      <w:proofErr w:type="spellEnd"/>
      <w:r>
        <w:rPr>
          <w:lang w:val="en-GB"/>
        </w:rPr>
        <w:t xml:space="preserve"> y </w:t>
      </w:r>
      <w:proofErr w:type="spellStart"/>
      <w:r>
        <w:rPr>
          <w:lang w:val="en-GB"/>
        </w:rPr>
        <w:t>Nieve</w:t>
      </w:r>
      <w:proofErr w:type="spellEnd"/>
      <w:r>
        <w:rPr>
          <w:lang w:val="en-GB"/>
        </w:rPr>
        <w:t xml:space="preserve"> </w:t>
      </w:r>
      <w:proofErr w:type="spellStart"/>
      <w:r>
        <w:rPr>
          <w:lang w:val="en-GB"/>
        </w:rPr>
        <w:t>Pirineos</w:t>
      </w:r>
      <w:proofErr w:type="spellEnd"/>
      <w:r>
        <w:rPr>
          <w:lang w:val="en-GB"/>
        </w:rPr>
        <w:t xml:space="preserve"> at different meteorological stations.</w:t>
      </w:r>
    </w:p>
    <w:p w14:paraId="18896A5A" w14:textId="77777777" w:rsidR="00756A89" w:rsidRPr="00566D9A" w:rsidRDefault="00756A89" w:rsidP="00625183">
      <w:pPr>
        <w:jc w:val="both"/>
        <w:rPr>
          <w:lang w:val="en-GB"/>
        </w:rPr>
      </w:pPr>
    </w:p>
    <w:p w14:paraId="6AC1B2C5" w14:textId="68107D32" w:rsidR="006A7840" w:rsidRPr="00566D9A" w:rsidRDefault="00D11BAE" w:rsidP="00625183">
      <w:pPr>
        <w:jc w:val="both"/>
        <w:rPr>
          <w:lang w:val="en-GB"/>
        </w:rPr>
      </w:pPr>
      <w:r w:rsidRPr="00566D9A">
        <w:rPr>
          <w:lang w:val="en-GB"/>
        </w:rPr>
        <w:t>It is important to consider that</w:t>
      </w:r>
      <w:r w:rsidR="00882831" w:rsidRPr="00566D9A">
        <w:rPr>
          <w:lang w:val="en-GB"/>
        </w:rPr>
        <w:t xml:space="preserve"> the real temperature at each location is most likely conditioned by local factors which cannot be </w:t>
      </w:r>
      <w:proofErr w:type="gramStart"/>
      <w:r w:rsidR="00882831" w:rsidRPr="00566D9A">
        <w:rPr>
          <w:lang w:val="en-GB"/>
        </w:rPr>
        <w:t>taken into account</w:t>
      </w:r>
      <w:proofErr w:type="gramEnd"/>
      <w:r w:rsidR="00296DF6" w:rsidRPr="00566D9A">
        <w:rPr>
          <w:lang w:val="en-GB"/>
        </w:rPr>
        <w:t xml:space="preserve"> with the available data</w:t>
      </w:r>
      <w:r w:rsidR="00882831" w:rsidRPr="00566D9A">
        <w:rPr>
          <w:lang w:val="en-GB"/>
        </w:rPr>
        <w:t xml:space="preserve">, </w:t>
      </w:r>
      <w:r w:rsidRPr="00566D9A">
        <w:rPr>
          <w:lang w:val="en-GB"/>
        </w:rPr>
        <w:t xml:space="preserve">therefore, </w:t>
      </w:r>
      <w:r w:rsidR="00882831" w:rsidRPr="00566D9A">
        <w:rPr>
          <w:lang w:val="en-GB"/>
        </w:rPr>
        <w:t xml:space="preserve">this </w:t>
      </w:r>
      <w:r w:rsidRPr="00566D9A">
        <w:rPr>
          <w:lang w:val="en-GB"/>
        </w:rPr>
        <w:t>estimated elevation for the 0</w:t>
      </w:r>
      <w:r w:rsidR="00BE7A0B" w:rsidRPr="00BE7A0B">
        <w:rPr>
          <w:vertAlign w:val="superscript"/>
          <w:lang w:val="en-GB"/>
        </w:rPr>
        <w:t xml:space="preserve"> </w:t>
      </w:r>
      <w:proofErr w:type="spellStart"/>
      <w:r w:rsidR="00BE7A0B" w:rsidRPr="00566D9A">
        <w:rPr>
          <w:vertAlign w:val="superscript"/>
          <w:lang w:val="en-GB"/>
        </w:rPr>
        <w:t>o</w:t>
      </w:r>
      <w:r w:rsidR="00BE7A0B" w:rsidRPr="00566D9A">
        <w:rPr>
          <w:lang w:val="en-GB"/>
        </w:rPr>
        <w:t>C</w:t>
      </w:r>
      <w:proofErr w:type="spellEnd"/>
      <w:r w:rsidRPr="00566D9A">
        <w:rPr>
          <w:lang w:val="en-GB"/>
        </w:rPr>
        <w:t xml:space="preserve"> isotherm</w:t>
      </w:r>
      <w:r w:rsidR="00F32CD7" w:rsidRPr="00566D9A">
        <w:rPr>
          <w:lang w:val="en-GB"/>
        </w:rPr>
        <w:t xml:space="preserve"> </w:t>
      </w:r>
      <w:r w:rsidR="00882831" w:rsidRPr="00566D9A">
        <w:rPr>
          <w:lang w:val="en-GB"/>
        </w:rPr>
        <w:t>value,</w:t>
      </w:r>
      <w:r w:rsidR="00296DF6" w:rsidRPr="00566D9A">
        <w:rPr>
          <w:lang w:val="en-GB"/>
        </w:rPr>
        <w:t xml:space="preserve"> will be used as a </w:t>
      </w:r>
      <w:r w:rsidR="00BE7A0B">
        <w:rPr>
          <w:lang w:val="en-GB"/>
        </w:rPr>
        <w:t xml:space="preserve">qualitative </w:t>
      </w:r>
      <w:r w:rsidR="00296DF6" w:rsidRPr="00566D9A">
        <w:rPr>
          <w:lang w:val="en-GB"/>
        </w:rPr>
        <w:t xml:space="preserve">reference to compare the </w:t>
      </w:r>
      <w:r w:rsidR="004934B8" w:rsidRPr="00566D9A">
        <w:rPr>
          <w:lang w:val="en-GB"/>
        </w:rPr>
        <w:t>Rock glacier</w:t>
      </w:r>
      <w:r w:rsidR="00296DF6" w:rsidRPr="00566D9A">
        <w:rPr>
          <w:lang w:val="en-GB"/>
        </w:rPr>
        <w:t>s studied with. Furthermore, this obtained trend sets a temperature of</w:t>
      </w:r>
      <w:r w:rsidR="00882831" w:rsidRPr="00566D9A">
        <w:rPr>
          <w:lang w:val="en-GB"/>
        </w:rPr>
        <w:t xml:space="preserve"> </w:t>
      </w:r>
      <w:r w:rsidR="00296DF6" w:rsidRPr="00566D9A">
        <w:rPr>
          <w:lang w:val="en-GB"/>
        </w:rPr>
        <w:t>-0.42</w:t>
      </w:r>
      <w:r w:rsidR="00296DF6" w:rsidRPr="00566D9A">
        <w:rPr>
          <w:vertAlign w:val="superscript"/>
          <w:lang w:val="en-GB"/>
        </w:rPr>
        <w:t>o</w:t>
      </w:r>
      <w:r w:rsidR="00296DF6" w:rsidRPr="00566D9A">
        <w:rPr>
          <w:lang w:val="en-GB"/>
        </w:rPr>
        <w:t xml:space="preserve">C at 3000m in 2018, </w:t>
      </w:r>
      <w:r w:rsidR="00882831" w:rsidRPr="00566D9A">
        <w:rPr>
          <w:lang w:val="en-GB"/>
        </w:rPr>
        <w:t xml:space="preserve">which is </w:t>
      </w:r>
      <w:r w:rsidR="00296DF6" w:rsidRPr="00566D9A">
        <w:rPr>
          <w:lang w:val="en-GB"/>
        </w:rPr>
        <w:t xml:space="preserve">very close to </w:t>
      </w:r>
      <w:r w:rsidR="00882831" w:rsidRPr="00566D9A">
        <w:rPr>
          <w:lang w:val="en-GB"/>
        </w:rPr>
        <w:t xml:space="preserve">what was described </w:t>
      </w:r>
      <w:r w:rsidR="00296DF6" w:rsidRPr="00566D9A">
        <w:rPr>
          <w:lang w:val="en-GB"/>
        </w:rPr>
        <w:t xml:space="preserve">by </w:t>
      </w:r>
      <w:proofErr w:type="spellStart"/>
      <w:r w:rsidR="00882831" w:rsidRPr="00566D9A">
        <w:rPr>
          <w:lang w:val="en-GB"/>
        </w:rPr>
        <w:t>Chueca</w:t>
      </w:r>
      <w:proofErr w:type="spellEnd"/>
      <w:r w:rsidR="00882831" w:rsidRPr="00566D9A">
        <w:rPr>
          <w:lang w:val="en-GB"/>
        </w:rPr>
        <w:t xml:space="preserve"> and Julian, 2005.</w:t>
      </w:r>
      <w:r w:rsidR="00296DF6" w:rsidRPr="00566D9A">
        <w:rPr>
          <w:lang w:val="en-GB"/>
        </w:rPr>
        <w:t xml:space="preserve"> </w:t>
      </w:r>
      <w:r w:rsidR="001F61AA" w:rsidRPr="00566D9A">
        <w:rPr>
          <w:lang w:val="en-GB"/>
        </w:rPr>
        <w:t xml:space="preserve">The correlation between the 2018 temperature data and </w:t>
      </w:r>
      <w:r w:rsidR="00446FC0" w:rsidRPr="00566D9A">
        <w:rPr>
          <w:lang w:val="en-GB"/>
        </w:rPr>
        <w:t xml:space="preserve">the </w:t>
      </w:r>
      <w:r w:rsidR="004934B8" w:rsidRPr="00566D9A">
        <w:rPr>
          <w:lang w:val="en-GB"/>
        </w:rPr>
        <w:t>Rock glacier</w:t>
      </w:r>
      <w:r w:rsidR="001F61AA" w:rsidRPr="00566D9A">
        <w:rPr>
          <w:lang w:val="en-GB"/>
        </w:rPr>
        <w:t>s</w:t>
      </w:r>
      <w:r w:rsidR="00446FC0" w:rsidRPr="00566D9A">
        <w:rPr>
          <w:lang w:val="en-GB"/>
        </w:rPr>
        <w:t xml:space="preserve"> elevation for the reported active in the Spanish Pyrenees plus some of the potential ones (</w:t>
      </w:r>
      <w:r w:rsidR="008D7DF0">
        <w:rPr>
          <w:lang w:val="en-GB"/>
        </w:rPr>
        <w:t>Ventura</w:t>
      </w:r>
      <w:r w:rsidR="00446FC0" w:rsidRPr="00566D9A">
        <w:rPr>
          <w:lang w:val="en-GB"/>
        </w:rPr>
        <w:t>, 2016) in or close to the study area</w:t>
      </w:r>
      <w:r w:rsidR="001F61AA" w:rsidRPr="00566D9A">
        <w:rPr>
          <w:lang w:val="en-GB"/>
        </w:rPr>
        <w:t xml:space="preserve"> in the Pyrenees can be seen in Figure </w:t>
      </w:r>
      <w:r w:rsidR="00F5354F" w:rsidRPr="00566D9A">
        <w:rPr>
          <w:lang w:val="en-GB"/>
        </w:rPr>
        <w:t>2</w:t>
      </w:r>
      <w:r w:rsidR="001F61AA" w:rsidRPr="00566D9A">
        <w:rPr>
          <w:lang w:val="en-GB"/>
        </w:rPr>
        <w:t>.</w:t>
      </w:r>
    </w:p>
    <w:p w14:paraId="23F412A0" w14:textId="77777777" w:rsidR="00576379" w:rsidRDefault="001032A7" w:rsidP="00625183">
      <w:pPr>
        <w:ind w:hanging="426"/>
        <w:jc w:val="both"/>
        <w:rPr>
          <w:lang w:val="en-GB"/>
        </w:rPr>
      </w:pPr>
      <w:r>
        <w:rPr>
          <w:noProof/>
        </w:rPr>
        <w:lastRenderedPageBreak/>
        <w:drawing>
          <wp:inline distT="0" distB="0" distL="0" distR="0" wp14:anchorId="559083BB" wp14:editId="5D34ECE9">
            <wp:extent cx="5400040" cy="2042640"/>
            <wp:effectExtent l="0" t="0" r="0" b="0"/>
            <wp:docPr id="721638524" name="Imagen 2" descr="C:\Users\ry90018\Desktop\Nueva carpeta (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5400040" cy="2042640"/>
                    </a:xfrm>
                    <a:prstGeom prst="rect">
                      <a:avLst/>
                    </a:prstGeom>
                  </pic:spPr>
                </pic:pic>
              </a:graphicData>
            </a:graphic>
          </wp:inline>
        </w:drawing>
      </w:r>
    </w:p>
    <w:p w14:paraId="657B3C8B" w14:textId="77777777" w:rsidR="001032A7" w:rsidRPr="001D2D02" w:rsidRDefault="001032A7" w:rsidP="00625183">
      <w:pPr>
        <w:jc w:val="both"/>
        <w:rPr>
          <w:lang w:val="en-GB"/>
        </w:rPr>
      </w:pPr>
      <w:r>
        <w:rPr>
          <w:b/>
          <w:lang w:val="en-GB"/>
        </w:rPr>
        <w:t>Figure 2</w:t>
      </w:r>
      <w:r w:rsidRPr="001D2D02">
        <w:rPr>
          <w:b/>
          <w:lang w:val="en-GB"/>
        </w:rPr>
        <w:t>:</w:t>
      </w:r>
      <w:r w:rsidRPr="001D2D02">
        <w:rPr>
          <w:lang w:val="en-GB"/>
        </w:rPr>
        <w:t xml:space="preserve"> </w:t>
      </w:r>
      <w:r>
        <w:rPr>
          <w:lang w:val="en-GB"/>
        </w:rPr>
        <w:t xml:space="preserve">Left: rock glaciers reported in The Pyrenees by other authors; in black the ones measured and identified and in blue the potential ones. (*) indicates the ones included in this study. Right: </w:t>
      </w:r>
      <w:proofErr w:type="spellStart"/>
      <w:r>
        <w:rPr>
          <w:lang w:val="en-GB"/>
        </w:rPr>
        <w:t>crossplot</w:t>
      </w:r>
      <w:proofErr w:type="spellEnd"/>
      <w:r>
        <w:rPr>
          <w:lang w:val="en-GB"/>
        </w:rPr>
        <w:t xml:space="preserve"> for the temperature data shown in Table II with a linear regression for Mean Annual Air Temperature showing the estimated 0 </w:t>
      </w:r>
      <w:proofErr w:type="spellStart"/>
      <w:r w:rsidRPr="001D2D02">
        <w:rPr>
          <w:vertAlign w:val="superscript"/>
          <w:lang w:val="en-GB"/>
        </w:rPr>
        <w:t>o</w:t>
      </w:r>
      <w:r>
        <w:rPr>
          <w:lang w:val="en-GB"/>
        </w:rPr>
        <w:t>C</w:t>
      </w:r>
      <w:proofErr w:type="spellEnd"/>
      <w:r>
        <w:rPr>
          <w:lang w:val="en-GB"/>
        </w:rPr>
        <w:t xml:space="preserve"> isotherm at 2923.6m.</w:t>
      </w:r>
    </w:p>
    <w:p w14:paraId="43CE9815" w14:textId="77777777" w:rsidR="001032A7" w:rsidRPr="00566D9A" w:rsidRDefault="001032A7" w:rsidP="00625183">
      <w:pPr>
        <w:ind w:hanging="426"/>
        <w:jc w:val="both"/>
        <w:rPr>
          <w:lang w:val="en-GB"/>
        </w:rPr>
      </w:pPr>
    </w:p>
    <w:p w14:paraId="67AD3392" w14:textId="77777777" w:rsidR="009A0AA2" w:rsidRPr="00566D9A" w:rsidRDefault="00D11BAE" w:rsidP="00625183">
      <w:pPr>
        <w:jc w:val="both"/>
        <w:rPr>
          <w:b/>
          <w:lang w:val="en-GB"/>
        </w:rPr>
      </w:pPr>
      <w:r w:rsidRPr="00DD07F3">
        <w:rPr>
          <w:b/>
          <w:lang w:val="en-GB"/>
        </w:rPr>
        <w:t>Data and Methods</w:t>
      </w:r>
    </w:p>
    <w:p w14:paraId="7AA04EFD" w14:textId="77777777" w:rsidR="00AB767D" w:rsidRPr="00566D9A" w:rsidRDefault="00D11BAE" w:rsidP="00625183">
      <w:pPr>
        <w:jc w:val="both"/>
        <w:rPr>
          <w:i/>
          <w:lang w:val="en-GB"/>
        </w:rPr>
      </w:pPr>
      <w:r w:rsidRPr="00566D9A">
        <w:rPr>
          <w:i/>
          <w:lang w:val="en-GB"/>
        </w:rPr>
        <w:t>LiDAR Data</w:t>
      </w:r>
    </w:p>
    <w:p w14:paraId="73032FC6" w14:textId="77777777" w:rsidR="008074C8" w:rsidRPr="00566D9A" w:rsidRDefault="00D11BAE" w:rsidP="00625183">
      <w:pPr>
        <w:jc w:val="both"/>
        <w:rPr>
          <w:lang w:val="en-GB"/>
        </w:rPr>
      </w:pPr>
      <w:r w:rsidRPr="00566D9A">
        <w:rPr>
          <w:lang w:val="en-GB"/>
        </w:rPr>
        <w:t>The dataset used for this study is Open Acc</w:t>
      </w:r>
      <w:r w:rsidR="00DD07F3">
        <w:rPr>
          <w:lang w:val="en-GB"/>
        </w:rPr>
        <w:t>ess and has been acquired by the Spanish</w:t>
      </w:r>
      <w:r w:rsidRPr="00566D9A">
        <w:rPr>
          <w:lang w:val="en-GB"/>
        </w:rPr>
        <w:t xml:space="preserve"> </w:t>
      </w:r>
      <w:r w:rsidR="00FD50E5" w:rsidRPr="00566D9A">
        <w:rPr>
          <w:i/>
          <w:lang w:val="en-GB"/>
        </w:rPr>
        <w:t xml:space="preserve">Instituto </w:t>
      </w:r>
      <w:proofErr w:type="spellStart"/>
      <w:r w:rsidR="00FD50E5" w:rsidRPr="00566D9A">
        <w:rPr>
          <w:i/>
          <w:lang w:val="en-GB"/>
        </w:rPr>
        <w:t>Geográfico</w:t>
      </w:r>
      <w:proofErr w:type="spellEnd"/>
      <w:r w:rsidR="00FD50E5" w:rsidRPr="00566D9A">
        <w:rPr>
          <w:i/>
          <w:lang w:val="en-GB"/>
        </w:rPr>
        <w:t xml:space="preserve"> Nacional </w:t>
      </w:r>
      <w:r w:rsidRPr="00566D9A">
        <w:rPr>
          <w:lang w:val="en-GB"/>
        </w:rPr>
        <w:t xml:space="preserve">(IGN), mainly for national land management purposes. The Light </w:t>
      </w:r>
      <w:r w:rsidR="00DD07F3">
        <w:rPr>
          <w:lang w:val="en-GB"/>
        </w:rPr>
        <w:t>D</w:t>
      </w:r>
      <w:r w:rsidRPr="00566D9A">
        <w:rPr>
          <w:lang w:val="en-GB"/>
        </w:rPr>
        <w:t xml:space="preserve">etection and </w:t>
      </w:r>
      <w:r w:rsidR="00DD07F3">
        <w:rPr>
          <w:lang w:val="en-GB"/>
        </w:rPr>
        <w:t>R</w:t>
      </w:r>
      <w:r w:rsidRPr="00566D9A">
        <w:rPr>
          <w:lang w:val="en-GB"/>
        </w:rPr>
        <w:t>anging (LiDAR)</w:t>
      </w:r>
      <w:r w:rsidR="001A7DB7" w:rsidRPr="00566D9A">
        <w:rPr>
          <w:lang w:val="en-GB"/>
        </w:rPr>
        <w:t xml:space="preserve"> program is composed of two different campaigns. The first one, which acquired data from </w:t>
      </w:r>
      <w:proofErr w:type="gramStart"/>
      <w:r w:rsidR="001A7DB7" w:rsidRPr="00566D9A">
        <w:rPr>
          <w:lang w:val="en-GB"/>
        </w:rPr>
        <w:t>all of</w:t>
      </w:r>
      <w:proofErr w:type="gramEnd"/>
      <w:r w:rsidR="001A7DB7" w:rsidRPr="00566D9A">
        <w:rPr>
          <w:lang w:val="en-GB"/>
        </w:rPr>
        <w:t xml:space="preserve"> the Spanish territory between 2008 and 2015, and a second one that started in 201</w:t>
      </w:r>
      <w:r w:rsidR="00222E20">
        <w:rPr>
          <w:lang w:val="en-GB"/>
        </w:rPr>
        <w:t>6</w:t>
      </w:r>
      <w:r w:rsidR="001A7DB7" w:rsidRPr="00566D9A">
        <w:rPr>
          <w:lang w:val="en-GB"/>
        </w:rPr>
        <w:t xml:space="preserve"> and is still going on. </w:t>
      </w:r>
      <w:r w:rsidR="006E539B" w:rsidRPr="00566D9A">
        <w:rPr>
          <w:lang w:val="en-GB"/>
        </w:rPr>
        <w:t xml:space="preserve"> The newest LiDAR datasets used in this study was acquired during one flight the 13</w:t>
      </w:r>
      <w:r w:rsidR="006E539B" w:rsidRPr="00566D9A">
        <w:rPr>
          <w:vertAlign w:val="superscript"/>
          <w:lang w:val="en-GB"/>
        </w:rPr>
        <w:t>th</w:t>
      </w:r>
      <w:r w:rsidR="006E539B" w:rsidRPr="00566D9A">
        <w:rPr>
          <w:lang w:val="en-GB"/>
        </w:rPr>
        <w:t xml:space="preserve"> of August 2016, meanwhile, the 2011 set was acquired in two separate flights on the 8</w:t>
      </w:r>
      <w:r w:rsidR="006E539B" w:rsidRPr="00566D9A">
        <w:rPr>
          <w:vertAlign w:val="superscript"/>
          <w:lang w:val="en-GB"/>
        </w:rPr>
        <w:t>th</w:t>
      </w:r>
      <w:r w:rsidR="006E539B" w:rsidRPr="00566D9A">
        <w:rPr>
          <w:lang w:val="en-GB"/>
        </w:rPr>
        <w:t xml:space="preserve"> of September and 2</w:t>
      </w:r>
      <w:r w:rsidR="006E539B" w:rsidRPr="00566D9A">
        <w:rPr>
          <w:vertAlign w:val="superscript"/>
          <w:lang w:val="en-GB"/>
        </w:rPr>
        <w:t>nd</w:t>
      </w:r>
      <w:r w:rsidR="006E539B" w:rsidRPr="00566D9A">
        <w:rPr>
          <w:lang w:val="en-GB"/>
        </w:rPr>
        <w:t xml:space="preserve"> of October 2011. All the technical specifications of these flights can be downloaded from the </w:t>
      </w:r>
      <w:r w:rsidR="006E539B" w:rsidRPr="00566D9A">
        <w:rPr>
          <w:i/>
          <w:lang w:val="en-GB"/>
        </w:rPr>
        <w:t xml:space="preserve">Centro Nacional de </w:t>
      </w:r>
      <w:proofErr w:type="spellStart"/>
      <w:r w:rsidR="006E539B" w:rsidRPr="00566D9A">
        <w:rPr>
          <w:i/>
          <w:lang w:val="en-GB"/>
        </w:rPr>
        <w:t>Información</w:t>
      </w:r>
      <w:proofErr w:type="spellEnd"/>
      <w:r w:rsidR="006E539B" w:rsidRPr="00566D9A">
        <w:rPr>
          <w:i/>
          <w:lang w:val="en-GB"/>
        </w:rPr>
        <w:t xml:space="preserve"> </w:t>
      </w:r>
      <w:proofErr w:type="spellStart"/>
      <w:r w:rsidR="006E539B" w:rsidRPr="00566D9A">
        <w:rPr>
          <w:i/>
          <w:lang w:val="en-GB"/>
        </w:rPr>
        <w:t>Geográfica</w:t>
      </w:r>
      <w:proofErr w:type="spellEnd"/>
      <w:r w:rsidR="006E539B" w:rsidRPr="00566D9A">
        <w:rPr>
          <w:lang w:val="en-GB"/>
        </w:rPr>
        <w:t xml:space="preserve"> (CNIG) website.</w:t>
      </w:r>
    </w:p>
    <w:p w14:paraId="5C4CC679" w14:textId="77777777" w:rsidR="000E1A03" w:rsidRDefault="001A7DB7" w:rsidP="00625183">
      <w:pPr>
        <w:jc w:val="both"/>
        <w:rPr>
          <w:lang w:val="en-GB"/>
        </w:rPr>
      </w:pPr>
      <w:proofErr w:type="gramStart"/>
      <w:r w:rsidRPr="00566D9A">
        <w:rPr>
          <w:lang w:val="en-GB"/>
        </w:rPr>
        <w:t>Both of these</w:t>
      </w:r>
      <w:proofErr w:type="gramEnd"/>
      <w:r w:rsidRPr="00566D9A">
        <w:rPr>
          <w:lang w:val="en-GB"/>
        </w:rPr>
        <w:t xml:space="preserve"> campaigns used an Airborne Laser Scanner (ALS) Leica ALS50</w:t>
      </w:r>
      <w:r w:rsidR="00D11BAE" w:rsidRPr="00566D9A">
        <w:rPr>
          <w:lang w:val="en-GB"/>
        </w:rPr>
        <w:t xml:space="preserve"> </w:t>
      </w:r>
      <w:r w:rsidR="00DD07F3">
        <w:rPr>
          <w:lang w:val="en-GB"/>
        </w:rPr>
        <w:t>working with</w:t>
      </w:r>
      <w:r w:rsidR="00D11BAE" w:rsidRPr="00566D9A">
        <w:rPr>
          <w:lang w:val="en-GB"/>
        </w:rPr>
        <w:t xml:space="preserve"> a minimum scanning frequency of 40Hz </w:t>
      </w:r>
      <w:r w:rsidR="00DD07F3">
        <w:rPr>
          <w:lang w:val="en-GB"/>
        </w:rPr>
        <w:t>at</w:t>
      </w:r>
      <w:r w:rsidR="00D11BAE" w:rsidRPr="00566D9A">
        <w:rPr>
          <w:lang w:val="en-GB"/>
        </w:rPr>
        <w:t xml:space="preserve"> a Field of View (FOV) of 50</w:t>
      </w:r>
      <w:r w:rsidR="00D11BAE" w:rsidRPr="00566D9A">
        <w:rPr>
          <w:vertAlign w:val="superscript"/>
          <w:lang w:val="en-GB"/>
        </w:rPr>
        <w:t>o</w:t>
      </w:r>
      <w:r w:rsidR="00D11BAE" w:rsidRPr="00566D9A">
        <w:rPr>
          <w:lang w:val="en-GB"/>
        </w:rPr>
        <w:t>, minimum pulse frequency of 45kHz assuming a FOV of 50</w:t>
      </w:r>
      <w:r w:rsidR="00D11BAE" w:rsidRPr="00566D9A">
        <w:rPr>
          <w:vertAlign w:val="superscript"/>
          <w:lang w:val="en-GB"/>
        </w:rPr>
        <w:t>o</w:t>
      </w:r>
      <w:r w:rsidR="00D11BAE" w:rsidRPr="00566D9A">
        <w:rPr>
          <w:lang w:val="en-GB"/>
        </w:rPr>
        <w:t xml:space="preserve">.  The LiDAR system was used together with a Global Positioning System (GPS) and Inertial Measurement Unit (IMU). According to the website, the error specified for the 2011 campaign in the study area is of 0.3m (RMSE </w:t>
      </w:r>
      <w:proofErr w:type="spellStart"/>
      <w:r w:rsidR="00D11BAE" w:rsidRPr="00566D9A">
        <w:rPr>
          <w:lang w:val="en-GB"/>
        </w:rPr>
        <w:t>xy</w:t>
      </w:r>
      <w:proofErr w:type="spellEnd"/>
      <w:r w:rsidR="00D11BAE" w:rsidRPr="00566D9A">
        <w:rPr>
          <w:lang w:val="en-GB"/>
        </w:rPr>
        <w:t xml:space="preserve">) and 0.4m (RMSE z); for the 2016 campaign is of 0.3m (RMSE </w:t>
      </w:r>
      <w:proofErr w:type="spellStart"/>
      <w:r w:rsidR="00D11BAE" w:rsidRPr="00566D9A">
        <w:rPr>
          <w:lang w:val="en-GB"/>
        </w:rPr>
        <w:t>xy</w:t>
      </w:r>
      <w:proofErr w:type="spellEnd"/>
      <w:r w:rsidR="00D11BAE" w:rsidRPr="00566D9A">
        <w:rPr>
          <w:lang w:val="en-GB"/>
        </w:rPr>
        <w:t>) and 0.2m (RMSE z). In both cases, the point density is oscillating between 0.5-0.64 p/m</w:t>
      </w:r>
      <w:r w:rsidR="00D11BAE" w:rsidRPr="00566D9A">
        <w:rPr>
          <w:vertAlign w:val="superscript"/>
          <w:lang w:val="en-GB"/>
        </w:rPr>
        <w:t>2</w:t>
      </w:r>
      <w:r w:rsidR="00D11BAE" w:rsidRPr="00566D9A">
        <w:rPr>
          <w:lang w:val="en-GB"/>
        </w:rPr>
        <w:t>.</w:t>
      </w:r>
      <w:r w:rsidR="002217E2" w:rsidRPr="00566D9A">
        <w:rPr>
          <w:lang w:val="en-GB"/>
        </w:rPr>
        <w:t xml:space="preserve"> In Figure 3 a summary of the coverage for </w:t>
      </w:r>
      <w:proofErr w:type="gramStart"/>
      <w:r w:rsidR="002217E2" w:rsidRPr="00566D9A">
        <w:rPr>
          <w:lang w:val="en-GB"/>
        </w:rPr>
        <w:t>both of these</w:t>
      </w:r>
      <w:proofErr w:type="gramEnd"/>
      <w:r w:rsidR="002217E2" w:rsidRPr="00566D9A">
        <w:rPr>
          <w:lang w:val="en-GB"/>
        </w:rPr>
        <w:t xml:space="preserve"> campaigns and the acquisition </w:t>
      </w:r>
      <w:r w:rsidR="008E134D" w:rsidRPr="00566D9A">
        <w:rPr>
          <w:lang w:val="en-GB"/>
        </w:rPr>
        <w:t xml:space="preserve">year </w:t>
      </w:r>
      <w:r w:rsidR="002217E2" w:rsidRPr="00566D9A">
        <w:rPr>
          <w:lang w:val="en-GB"/>
        </w:rPr>
        <w:t>is shown.</w:t>
      </w:r>
    </w:p>
    <w:p w14:paraId="0867006E" w14:textId="77777777" w:rsidR="001032A7" w:rsidRDefault="001032A7" w:rsidP="00625183">
      <w:pPr>
        <w:jc w:val="both"/>
        <w:rPr>
          <w:lang w:val="en-GB"/>
        </w:rPr>
      </w:pPr>
      <w:r>
        <w:rPr>
          <w:noProof/>
        </w:rPr>
        <w:lastRenderedPageBreak/>
        <w:drawing>
          <wp:inline distT="0" distB="0" distL="0" distR="0" wp14:anchorId="257C64EA" wp14:editId="730DFD48">
            <wp:extent cx="5400040" cy="3148595"/>
            <wp:effectExtent l="0" t="0" r="0" b="0"/>
            <wp:docPr id="1979648879" name="Imagen 3" descr="C:\Users\ry90018\Desktop\Nueva carpeta (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5400040" cy="3148595"/>
                    </a:xfrm>
                    <a:prstGeom prst="rect">
                      <a:avLst/>
                    </a:prstGeom>
                  </pic:spPr>
                </pic:pic>
              </a:graphicData>
            </a:graphic>
          </wp:inline>
        </w:drawing>
      </w:r>
    </w:p>
    <w:p w14:paraId="728821B9" w14:textId="77777777" w:rsidR="001032A7" w:rsidRPr="001D2D02" w:rsidRDefault="001032A7" w:rsidP="00625183">
      <w:pPr>
        <w:jc w:val="both"/>
        <w:rPr>
          <w:lang w:val="en-GB"/>
        </w:rPr>
      </w:pPr>
      <w:r>
        <w:rPr>
          <w:b/>
          <w:lang w:val="en-GB"/>
        </w:rPr>
        <w:t>Figure 3</w:t>
      </w:r>
      <w:r w:rsidRPr="001D2D02">
        <w:rPr>
          <w:b/>
          <w:lang w:val="en-GB"/>
        </w:rPr>
        <w:t>:</w:t>
      </w:r>
      <w:r w:rsidRPr="001D2D02">
        <w:rPr>
          <w:lang w:val="en-GB"/>
        </w:rPr>
        <w:t xml:space="preserve"> </w:t>
      </w:r>
      <w:r>
        <w:rPr>
          <w:lang w:val="en-GB"/>
        </w:rPr>
        <w:t xml:space="preserve">Spatial coverage of the two LiDAR campaigns in Spain and flight years. (Modified from </w:t>
      </w:r>
      <w:r w:rsidRPr="0042250C">
        <w:rPr>
          <w:lang w:val="en-GB"/>
        </w:rPr>
        <w:t>http://pnoa.ign.es/presentacion</w:t>
      </w:r>
      <w:r>
        <w:rPr>
          <w:lang w:val="en-GB"/>
        </w:rPr>
        <w:t>)</w:t>
      </w:r>
    </w:p>
    <w:p w14:paraId="6B82A506" w14:textId="77777777" w:rsidR="001032A7" w:rsidRDefault="001032A7" w:rsidP="00625183">
      <w:pPr>
        <w:jc w:val="both"/>
        <w:rPr>
          <w:lang w:val="en-GB"/>
        </w:rPr>
      </w:pPr>
    </w:p>
    <w:p w14:paraId="0E01C9E6" w14:textId="77777777" w:rsidR="00FD50E5" w:rsidRDefault="00D11BAE" w:rsidP="00625183">
      <w:pPr>
        <w:jc w:val="both"/>
        <w:rPr>
          <w:lang w:val="en-GB"/>
        </w:rPr>
      </w:pPr>
      <w:r w:rsidRPr="00566D9A">
        <w:rPr>
          <w:lang w:val="en-GB"/>
        </w:rPr>
        <w:t xml:space="preserve">The data </w:t>
      </w:r>
      <w:r w:rsidR="00950C7F" w:rsidRPr="00566D9A">
        <w:rPr>
          <w:lang w:val="en-GB"/>
        </w:rPr>
        <w:t>was</w:t>
      </w:r>
      <w:r w:rsidRPr="00566D9A">
        <w:rPr>
          <w:lang w:val="en-GB"/>
        </w:rPr>
        <w:t xml:space="preserve"> downloaded </w:t>
      </w:r>
      <w:r w:rsidR="00DD07F3">
        <w:rPr>
          <w:lang w:val="en-GB"/>
        </w:rPr>
        <w:t>from</w:t>
      </w:r>
      <w:r w:rsidRPr="00566D9A">
        <w:rPr>
          <w:lang w:val="en-GB"/>
        </w:rPr>
        <w:t xml:space="preserve"> the Download </w:t>
      </w:r>
      <w:proofErr w:type="spellStart"/>
      <w:r w:rsidRPr="00566D9A">
        <w:rPr>
          <w:lang w:val="en-GB"/>
        </w:rPr>
        <w:t>Center</w:t>
      </w:r>
      <w:proofErr w:type="spellEnd"/>
      <w:r w:rsidRPr="00566D9A">
        <w:rPr>
          <w:lang w:val="en-GB"/>
        </w:rPr>
        <w:t xml:space="preserve"> at the</w:t>
      </w:r>
      <w:r w:rsidR="006E539B" w:rsidRPr="00566D9A">
        <w:rPr>
          <w:lang w:val="en-GB"/>
        </w:rPr>
        <w:t xml:space="preserve"> CNIG</w:t>
      </w:r>
      <w:r w:rsidR="002F014D" w:rsidRPr="00566D9A">
        <w:rPr>
          <w:lang w:val="en-GB"/>
        </w:rPr>
        <w:t xml:space="preserve"> website and is supplied in compressed LAZ format. For each data sheet (</w:t>
      </w:r>
      <w:r w:rsidR="00950C7F" w:rsidRPr="00566D9A">
        <w:rPr>
          <w:lang w:val="en-GB"/>
        </w:rPr>
        <w:t xml:space="preserve">a total of 34 sheets of </w:t>
      </w:r>
      <w:r w:rsidR="002F014D" w:rsidRPr="00566D9A">
        <w:rPr>
          <w:lang w:val="en-GB"/>
        </w:rPr>
        <w:t xml:space="preserve">2x2km) </w:t>
      </w:r>
      <w:r w:rsidR="00DD07F3">
        <w:rPr>
          <w:lang w:val="en-GB"/>
        </w:rPr>
        <w:t>two</w:t>
      </w:r>
      <w:r w:rsidR="002F014D" w:rsidRPr="00566D9A">
        <w:rPr>
          <w:lang w:val="en-GB"/>
        </w:rPr>
        <w:t xml:space="preserve"> datasets are supplied</w:t>
      </w:r>
      <w:r w:rsidR="00B6022D" w:rsidRPr="00566D9A">
        <w:rPr>
          <w:lang w:val="en-GB"/>
        </w:rPr>
        <w:t xml:space="preserve"> which, according to the website, have gone through several Quality Control processes: (1)</w:t>
      </w:r>
      <w:r w:rsidR="002F014D" w:rsidRPr="00566D9A">
        <w:rPr>
          <w:lang w:val="en-GB"/>
        </w:rPr>
        <w:t xml:space="preserve"> one with LiDAR Infrared (IR) elevation data, and </w:t>
      </w:r>
      <w:r w:rsidR="00B6022D" w:rsidRPr="00566D9A">
        <w:rPr>
          <w:lang w:val="en-GB"/>
        </w:rPr>
        <w:t xml:space="preserve">(2) </w:t>
      </w:r>
      <w:r w:rsidR="002F014D" w:rsidRPr="00566D9A">
        <w:rPr>
          <w:lang w:val="en-GB"/>
        </w:rPr>
        <w:t>one in which points have been coloured in Red Green Blue (RGB) using simultaneous orthophotos from the same LiDAR flight.</w:t>
      </w:r>
      <w:r w:rsidR="00950C7F" w:rsidRPr="00566D9A">
        <w:rPr>
          <w:lang w:val="en-GB"/>
        </w:rPr>
        <w:t xml:space="preserve"> </w:t>
      </w:r>
    </w:p>
    <w:p w14:paraId="75AB33A0" w14:textId="77777777" w:rsidR="0042250C" w:rsidRPr="00566D9A" w:rsidRDefault="0042250C" w:rsidP="00625183">
      <w:pPr>
        <w:jc w:val="both"/>
        <w:rPr>
          <w:lang w:val="en-GB"/>
        </w:rPr>
      </w:pPr>
    </w:p>
    <w:p w14:paraId="43E86E5F" w14:textId="77777777" w:rsidR="00955652" w:rsidRPr="00566D9A" w:rsidRDefault="00D11BAE" w:rsidP="00625183">
      <w:pPr>
        <w:jc w:val="both"/>
        <w:rPr>
          <w:i/>
          <w:lang w:val="en-GB"/>
        </w:rPr>
      </w:pPr>
      <w:r w:rsidRPr="00566D9A">
        <w:rPr>
          <w:i/>
          <w:lang w:val="en-GB"/>
        </w:rPr>
        <w:t>Data processing and analysis</w:t>
      </w:r>
    </w:p>
    <w:p w14:paraId="46DF060F" w14:textId="77777777" w:rsidR="005E6289" w:rsidRDefault="00D11BAE" w:rsidP="00625183">
      <w:pPr>
        <w:jc w:val="both"/>
        <w:rPr>
          <w:lang w:val="en-GB"/>
        </w:rPr>
      </w:pPr>
      <w:r w:rsidRPr="00566D9A">
        <w:rPr>
          <w:lang w:val="en-GB"/>
        </w:rPr>
        <w:t>The first step of the process was to decompress the LAZ files into LAS format and, using ArcMap 10.3 (ESRI), convert these cloud points into Raster layers</w:t>
      </w:r>
      <w:r w:rsidR="0000301A" w:rsidRPr="00566D9A">
        <w:rPr>
          <w:lang w:val="en-GB"/>
        </w:rPr>
        <w:t xml:space="preserve"> (using ETRS89, 31N UTM spatial reference)</w:t>
      </w:r>
      <w:r w:rsidRPr="00566D9A">
        <w:rPr>
          <w:lang w:val="en-GB"/>
        </w:rPr>
        <w:t xml:space="preserve">. The RGB LiDAR data set was converted into </w:t>
      </w:r>
      <w:proofErr w:type="gramStart"/>
      <w:r w:rsidRPr="00566D9A">
        <w:rPr>
          <w:lang w:val="en-GB"/>
        </w:rPr>
        <w:t>a</w:t>
      </w:r>
      <w:proofErr w:type="gramEnd"/>
      <w:r w:rsidRPr="00566D9A">
        <w:rPr>
          <w:lang w:val="en-GB"/>
        </w:rPr>
        <w:t xml:space="preserve"> RGB raster layer and the IR elevation dataset was converted to both elevation and False RGB layers to end up with 3 images per year to work with. For this conversion, a binning approach was followed in which, for each output cell (of 1m cell size), was populated with the average of the points within each cell and filling the voids</w:t>
      </w:r>
      <w:r w:rsidR="00824852" w:rsidRPr="00566D9A">
        <w:rPr>
          <w:lang w:val="en-GB"/>
        </w:rPr>
        <w:t xml:space="preserve"> through triangulation</w:t>
      </w:r>
      <w:r w:rsidRPr="00566D9A">
        <w:rPr>
          <w:lang w:val="en-GB"/>
        </w:rPr>
        <w:t xml:space="preserve"> using linear interpolation to determine the cell value.</w:t>
      </w:r>
      <w:r w:rsidR="0000301A" w:rsidRPr="00566D9A">
        <w:rPr>
          <w:lang w:val="en-GB"/>
        </w:rPr>
        <w:t xml:space="preserve"> </w:t>
      </w:r>
      <w:r w:rsidR="001D552B" w:rsidRPr="00566D9A">
        <w:rPr>
          <w:lang w:val="en-GB"/>
        </w:rPr>
        <w:t>The result of this process is shown in Figure 4.</w:t>
      </w:r>
    </w:p>
    <w:p w14:paraId="74F8353A" w14:textId="77777777" w:rsidR="001032A7" w:rsidRDefault="001032A7" w:rsidP="00625183">
      <w:pPr>
        <w:jc w:val="both"/>
        <w:rPr>
          <w:lang w:val="en-GB"/>
        </w:rPr>
      </w:pPr>
      <w:r>
        <w:rPr>
          <w:noProof/>
        </w:rPr>
        <w:lastRenderedPageBreak/>
        <w:drawing>
          <wp:inline distT="0" distB="0" distL="0" distR="0" wp14:anchorId="7737AEDD" wp14:editId="1E0E63E2">
            <wp:extent cx="5400040" cy="5911221"/>
            <wp:effectExtent l="0" t="0" r="0" b="0"/>
            <wp:docPr id="1626530170" name="Imagen 4" descr="C:\Users\ry90018\Desktop\Nueva carpeta (3)\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5400040" cy="5911221"/>
                    </a:xfrm>
                    <a:prstGeom prst="rect">
                      <a:avLst/>
                    </a:prstGeom>
                  </pic:spPr>
                </pic:pic>
              </a:graphicData>
            </a:graphic>
          </wp:inline>
        </w:drawing>
      </w:r>
    </w:p>
    <w:p w14:paraId="711EF2B8" w14:textId="77777777" w:rsidR="001032A7" w:rsidRPr="001D2D02" w:rsidRDefault="001032A7" w:rsidP="00625183">
      <w:pPr>
        <w:jc w:val="both"/>
        <w:rPr>
          <w:lang w:val="en-GB"/>
        </w:rPr>
      </w:pPr>
      <w:r>
        <w:rPr>
          <w:b/>
          <w:lang w:val="en-GB"/>
        </w:rPr>
        <w:t>Figure 4</w:t>
      </w:r>
      <w:r w:rsidRPr="001D2D02">
        <w:rPr>
          <w:b/>
          <w:lang w:val="en-GB"/>
        </w:rPr>
        <w:t>:</w:t>
      </w:r>
      <w:r w:rsidRPr="001D2D02">
        <w:rPr>
          <w:lang w:val="en-GB"/>
        </w:rPr>
        <w:t xml:space="preserve"> </w:t>
      </w:r>
      <w:r>
        <w:rPr>
          <w:lang w:val="en-GB"/>
        </w:rPr>
        <w:t xml:space="preserve">Raster images from the LiDAR data downloaded. </w:t>
      </w:r>
    </w:p>
    <w:p w14:paraId="4B527866" w14:textId="77777777" w:rsidR="001032A7" w:rsidRDefault="001032A7" w:rsidP="00625183">
      <w:pPr>
        <w:jc w:val="both"/>
        <w:rPr>
          <w:lang w:val="en-GB"/>
        </w:rPr>
      </w:pPr>
    </w:p>
    <w:p w14:paraId="35E1CF20" w14:textId="77777777" w:rsidR="006E05A5" w:rsidRPr="00566D9A" w:rsidRDefault="00D11BAE" w:rsidP="00625183">
      <w:pPr>
        <w:jc w:val="both"/>
        <w:rPr>
          <w:lang w:val="en-GB"/>
        </w:rPr>
      </w:pPr>
      <w:r w:rsidRPr="00566D9A">
        <w:rPr>
          <w:lang w:val="en-GB"/>
        </w:rPr>
        <w:t xml:space="preserve">Once the images are loaded and processed, </w:t>
      </w:r>
      <w:r w:rsidR="005E6289" w:rsidRPr="00566D9A">
        <w:rPr>
          <w:lang w:val="en-GB"/>
        </w:rPr>
        <w:t xml:space="preserve">an </w:t>
      </w:r>
      <w:r w:rsidR="001A52A1" w:rsidRPr="00566D9A">
        <w:rPr>
          <w:lang w:val="en-GB"/>
        </w:rPr>
        <w:t>assess</w:t>
      </w:r>
      <w:r w:rsidRPr="00566D9A">
        <w:rPr>
          <w:lang w:val="en-GB"/>
        </w:rPr>
        <w:t>ment of</w:t>
      </w:r>
      <w:r w:rsidR="00950C7F" w:rsidRPr="00566D9A">
        <w:rPr>
          <w:lang w:val="en-GB"/>
        </w:rPr>
        <w:t xml:space="preserve"> the general quali</w:t>
      </w:r>
      <w:r w:rsidR="002C2871" w:rsidRPr="00566D9A">
        <w:rPr>
          <w:lang w:val="en-GB"/>
        </w:rPr>
        <w:t>ty of the data</w:t>
      </w:r>
      <w:r w:rsidRPr="00566D9A">
        <w:rPr>
          <w:lang w:val="en-GB"/>
        </w:rPr>
        <w:t xml:space="preserve"> was performed</w:t>
      </w:r>
      <w:r w:rsidR="002C2871" w:rsidRPr="00566D9A">
        <w:rPr>
          <w:lang w:val="en-GB"/>
        </w:rPr>
        <w:t>, which was considered of good quality</w:t>
      </w:r>
      <w:r w:rsidR="00950C7F" w:rsidRPr="00566D9A">
        <w:rPr>
          <w:lang w:val="en-GB"/>
        </w:rPr>
        <w:t>. The 2011</w:t>
      </w:r>
      <w:r w:rsidR="001A52A1" w:rsidRPr="00566D9A">
        <w:rPr>
          <w:lang w:val="en-GB"/>
        </w:rPr>
        <w:t xml:space="preserve"> set has very few data gaps, which are related to water bodies; meanwhile, the 2016 imagery shows more gaps, mostly related to water masses but also, in the </w:t>
      </w:r>
      <w:r w:rsidR="002C2871" w:rsidRPr="00566D9A">
        <w:rPr>
          <w:lang w:val="en-GB"/>
        </w:rPr>
        <w:t>north-western</w:t>
      </w:r>
      <w:r w:rsidR="001A52A1" w:rsidRPr="00566D9A">
        <w:rPr>
          <w:lang w:val="en-GB"/>
        </w:rPr>
        <w:t xml:space="preserve"> quadrant of the study area, to topographic high</w:t>
      </w:r>
      <w:r w:rsidR="00DD07F3">
        <w:rPr>
          <w:lang w:val="en-GB"/>
        </w:rPr>
        <w:t>s. Additionally,</w:t>
      </w:r>
      <w:r w:rsidR="001A52A1" w:rsidRPr="00566D9A">
        <w:rPr>
          <w:lang w:val="en-GB"/>
        </w:rPr>
        <w:t xml:space="preserve"> some rectangular shapes</w:t>
      </w:r>
      <w:r w:rsidR="00DD07F3">
        <w:rPr>
          <w:lang w:val="en-GB"/>
        </w:rPr>
        <w:t xml:space="preserve"> with no data</w:t>
      </w:r>
      <w:r w:rsidR="001A52A1" w:rsidRPr="00566D9A">
        <w:rPr>
          <w:lang w:val="en-GB"/>
        </w:rPr>
        <w:t xml:space="preserve"> </w:t>
      </w:r>
      <w:r w:rsidR="00DD07F3">
        <w:rPr>
          <w:lang w:val="en-GB"/>
        </w:rPr>
        <w:t>following a</w:t>
      </w:r>
      <w:r w:rsidR="001A52A1" w:rsidRPr="00566D9A">
        <w:rPr>
          <w:lang w:val="en-GB"/>
        </w:rPr>
        <w:t xml:space="preserve"> N-S orientation (these can be seen clearer in the I</w:t>
      </w:r>
      <w:r w:rsidR="0073200B" w:rsidRPr="00566D9A">
        <w:rPr>
          <w:lang w:val="en-GB"/>
        </w:rPr>
        <w:t>R</w:t>
      </w:r>
      <w:r w:rsidR="002C2871" w:rsidRPr="00566D9A">
        <w:rPr>
          <w:lang w:val="en-GB"/>
        </w:rPr>
        <w:t xml:space="preserve"> False </w:t>
      </w:r>
      <w:r w:rsidR="001A52A1" w:rsidRPr="00566D9A">
        <w:rPr>
          <w:lang w:val="en-GB"/>
        </w:rPr>
        <w:t xml:space="preserve">RGB image in Figure 4). Unfortunately, without the raw data from the LiDAR acquisition, it is not possible to understand what the reason for these gaps might be. Fortunately, </w:t>
      </w:r>
      <w:r w:rsidR="00DD07F3">
        <w:rPr>
          <w:lang w:val="en-GB"/>
        </w:rPr>
        <w:t xml:space="preserve">most of </w:t>
      </w:r>
      <w:r w:rsidR="001A52A1" w:rsidRPr="00566D9A">
        <w:rPr>
          <w:lang w:val="en-GB"/>
        </w:rPr>
        <w:t xml:space="preserve">the studied </w:t>
      </w:r>
      <w:r w:rsidR="004934B8" w:rsidRPr="00566D9A">
        <w:rPr>
          <w:lang w:val="en-GB"/>
        </w:rPr>
        <w:t>rock glacier</w:t>
      </w:r>
      <w:r w:rsidR="001A52A1" w:rsidRPr="00566D9A">
        <w:rPr>
          <w:lang w:val="en-GB"/>
        </w:rPr>
        <w:t xml:space="preserve">s are not located in </w:t>
      </w:r>
      <w:r w:rsidR="00DD07F3">
        <w:rPr>
          <w:lang w:val="en-GB"/>
        </w:rPr>
        <w:t>areas with data gaps</w:t>
      </w:r>
      <w:r w:rsidR="00A85B71" w:rsidRPr="00566D9A">
        <w:rPr>
          <w:lang w:val="en-GB"/>
        </w:rPr>
        <w:t xml:space="preserve"> except the most northern part of the tongue shape of</w:t>
      </w:r>
      <w:r w:rsidR="002F1CC0" w:rsidRPr="00566D9A">
        <w:rPr>
          <w:lang w:val="en-GB"/>
        </w:rPr>
        <w:t xml:space="preserve"> Punta Harlé-2 and the NW lobe out of the two described by Serrano et al., 2011 in </w:t>
      </w:r>
      <w:proofErr w:type="spellStart"/>
      <w:r w:rsidR="002F1CC0" w:rsidRPr="00566D9A">
        <w:rPr>
          <w:lang w:val="en-GB"/>
        </w:rPr>
        <w:t>Besiberri</w:t>
      </w:r>
      <w:proofErr w:type="spellEnd"/>
      <w:r w:rsidR="002F1CC0" w:rsidRPr="00566D9A">
        <w:rPr>
          <w:lang w:val="en-GB"/>
        </w:rPr>
        <w:t xml:space="preserve"> N.</w:t>
      </w:r>
      <w:r w:rsidR="0073200B" w:rsidRPr="00566D9A">
        <w:rPr>
          <w:noProof/>
          <w:lang w:val="en-GB" w:eastAsia="es-ES"/>
        </w:rPr>
        <w:t xml:space="preserve"> </w:t>
      </w:r>
    </w:p>
    <w:p w14:paraId="32D3D1F2" w14:textId="77777777" w:rsidR="0073200B" w:rsidRDefault="00D11BAE" w:rsidP="00625183">
      <w:pPr>
        <w:jc w:val="both"/>
        <w:rPr>
          <w:lang w:val="en-GB"/>
        </w:rPr>
      </w:pPr>
      <w:r w:rsidRPr="00566D9A">
        <w:rPr>
          <w:lang w:val="en-GB"/>
        </w:rPr>
        <w:t>Secondarily, and since no raw and multiple return LiDAR data was available to understand the interaction of the pulsed laser light with snow-covered surfaces</w:t>
      </w:r>
      <w:r w:rsidR="00FE1F8B">
        <w:rPr>
          <w:lang w:val="en-GB"/>
        </w:rPr>
        <w:t>,</w:t>
      </w:r>
      <w:r w:rsidRPr="00566D9A">
        <w:rPr>
          <w:lang w:val="en-GB"/>
        </w:rPr>
        <w:t xml:space="preserve"> a visual comparison between </w:t>
      </w:r>
      <w:r w:rsidRPr="00566D9A">
        <w:rPr>
          <w:lang w:val="en-GB"/>
        </w:rPr>
        <w:lastRenderedPageBreak/>
        <w:t>the RGB and IR False Colour was done. This comparison</w:t>
      </w:r>
      <w:r w:rsidR="00955652" w:rsidRPr="00566D9A">
        <w:rPr>
          <w:lang w:val="en-GB"/>
        </w:rPr>
        <w:t xml:space="preserve"> </w:t>
      </w:r>
      <w:r w:rsidR="00FE1F8B">
        <w:rPr>
          <w:lang w:val="en-GB"/>
        </w:rPr>
        <w:t>shows that</w:t>
      </w:r>
      <w:r w:rsidRPr="00566D9A">
        <w:rPr>
          <w:lang w:val="en-GB"/>
        </w:rPr>
        <w:t xml:space="preserve"> textures and even features</w:t>
      </w:r>
      <w:r w:rsidR="00FE1F8B">
        <w:rPr>
          <w:lang w:val="en-GB"/>
        </w:rPr>
        <w:t xml:space="preserve"> can be distinguished </w:t>
      </w:r>
      <w:r w:rsidR="00955652" w:rsidRPr="00566D9A">
        <w:rPr>
          <w:lang w:val="en-GB"/>
        </w:rPr>
        <w:t>below the snow, which does not seem to have any relationship with snow cover</w:t>
      </w:r>
      <w:r w:rsidR="001D552B" w:rsidRPr="00566D9A">
        <w:rPr>
          <w:lang w:val="en-GB"/>
        </w:rPr>
        <w:t xml:space="preserve"> (Figure 5)</w:t>
      </w:r>
      <w:r w:rsidR="00FE1F8B">
        <w:rPr>
          <w:lang w:val="en-GB"/>
        </w:rPr>
        <w:t>.</w:t>
      </w:r>
      <w:r w:rsidR="001D552B" w:rsidRPr="00566D9A">
        <w:rPr>
          <w:lang w:val="en-GB"/>
        </w:rPr>
        <w:t xml:space="preserve"> </w:t>
      </w:r>
      <w:r w:rsidR="00FE1F8B">
        <w:rPr>
          <w:lang w:val="en-GB"/>
        </w:rPr>
        <w:t>This</w:t>
      </w:r>
      <w:r w:rsidR="001D552B" w:rsidRPr="00566D9A">
        <w:rPr>
          <w:lang w:val="en-GB"/>
        </w:rPr>
        <w:t xml:space="preserve"> suggests that the images were acquired at a time where the snow cover was very local and probably very thin</w:t>
      </w:r>
      <w:r w:rsidR="00FE1F8B">
        <w:rPr>
          <w:lang w:val="en-GB"/>
        </w:rPr>
        <w:t xml:space="preserve"> allowing the ALS </w:t>
      </w:r>
      <w:proofErr w:type="gramStart"/>
      <w:r w:rsidR="00FE1F8B">
        <w:rPr>
          <w:lang w:val="en-GB"/>
        </w:rPr>
        <w:t>obtain</w:t>
      </w:r>
      <w:proofErr w:type="gramEnd"/>
      <w:r w:rsidR="00FE1F8B">
        <w:rPr>
          <w:lang w:val="en-GB"/>
        </w:rPr>
        <w:t xml:space="preserve"> bare earth elevations correctly</w:t>
      </w:r>
      <w:r w:rsidR="00955652" w:rsidRPr="00566D9A">
        <w:rPr>
          <w:lang w:val="en-GB"/>
        </w:rPr>
        <w:t xml:space="preserve">. </w:t>
      </w:r>
    </w:p>
    <w:p w14:paraId="032A0A28" w14:textId="77777777" w:rsidR="001032A7" w:rsidRDefault="001032A7" w:rsidP="00756A89">
      <w:pPr>
        <w:jc w:val="center"/>
        <w:rPr>
          <w:lang w:val="en-GB"/>
        </w:rPr>
      </w:pPr>
      <w:r>
        <w:rPr>
          <w:noProof/>
        </w:rPr>
        <w:drawing>
          <wp:inline distT="0" distB="0" distL="0" distR="0" wp14:anchorId="5CE6811E" wp14:editId="5392517B">
            <wp:extent cx="3448610" cy="5798818"/>
            <wp:effectExtent l="0" t="0" r="0" b="0"/>
            <wp:docPr id="759651636" name="Imagen 5" descr="C:\Users\ry90018\Desktop\Nueva carpeta (3)\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448610" cy="5798818"/>
                    </a:xfrm>
                    <a:prstGeom prst="rect">
                      <a:avLst/>
                    </a:prstGeom>
                  </pic:spPr>
                </pic:pic>
              </a:graphicData>
            </a:graphic>
          </wp:inline>
        </w:drawing>
      </w:r>
    </w:p>
    <w:p w14:paraId="7ED460D1" w14:textId="77777777" w:rsidR="001032A7" w:rsidRPr="001D2D02" w:rsidRDefault="001032A7" w:rsidP="00625183">
      <w:pPr>
        <w:jc w:val="both"/>
        <w:rPr>
          <w:lang w:val="en-GB"/>
        </w:rPr>
      </w:pPr>
      <w:r>
        <w:rPr>
          <w:b/>
          <w:lang w:val="en-GB"/>
        </w:rPr>
        <w:t>Figure 5</w:t>
      </w:r>
      <w:r w:rsidRPr="001D2D02">
        <w:rPr>
          <w:b/>
          <w:lang w:val="en-GB"/>
        </w:rPr>
        <w:t>:</w:t>
      </w:r>
      <w:r w:rsidRPr="001D2D02">
        <w:rPr>
          <w:lang w:val="en-GB"/>
        </w:rPr>
        <w:t xml:space="preserve"> </w:t>
      </w:r>
      <w:r>
        <w:rPr>
          <w:lang w:val="en-GB"/>
        </w:rPr>
        <w:t xml:space="preserve">Three example snapshots for areas with high snow cover within the study area and the data available showing textures and morphologies identified by the False </w:t>
      </w:r>
      <w:proofErr w:type="spellStart"/>
      <w:r>
        <w:rPr>
          <w:lang w:val="en-GB"/>
        </w:rPr>
        <w:t>Color</w:t>
      </w:r>
      <w:proofErr w:type="spellEnd"/>
      <w:r>
        <w:rPr>
          <w:lang w:val="en-GB"/>
        </w:rPr>
        <w:t xml:space="preserve"> IR image (left) and RGB image (right)</w:t>
      </w:r>
    </w:p>
    <w:p w14:paraId="34932C49" w14:textId="77777777" w:rsidR="001032A7" w:rsidRDefault="001032A7" w:rsidP="00625183">
      <w:pPr>
        <w:jc w:val="both"/>
        <w:rPr>
          <w:lang w:val="en-GB"/>
        </w:rPr>
      </w:pPr>
    </w:p>
    <w:p w14:paraId="0D16CEC1" w14:textId="77777777" w:rsidR="00895A6B" w:rsidRDefault="00D11BAE" w:rsidP="00625183">
      <w:pPr>
        <w:jc w:val="both"/>
        <w:rPr>
          <w:lang w:val="en-GB"/>
        </w:rPr>
      </w:pPr>
      <w:r w:rsidRPr="00566D9A">
        <w:rPr>
          <w:lang w:val="en-GB"/>
        </w:rPr>
        <w:t xml:space="preserve">Once a general quality assessment of both datasets has been achieved, </w:t>
      </w:r>
      <w:r w:rsidR="005E6289" w:rsidRPr="00566D9A">
        <w:rPr>
          <w:lang w:val="en-GB"/>
        </w:rPr>
        <w:t>th</w:t>
      </w:r>
      <w:r w:rsidR="00C67F4F" w:rsidRPr="00566D9A">
        <w:rPr>
          <w:lang w:val="en-GB"/>
        </w:rPr>
        <w:t xml:space="preserve">e next step is </w:t>
      </w:r>
      <w:r w:rsidR="00DF66B7" w:rsidRPr="00566D9A">
        <w:rPr>
          <w:lang w:val="en-GB"/>
        </w:rPr>
        <w:t>subtracting</w:t>
      </w:r>
      <w:r w:rsidR="00C67F4F" w:rsidRPr="00566D9A">
        <w:rPr>
          <w:lang w:val="en-GB"/>
        </w:rPr>
        <w:t xml:space="preserve"> the </w:t>
      </w:r>
      <w:r w:rsidR="00FE1F8B" w:rsidRPr="00566D9A">
        <w:rPr>
          <w:lang w:val="en-GB"/>
        </w:rPr>
        <w:t xml:space="preserve">older </w:t>
      </w:r>
      <w:r w:rsidR="00C67F4F" w:rsidRPr="00566D9A">
        <w:rPr>
          <w:lang w:val="en-GB"/>
        </w:rPr>
        <w:t>(</w:t>
      </w:r>
      <w:r w:rsidR="00FE1F8B" w:rsidRPr="00566D9A">
        <w:rPr>
          <w:lang w:val="en-GB"/>
        </w:rPr>
        <w:t>2011</w:t>
      </w:r>
      <w:r w:rsidR="00C67F4F" w:rsidRPr="00566D9A">
        <w:rPr>
          <w:lang w:val="en-GB"/>
        </w:rPr>
        <w:t xml:space="preserve">) elevation IR </w:t>
      </w:r>
      <w:r w:rsidR="00DF66B7" w:rsidRPr="00566D9A">
        <w:rPr>
          <w:lang w:val="en-GB"/>
        </w:rPr>
        <w:t xml:space="preserve">from the </w:t>
      </w:r>
      <w:r w:rsidR="00FE1F8B" w:rsidRPr="00566D9A">
        <w:rPr>
          <w:lang w:val="en-GB"/>
        </w:rPr>
        <w:t xml:space="preserve">recent </w:t>
      </w:r>
      <w:r w:rsidR="00DF66B7" w:rsidRPr="00566D9A">
        <w:rPr>
          <w:lang w:val="en-GB"/>
        </w:rPr>
        <w:t>one (</w:t>
      </w:r>
      <w:r w:rsidR="00FE1F8B" w:rsidRPr="00566D9A">
        <w:rPr>
          <w:lang w:val="en-GB"/>
        </w:rPr>
        <w:t>2016</w:t>
      </w:r>
      <w:r w:rsidR="00DF66B7" w:rsidRPr="00566D9A">
        <w:rPr>
          <w:lang w:val="en-GB"/>
        </w:rPr>
        <w:t xml:space="preserve">), resulting in an elevation difference product. Because of the data gaps described above and to enhance </w:t>
      </w:r>
      <w:r w:rsidR="003A09F2">
        <w:rPr>
          <w:lang w:val="en-GB"/>
        </w:rPr>
        <w:t xml:space="preserve">visually </w:t>
      </w:r>
      <w:r w:rsidR="00DF66B7" w:rsidRPr="00566D9A">
        <w:rPr>
          <w:lang w:val="en-GB"/>
        </w:rPr>
        <w:t xml:space="preserve">the small differences in elevation, the results were clipped and only values between -3.5m and 3.5m were used, setting the rest to Null Data. This threshold was selected based on the previous works (mainly by Serrano et al., 2006 and 2010; </w:t>
      </w:r>
      <w:proofErr w:type="spellStart"/>
      <w:r w:rsidR="00DF66B7" w:rsidRPr="00566D9A">
        <w:rPr>
          <w:lang w:val="en-GB"/>
        </w:rPr>
        <w:t>Chueca</w:t>
      </w:r>
      <w:proofErr w:type="spellEnd"/>
      <w:r w:rsidR="00DF66B7" w:rsidRPr="00566D9A">
        <w:rPr>
          <w:lang w:val="en-GB"/>
        </w:rPr>
        <w:t xml:space="preserve"> and Julian, 2005 and Gonzalez et al., 2011) in which the maximum vertical displacement per year reported </w:t>
      </w:r>
      <w:r w:rsidR="00F95337" w:rsidRPr="00566D9A">
        <w:rPr>
          <w:lang w:val="en-GB"/>
        </w:rPr>
        <w:t>is 22.5 cm yr</w:t>
      </w:r>
      <w:r w:rsidR="00F95337" w:rsidRPr="00566D9A">
        <w:rPr>
          <w:vertAlign w:val="superscript"/>
          <w:lang w:val="en-GB"/>
        </w:rPr>
        <w:t>-</w:t>
      </w:r>
      <w:r w:rsidR="00645DE9" w:rsidRPr="00566D9A">
        <w:rPr>
          <w:vertAlign w:val="superscript"/>
          <w:lang w:val="en-GB"/>
        </w:rPr>
        <w:t>1</w:t>
      </w:r>
      <w:r w:rsidR="00645DE9" w:rsidRPr="00566D9A">
        <w:rPr>
          <w:lang w:val="en-GB"/>
        </w:rPr>
        <w:t xml:space="preserve"> (</w:t>
      </w:r>
      <w:proofErr w:type="spellStart"/>
      <w:r w:rsidR="00F95337" w:rsidRPr="00566D9A">
        <w:rPr>
          <w:lang w:val="en-GB"/>
        </w:rPr>
        <w:t>Argualas</w:t>
      </w:r>
      <w:proofErr w:type="spellEnd"/>
      <w:r w:rsidR="00F95337" w:rsidRPr="00566D9A">
        <w:rPr>
          <w:lang w:val="en-GB"/>
        </w:rPr>
        <w:t xml:space="preserve"> </w:t>
      </w:r>
      <w:r w:rsidR="004934B8" w:rsidRPr="00566D9A">
        <w:rPr>
          <w:lang w:val="en-GB"/>
        </w:rPr>
        <w:t xml:space="preserve">Rock </w:t>
      </w:r>
      <w:r w:rsidR="004934B8" w:rsidRPr="00566D9A">
        <w:rPr>
          <w:lang w:val="en-GB"/>
        </w:rPr>
        <w:lastRenderedPageBreak/>
        <w:t>glacier</w:t>
      </w:r>
      <w:r w:rsidR="00F95337" w:rsidRPr="00566D9A">
        <w:rPr>
          <w:lang w:val="en-GB"/>
        </w:rPr>
        <w:t xml:space="preserve">, which is </w:t>
      </w:r>
      <w:r w:rsidR="009C6ABE" w:rsidRPr="00566D9A">
        <w:rPr>
          <w:lang w:val="en-GB"/>
        </w:rPr>
        <w:t xml:space="preserve">located </w:t>
      </w:r>
      <w:r w:rsidR="00F95337" w:rsidRPr="00566D9A">
        <w:rPr>
          <w:lang w:val="en-GB"/>
        </w:rPr>
        <w:t xml:space="preserve">90km east </w:t>
      </w:r>
      <w:r w:rsidR="009C6ABE" w:rsidRPr="00566D9A">
        <w:rPr>
          <w:lang w:val="en-GB"/>
        </w:rPr>
        <w:t>from</w:t>
      </w:r>
      <w:r w:rsidR="00F95337" w:rsidRPr="00566D9A">
        <w:rPr>
          <w:lang w:val="en-GB"/>
        </w:rPr>
        <w:t xml:space="preserve"> the study area) and 13.8 cm yr</w:t>
      </w:r>
      <w:r w:rsidR="00F95337" w:rsidRPr="00566D9A">
        <w:rPr>
          <w:vertAlign w:val="superscript"/>
          <w:lang w:val="en-GB"/>
        </w:rPr>
        <w:t>-1</w:t>
      </w:r>
      <w:r w:rsidR="00C913FF" w:rsidRPr="00566D9A">
        <w:rPr>
          <w:lang w:val="en-GB"/>
        </w:rPr>
        <w:t xml:space="preserve"> </w:t>
      </w:r>
      <w:r w:rsidR="00F95337" w:rsidRPr="00566D9A">
        <w:rPr>
          <w:lang w:val="en-GB"/>
        </w:rPr>
        <w:t xml:space="preserve">for the </w:t>
      </w:r>
      <w:proofErr w:type="spellStart"/>
      <w:r w:rsidR="00F95337" w:rsidRPr="00566D9A">
        <w:rPr>
          <w:lang w:val="en-GB"/>
        </w:rPr>
        <w:t>Besiberri</w:t>
      </w:r>
      <w:proofErr w:type="spellEnd"/>
      <w:r w:rsidR="00F95337" w:rsidRPr="00566D9A">
        <w:rPr>
          <w:lang w:val="en-GB"/>
        </w:rPr>
        <w:t xml:space="preserve"> </w:t>
      </w:r>
      <w:r w:rsidR="004934B8" w:rsidRPr="00566D9A">
        <w:rPr>
          <w:lang w:val="en-GB"/>
        </w:rPr>
        <w:t>rock glacier</w:t>
      </w:r>
      <w:r w:rsidR="00F95337" w:rsidRPr="00566D9A">
        <w:rPr>
          <w:lang w:val="en-GB"/>
        </w:rPr>
        <w:t xml:space="preserve"> </w:t>
      </w:r>
      <w:r w:rsidR="00BB74F3" w:rsidRPr="00566D9A">
        <w:rPr>
          <w:lang w:val="en-GB"/>
        </w:rPr>
        <w:t>with</w:t>
      </w:r>
      <w:r w:rsidR="00F95337" w:rsidRPr="00566D9A">
        <w:rPr>
          <w:lang w:val="en-GB"/>
        </w:rPr>
        <w:t>in the study area.</w:t>
      </w:r>
      <w:r w:rsidR="00BB74F3" w:rsidRPr="00566D9A">
        <w:rPr>
          <w:lang w:val="en-GB"/>
        </w:rPr>
        <w:t xml:space="preserve"> The threshold used is therefore considered suitable for imaging over 3 times the expected movement for five years.</w:t>
      </w:r>
      <w:r w:rsidR="00645DE9" w:rsidRPr="00566D9A">
        <w:rPr>
          <w:lang w:val="en-GB"/>
        </w:rPr>
        <w:t xml:space="preserve"> The resultant image can be seen in Figure 6 where one clear flow shape is </w:t>
      </w:r>
      <w:r w:rsidR="009C6ABE" w:rsidRPr="00566D9A">
        <w:rPr>
          <w:lang w:val="en-GB"/>
        </w:rPr>
        <w:t>highlighted</w:t>
      </w:r>
      <w:r w:rsidR="00645DE9" w:rsidRPr="00566D9A">
        <w:rPr>
          <w:lang w:val="en-GB"/>
        </w:rPr>
        <w:t xml:space="preserve"> (</w:t>
      </w:r>
      <w:proofErr w:type="spellStart"/>
      <w:r w:rsidR="00645DE9" w:rsidRPr="00566D9A">
        <w:rPr>
          <w:lang w:val="en-GB"/>
        </w:rPr>
        <w:t>Besiberri</w:t>
      </w:r>
      <w:proofErr w:type="spellEnd"/>
      <w:r w:rsidR="00645DE9" w:rsidRPr="00566D9A">
        <w:rPr>
          <w:lang w:val="en-GB"/>
        </w:rPr>
        <w:t xml:space="preserve"> NW </w:t>
      </w:r>
      <w:r w:rsidR="004934B8" w:rsidRPr="00566D9A">
        <w:rPr>
          <w:lang w:val="en-GB"/>
        </w:rPr>
        <w:t>rock glacier</w:t>
      </w:r>
      <w:r w:rsidR="00645DE9" w:rsidRPr="00566D9A">
        <w:rPr>
          <w:lang w:val="en-GB"/>
        </w:rPr>
        <w:t>, in Figure 6a) and an example of noise related to vegetation and steeper slopes are shown also (Figure 6b).</w:t>
      </w:r>
    </w:p>
    <w:p w14:paraId="3F067A9C" w14:textId="77777777" w:rsidR="00756A89" w:rsidRDefault="00756A89" w:rsidP="00625183">
      <w:pPr>
        <w:jc w:val="both"/>
        <w:rPr>
          <w:lang w:val="en-GB"/>
        </w:rPr>
      </w:pPr>
    </w:p>
    <w:p w14:paraId="769A8ADC" w14:textId="77777777" w:rsidR="003A09F2" w:rsidRDefault="001032A7" w:rsidP="00756A89">
      <w:pPr>
        <w:jc w:val="center"/>
        <w:rPr>
          <w:lang w:val="en-GB"/>
        </w:rPr>
      </w:pPr>
      <w:r>
        <w:rPr>
          <w:noProof/>
        </w:rPr>
        <w:drawing>
          <wp:inline distT="0" distB="0" distL="0" distR="0" wp14:anchorId="65A0CD13" wp14:editId="08B4ECE1">
            <wp:extent cx="4625342" cy="3240883"/>
            <wp:effectExtent l="0" t="0" r="3810" b="0"/>
            <wp:docPr id="296600087" name="Imagen 6" descr="C:\Users\ry90018\Desktop\Nueva carpeta (3)\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4625342" cy="3240883"/>
                    </a:xfrm>
                    <a:prstGeom prst="rect">
                      <a:avLst/>
                    </a:prstGeom>
                  </pic:spPr>
                </pic:pic>
              </a:graphicData>
            </a:graphic>
          </wp:inline>
        </w:drawing>
      </w:r>
    </w:p>
    <w:p w14:paraId="21CE121C" w14:textId="77777777" w:rsidR="001032A7" w:rsidRPr="001D2D02" w:rsidRDefault="001032A7" w:rsidP="00625183">
      <w:pPr>
        <w:jc w:val="both"/>
        <w:rPr>
          <w:lang w:val="en-GB"/>
        </w:rPr>
      </w:pPr>
      <w:r>
        <w:rPr>
          <w:b/>
          <w:lang w:val="en-GB"/>
        </w:rPr>
        <w:t>Figure 6</w:t>
      </w:r>
      <w:r w:rsidRPr="001D2D02">
        <w:rPr>
          <w:b/>
          <w:lang w:val="en-GB"/>
        </w:rPr>
        <w:t>:</w:t>
      </w:r>
      <w:r w:rsidRPr="001D2D02">
        <w:rPr>
          <w:lang w:val="en-GB"/>
        </w:rPr>
        <w:t xml:space="preserve"> </w:t>
      </w:r>
      <w:r>
        <w:rPr>
          <w:lang w:val="en-GB"/>
        </w:rPr>
        <w:t xml:space="preserve">Resultant product showing the difference in elevation between 2016 and 2011. Two zooms are included: (a) showing a clear flow morphology corresponding to the </w:t>
      </w:r>
      <w:proofErr w:type="spellStart"/>
      <w:r>
        <w:rPr>
          <w:lang w:val="en-GB"/>
        </w:rPr>
        <w:t>Besiberri</w:t>
      </w:r>
      <w:proofErr w:type="spellEnd"/>
      <w:r>
        <w:rPr>
          <w:lang w:val="en-GB"/>
        </w:rPr>
        <w:t xml:space="preserve"> NW rock glacier and (b) showing increased background noise in vegetated and high relief areas.</w:t>
      </w:r>
    </w:p>
    <w:p w14:paraId="79997D22" w14:textId="77777777" w:rsidR="001032A7" w:rsidRPr="00566D9A" w:rsidRDefault="001032A7" w:rsidP="00625183">
      <w:pPr>
        <w:jc w:val="both"/>
        <w:rPr>
          <w:lang w:val="en-GB"/>
        </w:rPr>
      </w:pPr>
    </w:p>
    <w:p w14:paraId="10626DB3" w14:textId="77777777" w:rsidR="00AB767D" w:rsidRPr="00566D9A" w:rsidRDefault="00D11BAE" w:rsidP="00625183">
      <w:pPr>
        <w:jc w:val="both"/>
        <w:rPr>
          <w:lang w:val="en-GB"/>
        </w:rPr>
      </w:pPr>
      <w:r w:rsidRPr="00566D9A">
        <w:rPr>
          <w:lang w:val="en-GB"/>
        </w:rPr>
        <w:t xml:space="preserve">Ideally, the combination of Ground Control Points (GPC) and </w:t>
      </w:r>
      <w:proofErr w:type="spellStart"/>
      <w:r w:rsidRPr="00566D9A">
        <w:rPr>
          <w:lang w:val="en-GB"/>
        </w:rPr>
        <w:t>dGPS</w:t>
      </w:r>
      <w:proofErr w:type="spellEnd"/>
      <w:r w:rsidRPr="00566D9A">
        <w:rPr>
          <w:lang w:val="en-GB"/>
        </w:rPr>
        <w:t xml:space="preserve"> would provide an accurate estimation of the accuracy of the elevation difference calculated from the LiDAR datasets, but this information </w:t>
      </w:r>
      <w:r w:rsidR="003A09F2">
        <w:rPr>
          <w:lang w:val="en-GB"/>
        </w:rPr>
        <w:t>was</w:t>
      </w:r>
      <w:r w:rsidRPr="00566D9A">
        <w:rPr>
          <w:lang w:val="en-GB"/>
        </w:rPr>
        <w:t xml:space="preserve"> not available. Because of this, although it is not ideal, </w:t>
      </w:r>
      <w:r w:rsidR="00CE5697" w:rsidRPr="00566D9A">
        <w:rPr>
          <w:lang w:val="en-GB"/>
        </w:rPr>
        <w:t xml:space="preserve">the uncertainty assessment was </w:t>
      </w:r>
      <w:r w:rsidR="007F21FE" w:rsidRPr="00566D9A">
        <w:rPr>
          <w:lang w:val="en-GB"/>
        </w:rPr>
        <w:t xml:space="preserve">calculated </w:t>
      </w:r>
      <w:r w:rsidR="00CE5697" w:rsidRPr="00566D9A">
        <w:rPr>
          <w:lang w:val="en-GB"/>
        </w:rPr>
        <w:t xml:space="preserve">from the </w:t>
      </w:r>
      <w:r w:rsidRPr="00566D9A">
        <w:rPr>
          <w:lang w:val="en-GB"/>
        </w:rPr>
        <w:t xml:space="preserve">LiDAR cloud points individual error provided by the IGN, combined using a </w:t>
      </w:r>
      <w:r w:rsidR="007F21FE" w:rsidRPr="00566D9A">
        <w:rPr>
          <w:lang w:val="en-GB"/>
        </w:rPr>
        <w:t>Root Mean Square Error (RMSE) estimation</w:t>
      </w:r>
      <w:r w:rsidR="001E241C">
        <w:rPr>
          <w:lang w:val="en-GB"/>
        </w:rPr>
        <w:t xml:space="preserve"> (1)</w:t>
      </w:r>
      <w:r w:rsidR="007F21FE" w:rsidRPr="00566D9A">
        <w:rPr>
          <w:lang w:val="en-GB"/>
        </w:rPr>
        <w:t xml:space="preserve">. Based on the RMS provided by the IGN on cloud point elevation, the </w:t>
      </w:r>
      <w:proofErr w:type="spellStart"/>
      <w:r w:rsidR="007F21FE" w:rsidRPr="00566D9A">
        <w:rPr>
          <w:lang w:val="en-GB"/>
        </w:rPr>
        <w:t>RMSE</w:t>
      </w:r>
      <w:r w:rsidR="007F21FE" w:rsidRPr="00566D9A">
        <w:rPr>
          <w:szCs w:val="16"/>
          <w:vertAlign w:val="subscript"/>
          <w:lang w:val="en-GB"/>
        </w:rPr>
        <w:t>z</w:t>
      </w:r>
      <w:r w:rsidR="0045614E" w:rsidRPr="00566D9A">
        <w:rPr>
          <w:szCs w:val="16"/>
          <w:vertAlign w:val="subscript"/>
          <w:lang w:val="en-GB"/>
        </w:rPr>
        <w:t>diff</w:t>
      </w:r>
      <w:proofErr w:type="spellEnd"/>
      <w:r w:rsidR="007F21FE" w:rsidRPr="00566D9A">
        <w:rPr>
          <w:lang w:val="en-GB"/>
        </w:rPr>
        <w:t xml:space="preserve"> diff estimated is 0.45m</w:t>
      </w:r>
      <w:r w:rsidR="00573EED">
        <w:rPr>
          <w:lang w:val="en-GB"/>
        </w:rPr>
        <w:t xml:space="preserve"> in absolute displacement</w:t>
      </w:r>
      <w:r w:rsidR="007F21FE" w:rsidRPr="00566D9A">
        <w:rPr>
          <w:lang w:val="en-GB"/>
        </w:rPr>
        <w:t xml:space="preserve">. Considering this and that the background noise resulting from </w:t>
      </w:r>
      <w:r w:rsidR="00621114" w:rsidRPr="00566D9A">
        <w:rPr>
          <w:lang w:val="en-GB"/>
        </w:rPr>
        <w:t>subtracting</w:t>
      </w:r>
      <w:r w:rsidR="007F21FE" w:rsidRPr="00566D9A">
        <w:rPr>
          <w:lang w:val="en-GB"/>
        </w:rPr>
        <w:t xml:space="preserve"> both raster layers is </w:t>
      </w:r>
      <w:r w:rsidR="00621114" w:rsidRPr="00566D9A">
        <w:rPr>
          <w:lang w:val="en-GB"/>
        </w:rPr>
        <w:t>oscillating</w:t>
      </w:r>
      <w:r w:rsidR="007F21FE" w:rsidRPr="00566D9A">
        <w:rPr>
          <w:lang w:val="en-GB"/>
        </w:rPr>
        <w:t xml:space="preserve"> between -0.2</w:t>
      </w:r>
      <w:r w:rsidR="00621114" w:rsidRPr="00566D9A">
        <w:rPr>
          <w:lang w:val="en-GB"/>
        </w:rPr>
        <w:t>m</w:t>
      </w:r>
      <w:r w:rsidR="007F21FE" w:rsidRPr="00566D9A">
        <w:rPr>
          <w:lang w:val="en-GB"/>
        </w:rPr>
        <w:t xml:space="preserve"> and </w:t>
      </w:r>
      <w:r w:rsidR="001E5CB5" w:rsidRPr="00566D9A">
        <w:rPr>
          <w:lang w:val="en-GB"/>
        </w:rPr>
        <w:t>-</w:t>
      </w:r>
      <w:r w:rsidR="007F21FE" w:rsidRPr="00566D9A">
        <w:rPr>
          <w:lang w:val="en-GB"/>
        </w:rPr>
        <w:t>0.1</w:t>
      </w:r>
      <w:r w:rsidR="00621114" w:rsidRPr="00566D9A">
        <w:rPr>
          <w:lang w:val="en-GB"/>
        </w:rPr>
        <w:t>m</w:t>
      </w:r>
      <w:r w:rsidR="00647063" w:rsidRPr="00566D9A">
        <w:rPr>
          <w:lang w:val="en-GB"/>
        </w:rPr>
        <w:t xml:space="preserve"> (Figure </w:t>
      </w:r>
      <w:r w:rsidR="0052106B" w:rsidRPr="00566D9A">
        <w:rPr>
          <w:lang w:val="en-GB"/>
        </w:rPr>
        <w:t>7</w:t>
      </w:r>
      <w:r w:rsidR="00647063" w:rsidRPr="00566D9A">
        <w:rPr>
          <w:lang w:val="en-GB"/>
        </w:rPr>
        <w:t>)</w:t>
      </w:r>
      <w:r w:rsidR="007F21FE" w:rsidRPr="00566D9A">
        <w:rPr>
          <w:lang w:val="en-GB"/>
        </w:rPr>
        <w:t xml:space="preserve">, the analysis of </w:t>
      </w:r>
      <w:r w:rsidR="004934B8" w:rsidRPr="00566D9A">
        <w:rPr>
          <w:lang w:val="en-GB"/>
        </w:rPr>
        <w:t>rock glacier</w:t>
      </w:r>
      <w:r w:rsidR="007F21FE" w:rsidRPr="00566D9A">
        <w:rPr>
          <w:lang w:val="en-GB"/>
        </w:rPr>
        <w:t>s within this study will focus on</w:t>
      </w:r>
      <w:r w:rsidR="00621114" w:rsidRPr="00566D9A">
        <w:rPr>
          <w:lang w:val="en-GB"/>
        </w:rPr>
        <w:t xml:space="preserve"> analysing</w:t>
      </w:r>
      <w:r w:rsidR="007F21FE" w:rsidRPr="00566D9A">
        <w:rPr>
          <w:lang w:val="en-GB"/>
        </w:rPr>
        <w:t xml:space="preserve"> the </w:t>
      </w:r>
      <w:r w:rsidR="00621114" w:rsidRPr="00566D9A">
        <w:rPr>
          <w:lang w:val="en-GB"/>
        </w:rPr>
        <w:t>elevation changes bigger than 0.5m.</w:t>
      </w:r>
      <w:r w:rsidR="00F3066C">
        <w:rPr>
          <w:lang w:val="en-GB"/>
        </w:rPr>
        <w:t xml:space="preserve"> This background noise fits perfectly within the accuracy threshold specified in the technical specifications of the LiDAR acquisition. The fact that is not centred at cero could be related to slight calibration differences of the sensor for different flights.</w:t>
      </w:r>
      <w:r w:rsidR="00621114" w:rsidRPr="00566D9A">
        <w:rPr>
          <w:lang w:val="en-GB"/>
        </w:rPr>
        <w:t xml:space="preserve"> Additionally, to reduce the risk of interpreting incorrectly active </w:t>
      </w:r>
      <w:r w:rsidR="004934B8" w:rsidRPr="00566D9A">
        <w:rPr>
          <w:lang w:val="en-GB"/>
        </w:rPr>
        <w:t>rock glacier</w:t>
      </w:r>
      <w:r w:rsidR="00621114" w:rsidRPr="00566D9A">
        <w:rPr>
          <w:lang w:val="en-GB"/>
        </w:rPr>
        <w:t xml:space="preserve">s, the morphology of the resultant deformation will also be </w:t>
      </w:r>
      <w:proofErr w:type="gramStart"/>
      <w:r w:rsidR="00621114" w:rsidRPr="00566D9A">
        <w:rPr>
          <w:lang w:val="en-GB"/>
        </w:rPr>
        <w:t>taken into account</w:t>
      </w:r>
      <w:proofErr w:type="gramEnd"/>
      <w:r w:rsidR="004E4AD3">
        <w:rPr>
          <w:lang w:val="en-GB"/>
        </w:rPr>
        <w:t xml:space="preserve"> together with the consistency of the deformation along the rock glacier shape identified from the RGB image</w:t>
      </w:r>
      <w:r w:rsidR="00621114" w:rsidRPr="00566D9A">
        <w:rPr>
          <w:lang w:val="en-GB"/>
        </w:rPr>
        <w:t>.</w:t>
      </w:r>
    </w:p>
    <w:p w14:paraId="2B1738AE" w14:textId="77777777" w:rsidR="007F21FE" w:rsidRPr="001E241C" w:rsidRDefault="00D11BAE" w:rsidP="00625183">
      <w:pPr>
        <w:pStyle w:val="Prrafodelista"/>
        <w:numPr>
          <w:ilvl w:val="0"/>
          <w:numId w:val="1"/>
        </w:numPr>
        <w:ind w:left="1276" w:hanging="1276"/>
        <w:jc w:val="both"/>
        <w:rPr>
          <w:rFonts w:eastAsiaTheme="minorEastAsia"/>
          <w:lang w:val="en-GB"/>
        </w:rPr>
      </w:pP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RMSE</m:t>
            </m:r>
          </m:e>
          <m:sub>
            <m:r>
              <w:rPr>
                <w:rFonts w:ascii="Cambria Math" w:hAnsi="Cambria Math"/>
                <w:lang w:val="en-GB"/>
              </w:rPr>
              <m:t>z diff</m:t>
            </m:r>
          </m:sub>
        </m:sSub>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LiDAR_RMS</m:t>
                        </m:r>
                      </m:e>
                      <m:sub>
                        <m:r>
                          <w:rPr>
                            <w:rFonts w:ascii="Cambria Math" w:hAnsi="Cambria Math"/>
                            <w:lang w:val="en-GB"/>
                          </w:rPr>
                          <m:t>2011</m:t>
                        </m:r>
                      </m:sub>
                    </m:sSub>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LiDAR_RMS</m:t>
                        </m:r>
                      </m:e>
                      <m:sub>
                        <m:r>
                          <w:rPr>
                            <w:rFonts w:ascii="Cambria Math" w:hAnsi="Cambria Math"/>
                            <w:lang w:val="en-GB"/>
                          </w:rPr>
                          <m:t>2016</m:t>
                        </m:r>
                      </m:sub>
                    </m:sSub>
                  </m:e>
                </m:d>
              </m:e>
              <m:sup>
                <m:r>
                  <w:rPr>
                    <w:rFonts w:ascii="Cambria Math" w:hAnsi="Cambria Math"/>
                    <w:lang w:val="en-GB"/>
                  </w:rPr>
                  <m:t>2</m:t>
                </m:r>
              </m:sup>
            </m:sSup>
          </m:e>
        </m:rad>
      </m:oMath>
    </w:p>
    <w:p w14:paraId="34E63E15" w14:textId="77777777" w:rsidR="000457D8" w:rsidRDefault="001032A7" w:rsidP="00756A89">
      <w:pPr>
        <w:jc w:val="center"/>
        <w:rPr>
          <w:b/>
          <w:lang w:val="en-GB"/>
        </w:rPr>
      </w:pPr>
      <w:r>
        <w:rPr>
          <w:noProof/>
        </w:rPr>
        <w:lastRenderedPageBreak/>
        <w:drawing>
          <wp:inline distT="0" distB="0" distL="0" distR="0" wp14:anchorId="3B61387F" wp14:editId="63C84A5E">
            <wp:extent cx="2758440" cy="3099420"/>
            <wp:effectExtent l="0" t="0" r="3810" b="6350"/>
            <wp:docPr id="1692963096" name="Imagen 7" descr="C:\Users\ry90018\Desktop\Nueva carpeta (3)\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2758440" cy="3099420"/>
                    </a:xfrm>
                    <a:prstGeom prst="rect">
                      <a:avLst/>
                    </a:prstGeom>
                  </pic:spPr>
                </pic:pic>
              </a:graphicData>
            </a:graphic>
          </wp:inline>
        </w:drawing>
      </w:r>
    </w:p>
    <w:p w14:paraId="7FE8816B" w14:textId="77777777" w:rsidR="001032A7" w:rsidRPr="001D2D02" w:rsidRDefault="001032A7" w:rsidP="00625183">
      <w:pPr>
        <w:jc w:val="both"/>
        <w:rPr>
          <w:lang w:val="en-GB"/>
        </w:rPr>
      </w:pPr>
      <w:r>
        <w:rPr>
          <w:b/>
          <w:lang w:val="en-GB"/>
        </w:rPr>
        <w:t>Figure 7</w:t>
      </w:r>
      <w:r w:rsidRPr="001D2D02">
        <w:rPr>
          <w:b/>
          <w:lang w:val="en-GB"/>
        </w:rPr>
        <w:t>:</w:t>
      </w:r>
      <w:r w:rsidRPr="001D2D02">
        <w:rPr>
          <w:lang w:val="en-GB"/>
        </w:rPr>
        <w:t xml:space="preserve"> </w:t>
      </w:r>
      <w:r>
        <w:rPr>
          <w:lang w:val="en-GB"/>
        </w:rPr>
        <w:t>Histogram showing all the elevation displacements (m) within the study area showing a slight deviation towards -0.15m.</w:t>
      </w:r>
    </w:p>
    <w:p w14:paraId="15B9E541" w14:textId="77777777" w:rsidR="001032A7" w:rsidRDefault="001032A7" w:rsidP="00625183">
      <w:pPr>
        <w:jc w:val="both"/>
        <w:rPr>
          <w:b/>
          <w:lang w:val="en-GB"/>
        </w:rPr>
      </w:pPr>
    </w:p>
    <w:p w14:paraId="179C9A00" w14:textId="77777777" w:rsidR="00AB767D" w:rsidRPr="00566D9A" w:rsidRDefault="00D11BAE" w:rsidP="00625183">
      <w:pPr>
        <w:jc w:val="both"/>
        <w:rPr>
          <w:b/>
          <w:lang w:val="en-GB"/>
        </w:rPr>
      </w:pPr>
      <w:r w:rsidRPr="00566D9A">
        <w:rPr>
          <w:b/>
          <w:lang w:val="en-GB"/>
        </w:rPr>
        <w:t>Results</w:t>
      </w:r>
    </w:p>
    <w:p w14:paraId="6DCCABFE" w14:textId="77777777" w:rsidR="0045614E" w:rsidRPr="00566D9A" w:rsidRDefault="00D11BAE" w:rsidP="00625183">
      <w:pPr>
        <w:jc w:val="both"/>
        <w:rPr>
          <w:i/>
          <w:lang w:val="en-GB"/>
        </w:rPr>
      </w:pPr>
      <w:r w:rsidRPr="00566D9A">
        <w:rPr>
          <w:i/>
          <w:lang w:val="en-GB"/>
        </w:rPr>
        <w:t xml:space="preserve">Potential </w:t>
      </w:r>
      <w:r w:rsidR="00AB767D" w:rsidRPr="00566D9A">
        <w:rPr>
          <w:i/>
          <w:lang w:val="en-GB"/>
        </w:rPr>
        <w:t xml:space="preserve">Active </w:t>
      </w:r>
      <w:r w:rsidR="004934B8" w:rsidRPr="00566D9A">
        <w:rPr>
          <w:i/>
          <w:lang w:val="en-GB"/>
        </w:rPr>
        <w:t xml:space="preserve">Rock </w:t>
      </w:r>
      <w:r w:rsidR="00E719DA" w:rsidRPr="00566D9A">
        <w:rPr>
          <w:i/>
          <w:lang w:val="en-GB"/>
        </w:rPr>
        <w:t>Glaciers</w:t>
      </w:r>
      <w:r w:rsidR="00AB767D" w:rsidRPr="00566D9A">
        <w:rPr>
          <w:i/>
          <w:lang w:val="en-GB"/>
        </w:rPr>
        <w:t xml:space="preserve"> Identification</w:t>
      </w:r>
    </w:p>
    <w:p w14:paraId="5FEF1FBD" w14:textId="77777777" w:rsidR="0045614E" w:rsidRPr="00566D9A" w:rsidRDefault="00D11BAE" w:rsidP="00625183">
      <w:pPr>
        <w:jc w:val="both"/>
        <w:rPr>
          <w:lang w:val="en-GB"/>
        </w:rPr>
      </w:pPr>
      <w:r w:rsidRPr="00566D9A">
        <w:rPr>
          <w:lang w:val="en-GB"/>
        </w:rPr>
        <w:t xml:space="preserve">Based on the results obtained of elevation change (mostly subsidence), the two already identified active </w:t>
      </w:r>
      <w:r w:rsidR="004934B8" w:rsidRPr="00566D9A">
        <w:rPr>
          <w:lang w:val="en-GB"/>
        </w:rPr>
        <w:t>Rock glacier</w:t>
      </w:r>
      <w:r w:rsidRPr="00566D9A">
        <w:rPr>
          <w:lang w:val="en-GB"/>
        </w:rPr>
        <w:t>s (</w:t>
      </w:r>
      <w:proofErr w:type="spellStart"/>
      <w:r w:rsidRPr="00566D9A">
        <w:rPr>
          <w:lang w:val="en-GB"/>
        </w:rPr>
        <w:t>Southeastern</w:t>
      </w:r>
      <w:proofErr w:type="spellEnd"/>
      <w:r w:rsidRPr="00566D9A">
        <w:rPr>
          <w:lang w:val="en-GB"/>
        </w:rPr>
        <w:t xml:space="preserve"> lobe of </w:t>
      </w:r>
      <w:proofErr w:type="spellStart"/>
      <w:r w:rsidRPr="00566D9A">
        <w:rPr>
          <w:lang w:val="en-GB"/>
        </w:rPr>
        <w:t>Besiberri</w:t>
      </w:r>
      <w:proofErr w:type="spellEnd"/>
      <w:r w:rsidRPr="00566D9A">
        <w:rPr>
          <w:lang w:val="en-GB"/>
        </w:rPr>
        <w:t xml:space="preserve"> N and </w:t>
      </w:r>
      <w:proofErr w:type="spellStart"/>
      <w:r w:rsidRPr="00566D9A">
        <w:rPr>
          <w:lang w:val="en-GB"/>
        </w:rPr>
        <w:t>Besiberri</w:t>
      </w:r>
      <w:proofErr w:type="spellEnd"/>
      <w:r w:rsidRPr="00566D9A">
        <w:rPr>
          <w:lang w:val="en-GB"/>
        </w:rPr>
        <w:t xml:space="preserve"> NW) were reviewed showing, as expected, changes in elevation across their area (Figure </w:t>
      </w:r>
      <w:r w:rsidR="0052106B" w:rsidRPr="00566D9A">
        <w:rPr>
          <w:lang w:val="en-GB"/>
        </w:rPr>
        <w:t>8</w:t>
      </w:r>
      <w:r w:rsidRPr="00566D9A">
        <w:rPr>
          <w:lang w:val="en-GB"/>
        </w:rPr>
        <w:t xml:space="preserve">A and Figure </w:t>
      </w:r>
      <w:r w:rsidR="0052106B" w:rsidRPr="00566D9A">
        <w:rPr>
          <w:lang w:val="en-GB"/>
        </w:rPr>
        <w:t>9</w:t>
      </w:r>
      <w:r w:rsidRPr="00566D9A">
        <w:rPr>
          <w:lang w:val="en-GB"/>
        </w:rPr>
        <w:t xml:space="preserve">E). </w:t>
      </w:r>
    </w:p>
    <w:p w14:paraId="73A18839" w14:textId="77777777" w:rsidR="00756A89" w:rsidRDefault="001032A7" w:rsidP="00756A89">
      <w:pPr>
        <w:jc w:val="center"/>
        <w:rPr>
          <w:b/>
          <w:lang w:val="en-GB"/>
        </w:rPr>
      </w:pPr>
      <w:r>
        <w:rPr>
          <w:noProof/>
        </w:rPr>
        <w:drawing>
          <wp:inline distT="0" distB="0" distL="0" distR="0" wp14:anchorId="5D223147" wp14:editId="72EB0DE3">
            <wp:extent cx="5539742" cy="3858662"/>
            <wp:effectExtent l="0" t="0" r="3810" b="8890"/>
            <wp:docPr id="35073767" name="Imagen 8" descr="C:\Users\ry90018\Desktop\Nueva carpeta (3)\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9742" cy="3858662"/>
                    </a:xfrm>
                    <a:prstGeom prst="rect">
                      <a:avLst/>
                    </a:prstGeom>
                  </pic:spPr>
                </pic:pic>
              </a:graphicData>
            </a:graphic>
          </wp:inline>
        </w:drawing>
      </w:r>
    </w:p>
    <w:p w14:paraId="16F3E87F" w14:textId="77777777" w:rsidR="001032A7" w:rsidRPr="001D2D02" w:rsidRDefault="001032A7" w:rsidP="00625183">
      <w:pPr>
        <w:jc w:val="both"/>
        <w:rPr>
          <w:lang w:val="en-GB"/>
        </w:rPr>
      </w:pPr>
      <w:r>
        <w:rPr>
          <w:b/>
          <w:lang w:val="en-GB"/>
        </w:rPr>
        <w:lastRenderedPageBreak/>
        <w:t>Figure 8</w:t>
      </w:r>
      <w:r w:rsidRPr="001D2D02">
        <w:rPr>
          <w:b/>
          <w:lang w:val="en-GB"/>
        </w:rPr>
        <w:t>:</w:t>
      </w:r>
      <w:r w:rsidRPr="001D2D02">
        <w:rPr>
          <w:lang w:val="en-GB"/>
        </w:rPr>
        <w:t xml:space="preserve"> </w:t>
      </w:r>
      <w:r>
        <w:rPr>
          <w:lang w:val="en-GB"/>
        </w:rPr>
        <w:t>Results of the analysis for the rock glaciers reviewed. From left to right, Column 1: Rock Glacier name and ID; Column 2: False colour IR image; Column 3: Difference in elevation calculated; Column 4: Vertical displacement (x axis: distance in meters; y axis: elevation difference in meters), dashed line shows the length of the profile identified with vertical displacement; Column 5: Topographical profile.</w:t>
      </w:r>
    </w:p>
    <w:p w14:paraId="262B184B" w14:textId="77777777" w:rsidR="001032A7" w:rsidRDefault="001032A7" w:rsidP="00625183">
      <w:pPr>
        <w:jc w:val="both"/>
        <w:rPr>
          <w:lang w:val="en-GB"/>
        </w:rPr>
      </w:pPr>
    </w:p>
    <w:p w14:paraId="5E4FCC03" w14:textId="77777777" w:rsidR="001032A7" w:rsidRDefault="001032A7" w:rsidP="00756A89">
      <w:pPr>
        <w:jc w:val="center"/>
        <w:rPr>
          <w:lang w:val="en-GB"/>
        </w:rPr>
      </w:pPr>
      <w:r>
        <w:rPr>
          <w:noProof/>
        </w:rPr>
        <w:drawing>
          <wp:inline distT="0" distB="0" distL="0" distR="0" wp14:anchorId="5EB0BE75" wp14:editId="35AB1AAA">
            <wp:extent cx="5577840" cy="3885201"/>
            <wp:effectExtent l="0" t="0" r="3810" b="1270"/>
            <wp:docPr id="1005708895" name="Imagen 9" descr="C:\Users\ry90018\Desktop\Nueva carpeta (3)\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7840" cy="3885201"/>
                    </a:xfrm>
                    <a:prstGeom prst="rect">
                      <a:avLst/>
                    </a:prstGeom>
                  </pic:spPr>
                </pic:pic>
              </a:graphicData>
            </a:graphic>
          </wp:inline>
        </w:drawing>
      </w:r>
    </w:p>
    <w:p w14:paraId="365275F8" w14:textId="77777777" w:rsidR="001032A7" w:rsidRPr="001D2D02" w:rsidRDefault="001032A7" w:rsidP="00625183">
      <w:pPr>
        <w:jc w:val="both"/>
        <w:rPr>
          <w:lang w:val="en-GB"/>
        </w:rPr>
      </w:pPr>
      <w:r>
        <w:rPr>
          <w:b/>
          <w:lang w:val="en-GB"/>
        </w:rPr>
        <w:t>Figure 9</w:t>
      </w:r>
      <w:r w:rsidRPr="001D2D02">
        <w:rPr>
          <w:b/>
          <w:lang w:val="en-GB"/>
        </w:rPr>
        <w:t>:</w:t>
      </w:r>
      <w:r w:rsidRPr="001D2D02">
        <w:rPr>
          <w:lang w:val="en-GB"/>
        </w:rPr>
        <w:t xml:space="preserve"> </w:t>
      </w:r>
      <w:r>
        <w:rPr>
          <w:lang w:val="en-GB"/>
        </w:rPr>
        <w:t>Results of the analysis for the rock glaciers reviewed. From left to right, Column 1: Rock Glacier name and ID; Column 2: False colour IR image; Column 3: Difference in elevation calculated; Column 4: Vertical displacement (x axis: distance in meters; y axis: elevation difference in meters), dashed line shows the length of the profile identified with vertical displacement; Column 5: Topographical profile.</w:t>
      </w:r>
    </w:p>
    <w:p w14:paraId="14846DA2" w14:textId="77777777" w:rsidR="001032A7" w:rsidRDefault="001032A7" w:rsidP="00625183">
      <w:pPr>
        <w:jc w:val="both"/>
        <w:rPr>
          <w:lang w:val="en-GB"/>
        </w:rPr>
      </w:pPr>
    </w:p>
    <w:p w14:paraId="376E9EB8" w14:textId="6F961823" w:rsidR="00C75F1F" w:rsidRDefault="00D11BAE" w:rsidP="00625183">
      <w:pPr>
        <w:jc w:val="both"/>
        <w:rPr>
          <w:lang w:val="en-GB"/>
        </w:rPr>
      </w:pPr>
      <w:r w:rsidRPr="00566D9A">
        <w:rPr>
          <w:lang w:val="en-GB"/>
        </w:rPr>
        <w:t xml:space="preserve">Regarding the potential active </w:t>
      </w:r>
      <w:r w:rsidR="004934B8" w:rsidRPr="00566D9A">
        <w:rPr>
          <w:lang w:val="en-GB"/>
        </w:rPr>
        <w:t>Rock glacier</w:t>
      </w:r>
      <w:r w:rsidRPr="00566D9A">
        <w:rPr>
          <w:lang w:val="en-GB"/>
        </w:rPr>
        <w:t xml:space="preserve">s defined by </w:t>
      </w:r>
      <w:r w:rsidR="008D7DF0">
        <w:rPr>
          <w:lang w:val="en-GB"/>
        </w:rPr>
        <w:t>Ventura</w:t>
      </w:r>
      <w:r w:rsidRPr="00566D9A">
        <w:rPr>
          <w:lang w:val="en-GB"/>
        </w:rPr>
        <w:t xml:space="preserve"> (2016), nine of them were reviewed, out of which </w:t>
      </w:r>
      <w:r w:rsidR="003E7156" w:rsidRPr="00566D9A">
        <w:rPr>
          <w:lang w:val="en-GB"/>
        </w:rPr>
        <w:t>f</w:t>
      </w:r>
      <w:r w:rsidR="003129F2">
        <w:rPr>
          <w:lang w:val="en-GB"/>
        </w:rPr>
        <w:t>our</w:t>
      </w:r>
      <w:r w:rsidRPr="00566D9A">
        <w:rPr>
          <w:lang w:val="en-GB"/>
        </w:rPr>
        <w:t xml:space="preserve"> of them showed clear vertical displacement (Figure </w:t>
      </w:r>
      <w:r w:rsidR="0052106B" w:rsidRPr="00566D9A">
        <w:rPr>
          <w:lang w:val="en-GB"/>
        </w:rPr>
        <w:t>8</w:t>
      </w:r>
      <w:r w:rsidRPr="00566D9A">
        <w:rPr>
          <w:lang w:val="en-GB"/>
        </w:rPr>
        <w:t xml:space="preserve">B2, </w:t>
      </w:r>
      <w:r w:rsidR="0052106B" w:rsidRPr="00566D9A">
        <w:rPr>
          <w:lang w:val="en-GB"/>
        </w:rPr>
        <w:t>8</w:t>
      </w:r>
      <w:r w:rsidRPr="00566D9A">
        <w:rPr>
          <w:lang w:val="en-GB"/>
        </w:rPr>
        <w:t xml:space="preserve">C, </w:t>
      </w:r>
      <w:r w:rsidR="0052106B" w:rsidRPr="00566D9A">
        <w:rPr>
          <w:lang w:val="en-GB"/>
        </w:rPr>
        <w:t>8</w:t>
      </w:r>
      <w:r w:rsidRPr="00566D9A">
        <w:rPr>
          <w:lang w:val="en-GB"/>
        </w:rPr>
        <w:t xml:space="preserve">E and Figure </w:t>
      </w:r>
      <w:r w:rsidR="0052106B" w:rsidRPr="00566D9A">
        <w:rPr>
          <w:lang w:val="en-GB"/>
        </w:rPr>
        <w:t>9</w:t>
      </w:r>
      <w:r w:rsidR="003129F2">
        <w:rPr>
          <w:lang w:val="en-GB"/>
        </w:rPr>
        <w:t>D</w:t>
      </w:r>
      <w:r w:rsidRPr="00566D9A">
        <w:rPr>
          <w:lang w:val="en-GB"/>
        </w:rPr>
        <w:t>)</w:t>
      </w:r>
      <w:r w:rsidR="00B152AE">
        <w:rPr>
          <w:lang w:val="en-GB"/>
        </w:rPr>
        <w:t xml:space="preserve"> with a consistent lobe or tongue morphology</w:t>
      </w:r>
      <w:r w:rsidRPr="00566D9A">
        <w:rPr>
          <w:lang w:val="en-GB"/>
        </w:rPr>
        <w:t>.</w:t>
      </w:r>
      <w:r w:rsidR="003E7156" w:rsidRPr="00566D9A">
        <w:rPr>
          <w:lang w:val="en-GB"/>
        </w:rPr>
        <w:t xml:space="preserve"> Two did only show vertical displacement in very localized areas (Figure</w:t>
      </w:r>
      <w:r w:rsidR="003129F2">
        <w:rPr>
          <w:lang w:val="en-GB"/>
        </w:rPr>
        <w:t xml:space="preserve"> 8B1 and Figure</w:t>
      </w:r>
      <w:r w:rsidR="003E7156" w:rsidRPr="00566D9A">
        <w:rPr>
          <w:lang w:val="en-GB"/>
        </w:rPr>
        <w:t xml:space="preserve"> </w:t>
      </w:r>
      <w:r w:rsidR="00EA4477" w:rsidRPr="00566D9A">
        <w:rPr>
          <w:lang w:val="en-GB"/>
        </w:rPr>
        <w:t>9</w:t>
      </w:r>
      <w:r w:rsidR="003E7156" w:rsidRPr="00566D9A">
        <w:rPr>
          <w:lang w:val="en-GB"/>
        </w:rPr>
        <w:t xml:space="preserve">A and </w:t>
      </w:r>
      <w:r w:rsidR="00EA4477" w:rsidRPr="00566D9A">
        <w:rPr>
          <w:lang w:val="en-GB"/>
        </w:rPr>
        <w:t>9</w:t>
      </w:r>
      <w:r w:rsidR="003E7156" w:rsidRPr="00566D9A">
        <w:rPr>
          <w:lang w:val="en-GB"/>
        </w:rPr>
        <w:t xml:space="preserve">C), not generalized through the whole </w:t>
      </w:r>
      <w:r w:rsidR="004934B8" w:rsidRPr="00566D9A">
        <w:rPr>
          <w:lang w:val="en-GB"/>
        </w:rPr>
        <w:t>rock glacier</w:t>
      </w:r>
      <w:r w:rsidR="00B152AE">
        <w:rPr>
          <w:lang w:val="en-GB"/>
        </w:rPr>
        <w:t xml:space="preserve"> seen in the RGB image</w:t>
      </w:r>
      <w:r w:rsidR="003E7156" w:rsidRPr="00566D9A">
        <w:rPr>
          <w:lang w:val="en-GB"/>
        </w:rPr>
        <w:t xml:space="preserve">. And two did not show significant displacement (Figure </w:t>
      </w:r>
      <w:r w:rsidR="00EA4477" w:rsidRPr="00566D9A">
        <w:rPr>
          <w:lang w:val="en-GB"/>
        </w:rPr>
        <w:t>8</w:t>
      </w:r>
      <w:r w:rsidR="003E7156" w:rsidRPr="00566D9A">
        <w:rPr>
          <w:lang w:val="en-GB"/>
        </w:rPr>
        <w:t xml:space="preserve">D and Figure </w:t>
      </w:r>
      <w:r w:rsidR="00EA4477" w:rsidRPr="00566D9A">
        <w:rPr>
          <w:lang w:val="en-GB"/>
        </w:rPr>
        <w:t>9</w:t>
      </w:r>
      <w:r w:rsidR="003E7156" w:rsidRPr="00566D9A">
        <w:rPr>
          <w:lang w:val="en-GB"/>
        </w:rPr>
        <w:t>B), which could be related to no displacement or very little vertical movement hidden by the background noise.</w:t>
      </w:r>
    </w:p>
    <w:p w14:paraId="29CBBB88" w14:textId="77777777" w:rsidR="00B152AE" w:rsidRDefault="001032A7" w:rsidP="00756A89">
      <w:pPr>
        <w:jc w:val="center"/>
        <w:rPr>
          <w:lang w:val="en-GB"/>
        </w:rPr>
      </w:pPr>
      <w:r>
        <w:rPr>
          <w:noProof/>
        </w:rPr>
        <w:lastRenderedPageBreak/>
        <w:drawing>
          <wp:inline distT="0" distB="0" distL="0" distR="0" wp14:anchorId="12A03CC5" wp14:editId="53ED29FB">
            <wp:extent cx="4796536" cy="5334002"/>
            <wp:effectExtent l="0" t="0" r="4445" b="0"/>
            <wp:docPr id="1402193164" name="Imagen 10" descr="C:\Users\ry90018\Desktop\Nueva carpeta (3)\Figur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796536" cy="5334002"/>
                    </a:xfrm>
                    <a:prstGeom prst="rect">
                      <a:avLst/>
                    </a:prstGeom>
                  </pic:spPr>
                </pic:pic>
              </a:graphicData>
            </a:graphic>
          </wp:inline>
        </w:drawing>
      </w:r>
    </w:p>
    <w:p w14:paraId="07E61D36" w14:textId="77777777" w:rsidR="001032A7" w:rsidRPr="001D2D02" w:rsidRDefault="001032A7" w:rsidP="00625183">
      <w:pPr>
        <w:jc w:val="both"/>
        <w:rPr>
          <w:lang w:val="en-GB"/>
        </w:rPr>
      </w:pPr>
      <w:r>
        <w:rPr>
          <w:b/>
          <w:lang w:val="en-GB"/>
        </w:rPr>
        <w:t>Figure 10</w:t>
      </w:r>
      <w:r w:rsidRPr="001D2D02">
        <w:rPr>
          <w:b/>
          <w:lang w:val="en-GB"/>
        </w:rPr>
        <w:t>:</w:t>
      </w:r>
      <w:r w:rsidRPr="001D2D02">
        <w:rPr>
          <w:lang w:val="en-GB"/>
        </w:rPr>
        <w:t xml:space="preserve"> </w:t>
      </w:r>
      <w:r>
        <w:rPr>
          <w:lang w:val="en-GB"/>
        </w:rPr>
        <w:t>Rock glacier previously identified as relict (Serrano at al., 2011) showing vertical displacement. Top left: vertical displacement map; Top right: False colour IR image; Bottom: vertical displacement profile.</w:t>
      </w:r>
    </w:p>
    <w:p w14:paraId="21FB5B10" w14:textId="77777777" w:rsidR="001032A7" w:rsidRPr="00566D9A" w:rsidRDefault="001032A7" w:rsidP="00625183">
      <w:pPr>
        <w:jc w:val="both"/>
        <w:rPr>
          <w:lang w:val="en-GB"/>
        </w:rPr>
      </w:pPr>
    </w:p>
    <w:p w14:paraId="42E1425D" w14:textId="77777777" w:rsidR="00661079" w:rsidRPr="00566D9A" w:rsidRDefault="00D11BAE" w:rsidP="00625183">
      <w:pPr>
        <w:jc w:val="both"/>
        <w:rPr>
          <w:lang w:val="en-GB"/>
        </w:rPr>
      </w:pPr>
      <w:r w:rsidRPr="00566D9A">
        <w:rPr>
          <w:lang w:val="en-GB"/>
        </w:rPr>
        <w:t xml:space="preserve">Additionally, this methodology allowed the addition of one new </w:t>
      </w:r>
      <w:r w:rsidR="00B152AE">
        <w:rPr>
          <w:lang w:val="en-GB"/>
        </w:rPr>
        <w:t>r</w:t>
      </w:r>
      <w:r w:rsidR="004934B8" w:rsidRPr="00566D9A">
        <w:rPr>
          <w:lang w:val="en-GB"/>
        </w:rPr>
        <w:t>ock glacier</w:t>
      </w:r>
      <w:r w:rsidRPr="00566D9A">
        <w:rPr>
          <w:lang w:val="en-GB"/>
        </w:rPr>
        <w:t xml:space="preserve"> to the inventory. In Figure </w:t>
      </w:r>
      <w:r w:rsidR="00CC4D14" w:rsidRPr="00566D9A">
        <w:rPr>
          <w:lang w:val="en-GB"/>
        </w:rPr>
        <w:t>10</w:t>
      </w:r>
      <w:r w:rsidRPr="00566D9A">
        <w:rPr>
          <w:lang w:val="en-GB"/>
        </w:rPr>
        <w:t>, it is shown the displacement seen in one not included in the literature, except for Serrano et al., 2011, in which, in one of their figures, categorizes it as relict</w:t>
      </w:r>
      <w:r w:rsidR="009636A4" w:rsidRPr="00566D9A">
        <w:rPr>
          <w:lang w:val="en-GB"/>
        </w:rPr>
        <w:t xml:space="preserve"> (fossil)</w:t>
      </w:r>
      <w:r w:rsidRPr="00566D9A">
        <w:rPr>
          <w:lang w:val="en-GB"/>
        </w:rPr>
        <w:t xml:space="preserve"> </w:t>
      </w:r>
      <w:r w:rsidR="004934B8" w:rsidRPr="00566D9A">
        <w:rPr>
          <w:lang w:val="en-GB"/>
        </w:rPr>
        <w:t>rock glacier</w:t>
      </w:r>
      <w:r w:rsidRPr="00566D9A">
        <w:rPr>
          <w:lang w:val="en-GB"/>
        </w:rPr>
        <w:t>. This new, lobe-shaped</w:t>
      </w:r>
      <w:r w:rsidR="00B152AE">
        <w:rPr>
          <w:lang w:val="en-GB"/>
        </w:rPr>
        <w:t xml:space="preserve"> rock glacier</w:t>
      </w:r>
      <w:r w:rsidRPr="00566D9A">
        <w:rPr>
          <w:lang w:val="en-GB"/>
        </w:rPr>
        <w:t xml:space="preserve"> </w:t>
      </w:r>
      <w:r w:rsidR="00B152AE">
        <w:rPr>
          <w:lang w:val="en-GB"/>
        </w:rPr>
        <w:t>(</w:t>
      </w:r>
      <w:proofErr w:type="spellStart"/>
      <w:r w:rsidRPr="00566D9A">
        <w:rPr>
          <w:lang w:val="en-GB"/>
        </w:rPr>
        <w:t>Besiberri</w:t>
      </w:r>
      <w:proofErr w:type="spellEnd"/>
      <w:r w:rsidRPr="00566D9A">
        <w:rPr>
          <w:lang w:val="en-GB"/>
        </w:rPr>
        <w:t xml:space="preserve"> NW2</w:t>
      </w:r>
      <w:r w:rsidR="00B152AE">
        <w:rPr>
          <w:lang w:val="en-GB"/>
        </w:rPr>
        <w:t>)</w:t>
      </w:r>
      <w:r w:rsidRPr="00566D9A">
        <w:rPr>
          <w:lang w:val="en-GB"/>
        </w:rPr>
        <w:t xml:space="preserve">, shows absolute vertical displacements up to -1.23m in the observed period, with a length </w:t>
      </w:r>
      <w:r w:rsidR="00B152AE">
        <w:rPr>
          <w:lang w:val="en-GB"/>
        </w:rPr>
        <w:t xml:space="preserve">across the longitudinal axis </w:t>
      </w:r>
      <w:r w:rsidRPr="00566D9A">
        <w:rPr>
          <w:lang w:val="en-GB"/>
        </w:rPr>
        <w:t xml:space="preserve">showing vertical displacement of 108m, shown in Table </w:t>
      </w:r>
      <w:r w:rsidR="00573E89">
        <w:rPr>
          <w:lang w:val="en-GB"/>
        </w:rPr>
        <w:t>III</w:t>
      </w:r>
      <w:r w:rsidRPr="00566D9A">
        <w:rPr>
          <w:lang w:val="en-GB"/>
        </w:rPr>
        <w:t>.</w:t>
      </w:r>
    </w:p>
    <w:p w14:paraId="56BBC38C" w14:textId="77777777" w:rsidR="006A53A0" w:rsidRDefault="00625183" w:rsidP="00625183">
      <w:pPr>
        <w:jc w:val="both"/>
        <w:rPr>
          <w:i/>
          <w:lang w:val="en-GB"/>
        </w:rPr>
      </w:pPr>
      <w:r w:rsidRPr="00625183">
        <w:rPr>
          <w:noProof/>
        </w:rPr>
        <w:lastRenderedPageBreak/>
        <w:drawing>
          <wp:inline distT="0" distB="0" distL="0" distR="0" wp14:anchorId="6C4FBBAD" wp14:editId="49DFD395">
            <wp:extent cx="5400040" cy="1795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795410"/>
                    </a:xfrm>
                    <a:prstGeom prst="rect">
                      <a:avLst/>
                    </a:prstGeom>
                    <a:noFill/>
                    <a:ln>
                      <a:noFill/>
                    </a:ln>
                  </pic:spPr>
                </pic:pic>
              </a:graphicData>
            </a:graphic>
          </wp:inline>
        </w:drawing>
      </w:r>
    </w:p>
    <w:p w14:paraId="7C49C2EC" w14:textId="77777777" w:rsidR="00756A89" w:rsidRPr="001D2D02" w:rsidRDefault="00756A89" w:rsidP="00756A89">
      <w:pPr>
        <w:jc w:val="both"/>
        <w:rPr>
          <w:lang w:val="en-GB"/>
        </w:rPr>
      </w:pPr>
      <w:r>
        <w:rPr>
          <w:b/>
          <w:lang w:val="en-GB"/>
        </w:rPr>
        <w:t>Table III</w:t>
      </w:r>
      <w:r w:rsidRPr="001D2D02">
        <w:rPr>
          <w:b/>
          <w:lang w:val="en-GB"/>
        </w:rPr>
        <w:t>:</w:t>
      </w:r>
      <w:r w:rsidRPr="001D2D02">
        <w:rPr>
          <w:lang w:val="en-GB"/>
        </w:rPr>
        <w:t xml:space="preserve"> </w:t>
      </w:r>
      <w:r>
        <w:rPr>
          <w:lang w:val="en-GB"/>
        </w:rPr>
        <w:t xml:space="preserve">Results summary for the two previously inventoried rock glaciers and the four potential ones which are showing clear vertical displacement. (*) does not </w:t>
      </w:r>
      <w:proofErr w:type="gramStart"/>
      <w:r>
        <w:rPr>
          <w:lang w:val="en-GB"/>
        </w:rPr>
        <w:t>take into account</w:t>
      </w:r>
      <w:proofErr w:type="gramEnd"/>
      <w:r>
        <w:rPr>
          <w:lang w:val="en-GB"/>
        </w:rPr>
        <w:t xml:space="preserve"> the full extent of the rock glacier since there is a data gap in the 2016 dataset at the toe of the rock glacier. (**) New active rock glacier identified in this study.</w:t>
      </w:r>
    </w:p>
    <w:p w14:paraId="34C7DB9C" w14:textId="77777777" w:rsidR="00756A89" w:rsidRDefault="00756A89" w:rsidP="00625183">
      <w:pPr>
        <w:jc w:val="both"/>
        <w:rPr>
          <w:i/>
          <w:lang w:val="en-GB"/>
        </w:rPr>
      </w:pPr>
    </w:p>
    <w:p w14:paraId="7240BD85" w14:textId="77777777" w:rsidR="0047133E" w:rsidRPr="00566D9A" w:rsidRDefault="00D11BAE" w:rsidP="00625183">
      <w:pPr>
        <w:jc w:val="both"/>
        <w:rPr>
          <w:i/>
          <w:lang w:val="en-GB"/>
        </w:rPr>
      </w:pPr>
      <w:r w:rsidRPr="00566D9A">
        <w:rPr>
          <w:i/>
          <w:lang w:val="en-GB"/>
        </w:rPr>
        <w:t>Vertical Displacement</w:t>
      </w:r>
    </w:p>
    <w:p w14:paraId="38B38CF4" w14:textId="77777777" w:rsidR="0047133E" w:rsidRPr="00566D9A" w:rsidRDefault="00D11BAE" w:rsidP="00625183">
      <w:pPr>
        <w:jc w:val="both"/>
        <w:rPr>
          <w:lang w:val="en-GB"/>
        </w:rPr>
      </w:pPr>
      <w:r w:rsidRPr="00566D9A">
        <w:rPr>
          <w:lang w:val="en-GB"/>
        </w:rPr>
        <w:t xml:space="preserve">To </w:t>
      </w:r>
      <w:r w:rsidR="00255A38" w:rsidRPr="00566D9A">
        <w:rPr>
          <w:lang w:val="en-GB"/>
        </w:rPr>
        <w:t xml:space="preserve">provide an assessment of the magnitude of the displacement, the seven rock glaciers in which vertical displacement was identified were described more in detail. The vertical displacement along the profile shown in Figures </w:t>
      </w:r>
      <w:r w:rsidR="00CC4D14" w:rsidRPr="00566D9A">
        <w:rPr>
          <w:lang w:val="en-GB"/>
        </w:rPr>
        <w:t>8</w:t>
      </w:r>
      <w:r w:rsidR="00255A38" w:rsidRPr="00566D9A">
        <w:rPr>
          <w:lang w:val="en-GB"/>
        </w:rPr>
        <w:t xml:space="preserve"> and </w:t>
      </w:r>
      <w:r w:rsidR="00CC4D14" w:rsidRPr="00566D9A">
        <w:rPr>
          <w:lang w:val="en-GB"/>
        </w:rPr>
        <w:t>9</w:t>
      </w:r>
      <w:r w:rsidR="00255A38" w:rsidRPr="00566D9A">
        <w:rPr>
          <w:lang w:val="en-GB"/>
        </w:rPr>
        <w:t xml:space="preserve"> was averaged, but only considering </w:t>
      </w:r>
      <w:r w:rsidR="00E719DA" w:rsidRPr="00566D9A">
        <w:rPr>
          <w:lang w:val="en-GB"/>
        </w:rPr>
        <w:t xml:space="preserve">the </w:t>
      </w:r>
      <w:r w:rsidR="00255A38" w:rsidRPr="00566D9A">
        <w:rPr>
          <w:lang w:val="en-GB"/>
        </w:rPr>
        <w:t xml:space="preserve">length within </w:t>
      </w:r>
      <w:r w:rsidR="00896EBA">
        <w:rPr>
          <w:lang w:val="en-GB"/>
        </w:rPr>
        <w:t>the</w:t>
      </w:r>
      <w:r w:rsidR="00255A38" w:rsidRPr="00566D9A">
        <w:rPr>
          <w:lang w:val="en-GB"/>
        </w:rPr>
        <w:t xml:space="preserve"> profile th</w:t>
      </w:r>
      <w:r w:rsidR="00896EBA">
        <w:rPr>
          <w:lang w:val="en-GB"/>
        </w:rPr>
        <w:t xml:space="preserve">at showed vertical displacement. </w:t>
      </w:r>
      <w:r w:rsidR="00255A38" w:rsidRPr="00566D9A">
        <w:rPr>
          <w:lang w:val="en-GB"/>
        </w:rPr>
        <w:t xml:space="preserve">This means that the length </w:t>
      </w:r>
      <w:proofErr w:type="gramStart"/>
      <w:r w:rsidR="00255A38" w:rsidRPr="00566D9A">
        <w:rPr>
          <w:lang w:val="en-GB"/>
        </w:rPr>
        <w:t>takes into account</w:t>
      </w:r>
      <w:proofErr w:type="gramEnd"/>
      <w:r w:rsidR="00255A38" w:rsidRPr="00566D9A">
        <w:rPr>
          <w:lang w:val="en-GB"/>
        </w:rPr>
        <w:t xml:space="preserve"> the general trend of vertical displacement</w:t>
      </w:r>
      <w:r w:rsidR="00210D8F" w:rsidRPr="00566D9A">
        <w:rPr>
          <w:lang w:val="en-GB"/>
        </w:rPr>
        <w:t xml:space="preserve"> (shown by the dashed line below the vertical displacement graph in Figures </w:t>
      </w:r>
      <w:r w:rsidR="00CC4D14" w:rsidRPr="00566D9A">
        <w:rPr>
          <w:lang w:val="en-GB"/>
        </w:rPr>
        <w:t>8</w:t>
      </w:r>
      <w:r w:rsidR="00210D8F" w:rsidRPr="00566D9A">
        <w:rPr>
          <w:lang w:val="en-GB"/>
        </w:rPr>
        <w:t xml:space="preserve"> and </w:t>
      </w:r>
      <w:r w:rsidR="00CC4D14" w:rsidRPr="00566D9A">
        <w:rPr>
          <w:lang w:val="en-GB"/>
        </w:rPr>
        <w:t>9</w:t>
      </w:r>
      <w:r w:rsidR="00210D8F" w:rsidRPr="00566D9A">
        <w:rPr>
          <w:lang w:val="en-GB"/>
        </w:rPr>
        <w:t xml:space="preserve"> for the </w:t>
      </w:r>
      <w:r w:rsidR="004934B8" w:rsidRPr="00566D9A">
        <w:rPr>
          <w:lang w:val="en-GB"/>
        </w:rPr>
        <w:t>rock glacier</w:t>
      </w:r>
      <w:r w:rsidR="00210D8F" w:rsidRPr="00566D9A">
        <w:rPr>
          <w:lang w:val="en-GB"/>
        </w:rPr>
        <w:t>s with clear displacement identified)</w:t>
      </w:r>
      <w:r w:rsidR="00896EBA">
        <w:rPr>
          <w:lang w:val="en-GB"/>
        </w:rPr>
        <w:t xml:space="preserve">. </w:t>
      </w:r>
      <w:r w:rsidR="00661079" w:rsidRPr="00566D9A">
        <w:rPr>
          <w:lang w:val="en-GB"/>
        </w:rPr>
        <w:t xml:space="preserve">These parameters are </w:t>
      </w:r>
      <w:r w:rsidR="004934B8" w:rsidRPr="00566D9A">
        <w:rPr>
          <w:lang w:val="en-GB"/>
        </w:rPr>
        <w:t>summarized</w:t>
      </w:r>
      <w:r w:rsidR="00573E89">
        <w:rPr>
          <w:lang w:val="en-GB"/>
        </w:rPr>
        <w:t xml:space="preserve"> in Table III</w:t>
      </w:r>
      <w:r w:rsidR="00661079" w:rsidRPr="00566D9A">
        <w:rPr>
          <w:lang w:val="en-GB"/>
        </w:rPr>
        <w:t>.</w:t>
      </w:r>
    </w:p>
    <w:p w14:paraId="5B334D5F" w14:textId="77777777" w:rsidR="004934B8" w:rsidRDefault="004934B8" w:rsidP="00625183">
      <w:pPr>
        <w:jc w:val="both"/>
        <w:rPr>
          <w:lang w:val="en-GB"/>
        </w:rPr>
      </w:pPr>
    </w:p>
    <w:p w14:paraId="5A2C2275" w14:textId="77777777" w:rsidR="00756A89" w:rsidRDefault="00756A89" w:rsidP="00625183">
      <w:pPr>
        <w:jc w:val="both"/>
        <w:rPr>
          <w:lang w:val="en-GB"/>
        </w:rPr>
      </w:pPr>
    </w:p>
    <w:p w14:paraId="6A32C063" w14:textId="77777777" w:rsidR="00756A89" w:rsidRPr="00566D9A" w:rsidRDefault="00756A89" w:rsidP="00625183">
      <w:pPr>
        <w:jc w:val="both"/>
        <w:rPr>
          <w:lang w:val="en-GB"/>
        </w:rPr>
      </w:pPr>
    </w:p>
    <w:p w14:paraId="380B86A8" w14:textId="77777777" w:rsidR="00AB767D" w:rsidRPr="00566D9A" w:rsidRDefault="00D11BAE" w:rsidP="00625183">
      <w:pPr>
        <w:jc w:val="both"/>
        <w:rPr>
          <w:b/>
          <w:lang w:val="en-GB"/>
        </w:rPr>
      </w:pPr>
      <w:r w:rsidRPr="00566D9A">
        <w:rPr>
          <w:b/>
          <w:lang w:val="en-GB"/>
        </w:rPr>
        <w:t>Discussion</w:t>
      </w:r>
    </w:p>
    <w:p w14:paraId="2D39BC11" w14:textId="77777777" w:rsidR="00FC0BD8" w:rsidRPr="00566D9A" w:rsidRDefault="00D11BAE" w:rsidP="00625183">
      <w:pPr>
        <w:jc w:val="both"/>
        <w:rPr>
          <w:i/>
          <w:lang w:val="en-GB"/>
        </w:rPr>
      </w:pPr>
      <w:r w:rsidRPr="00566D9A">
        <w:rPr>
          <w:i/>
          <w:lang w:val="en-GB"/>
        </w:rPr>
        <w:t xml:space="preserve">Integration of </w:t>
      </w:r>
      <w:r w:rsidR="008222D6" w:rsidRPr="00566D9A">
        <w:rPr>
          <w:i/>
          <w:lang w:val="en-GB"/>
        </w:rPr>
        <w:t>the results</w:t>
      </w:r>
    </w:p>
    <w:p w14:paraId="1AF09445" w14:textId="77777777" w:rsidR="001032A7" w:rsidRDefault="001032A7" w:rsidP="00625183">
      <w:pPr>
        <w:jc w:val="both"/>
        <w:rPr>
          <w:lang w:val="en-GB"/>
        </w:rPr>
      </w:pPr>
    </w:p>
    <w:p w14:paraId="1A74E878" w14:textId="77777777" w:rsidR="00756A89" w:rsidRDefault="00D11BAE" w:rsidP="00625183">
      <w:pPr>
        <w:jc w:val="both"/>
        <w:rPr>
          <w:lang w:val="en-GB"/>
        </w:rPr>
      </w:pPr>
      <w:r w:rsidRPr="00566D9A">
        <w:rPr>
          <w:lang w:val="en-GB"/>
        </w:rPr>
        <w:t>Si</w:t>
      </w:r>
      <w:r w:rsidR="00497B14" w:rsidRPr="00566D9A">
        <w:rPr>
          <w:lang w:val="en-GB"/>
        </w:rPr>
        <w:t>nce most of the rock glaciers reviewed in this study have not been measured</w:t>
      </w:r>
      <w:r w:rsidR="00A11785">
        <w:rPr>
          <w:lang w:val="en-GB"/>
        </w:rPr>
        <w:t xml:space="preserve"> in terms of displacement</w:t>
      </w:r>
      <w:r w:rsidR="00497B14" w:rsidRPr="00566D9A">
        <w:rPr>
          <w:lang w:val="en-GB"/>
        </w:rPr>
        <w:t xml:space="preserve">, the only one to which the results obtained can be compared is </w:t>
      </w:r>
      <w:proofErr w:type="spellStart"/>
      <w:r w:rsidR="00497B14" w:rsidRPr="00566D9A">
        <w:rPr>
          <w:lang w:val="en-GB"/>
        </w:rPr>
        <w:t>Besiberri</w:t>
      </w:r>
      <w:proofErr w:type="spellEnd"/>
      <w:r w:rsidR="00497B14" w:rsidRPr="00566D9A">
        <w:rPr>
          <w:lang w:val="en-GB"/>
        </w:rPr>
        <w:t xml:space="preserve"> NW (</w:t>
      </w:r>
      <w:proofErr w:type="spellStart"/>
      <w:r w:rsidR="00497B14" w:rsidRPr="00566D9A">
        <w:rPr>
          <w:lang w:val="en-GB"/>
        </w:rPr>
        <w:t>Chueca</w:t>
      </w:r>
      <w:proofErr w:type="spellEnd"/>
      <w:r w:rsidR="00497B14" w:rsidRPr="00566D9A">
        <w:rPr>
          <w:lang w:val="en-GB"/>
        </w:rPr>
        <w:t xml:space="preserve"> and Julian, 2005). This comparison has been done by considering average displacement values for 3 transverse lines (Figure 1</w:t>
      </w:r>
      <w:r w:rsidR="00CC4D14" w:rsidRPr="00566D9A">
        <w:rPr>
          <w:lang w:val="en-GB"/>
        </w:rPr>
        <w:t>1</w:t>
      </w:r>
      <w:r w:rsidR="00497B14" w:rsidRPr="00566D9A">
        <w:rPr>
          <w:lang w:val="en-GB"/>
        </w:rPr>
        <w:t xml:space="preserve">) in two different ways: (1) averaging all the values within the transverse and (2) considering only the values at a regular spacing across the section, attempting to simulate how displacement measurements would have been done in the field in a similar way to </w:t>
      </w:r>
      <w:proofErr w:type="spellStart"/>
      <w:r w:rsidR="00497B14" w:rsidRPr="00566D9A">
        <w:rPr>
          <w:lang w:val="en-GB"/>
        </w:rPr>
        <w:t>Chueca</w:t>
      </w:r>
      <w:proofErr w:type="spellEnd"/>
      <w:r w:rsidR="00497B14" w:rsidRPr="00566D9A">
        <w:rPr>
          <w:lang w:val="en-GB"/>
        </w:rPr>
        <w:t xml:space="preserve"> and Julian (2005). These distances have been 20m for transverses A and B and 10m for transverse C, as shown in Table </w:t>
      </w:r>
      <w:r w:rsidR="00573E89">
        <w:rPr>
          <w:lang w:val="en-GB"/>
        </w:rPr>
        <w:t>IV</w:t>
      </w:r>
      <w:r w:rsidR="00497B14" w:rsidRPr="00566D9A">
        <w:rPr>
          <w:lang w:val="en-GB"/>
        </w:rPr>
        <w:t>.</w:t>
      </w:r>
    </w:p>
    <w:p w14:paraId="12070F6D" w14:textId="77777777" w:rsidR="00756A89" w:rsidRDefault="788FA581" w:rsidP="00756A89">
      <w:pPr>
        <w:jc w:val="center"/>
        <w:rPr>
          <w:lang w:val="en-GB"/>
        </w:rPr>
      </w:pPr>
      <w:r w:rsidRPr="788FA581">
        <w:rPr>
          <w:noProof/>
          <w:lang w:val="en-GB"/>
        </w:rPr>
        <w:lastRenderedPageBreak/>
        <w:t xml:space="preserve"> </w:t>
      </w:r>
      <w:r w:rsidR="00756A89">
        <w:rPr>
          <w:noProof/>
        </w:rPr>
        <w:drawing>
          <wp:inline distT="0" distB="0" distL="0" distR="0" wp14:anchorId="238AA3F3" wp14:editId="3A013786">
            <wp:extent cx="2463074" cy="4045745"/>
            <wp:effectExtent l="0" t="0" r="0" b="0"/>
            <wp:docPr id="532465526" name="Imagen 14" descr="C:\Users\ry90018\Download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3074" cy="4045745"/>
                    </a:xfrm>
                    <a:prstGeom prst="rect">
                      <a:avLst/>
                    </a:prstGeom>
                  </pic:spPr>
                </pic:pic>
              </a:graphicData>
            </a:graphic>
          </wp:inline>
        </w:drawing>
      </w:r>
      <w:r w:rsidRPr="788FA581">
        <w:rPr>
          <w:lang w:val="en-GB"/>
        </w:rPr>
        <w:t xml:space="preserve"> </w:t>
      </w:r>
    </w:p>
    <w:p w14:paraId="33E7752E" w14:textId="77777777" w:rsidR="00756A89" w:rsidRPr="001D2D02" w:rsidRDefault="00756A89" w:rsidP="00756A89">
      <w:pPr>
        <w:jc w:val="both"/>
        <w:rPr>
          <w:lang w:val="en-GB"/>
        </w:rPr>
      </w:pPr>
      <w:r>
        <w:rPr>
          <w:b/>
          <w:lang w:val="en-GB"/>
        </w:rPr>
        <w:t>Figure 11</w:t>
      </w:r>
      <w:r w:rsidRPr="001D2D02">
        <w:rPr>
          <w:b/>
          <w:lang w:val="en-GB"/>
        </w:rPr>
        <w:t>:</w:t>
      </w:r>
      <w:r w:rsidRPr="001D2D02">
        <w:rPr>
          <w:lang w:val="en-GB"/>
        </w:rPr>
        <w:t xml:space="preserve"> </w:t>
      </w:r>
      <w:r>
        <w:rPr>
          <w:lang w:val="en-GB"/>
        </w:rPr>
        <w:t xml:space="preserve">Vertical displacement rate for the 3 transverse lines marked for the </w:t>
      </w:r>
      <w:proofErr w:type="spellStart"/>
      <w:r>
        <w:rPr>
          <w:lang w:val="en-GB"/>
        </w:rPr>
        <w:t>Besiberri</w:t>
      </w:r>
      <w:proofErr w:type="spellEnd"/>
      <w:r>
        <w:rPr>
          <w:lang w:val="en-GB"/>
        </w:rPr>
        <w:t xml:space="preserve"> NW rock glacier. The points represent the raw data, the arrows represent the measurement every 20 m (sections A and B) and 10m (section C). The continuous thin line represents a 6</w:t>
      </w:r>
      <w:r w:rsidRPr="0065361F">
        <w:rPr>
          <w:vertAlign w:val="superscript"/>
          <w:lang w:val="en-GB"/>
        </w:rPr>
        <w:t>th</w:t>
      </w:r>
      <w:r>
        <w:rPr>
          <w:lang w:val="en-GB"/>
        </w:rPr>
        <w:t xml:space="preserve"> order polynomial trend line for visualization purposes of the raw data.  </w:t>
      </w:r>
    </w:p>
    <w:p w14:paraId="51874279" w14:textId="77777777" w:rsidR="008222D6" w:rsidRDefault="008222D6" w:rsidP="00625183">
      <w:pPr>
        <w:jc w:val="both"/>
        <w:rPr>
          <w:lang w:val="en-GB"/>
        </w:rPr>
      </w:pPr>
    </w:p>
    <w:p w14:paraId="4D0DF0DA" w14:textId="77777777" w:rsidR="00625183" w:rsidRDefault="00625183" w:rsidP="00756A89">
      <w:pPr>
        <w:jc w:val="center"/>
        <w:rPr>
          <w:lang w:val="en-GB"/>
        </w:rPr>
      </w:pPr>
      <w:r w:rsidRPr="00625183">
        <w:rPr>
          <w:noProof/>
        </w:rPr>
        <w:drawing>
          <wp:inline distT="0" distB="0" distL="0" distR="0" wp14:anchorId="0E0B1CBA" wp14:editId="5B59C005">
            <wp:extent cx="4716780" cy="3596640"/>
            <wp:effectExtent l="0" t="0" r="762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80" cy="3596640"/>
                    </a:xfrm>
                    <a:prstGeom prst="rect">
                      <a:avLst/>
                    </a:prstGeom>
                    <a:noFill/>
                    <a:ln>
                      <a:noFill/>
                    </a:ln>
                  </pic:spPr>
                </pic:pic>
              </a:graphicData>
            </a:graphic>
          </wp:inline>
        </w:drawing>
      </w:r>
    </w:p>
    <w:p w14:paraId="2ADDAD51" w14:textId="77777777" w:rsidR="00756A89" w:rsidRPr="00CD1CDC" w:rsidRDefault="00756A89" w:rsidP="00756A89">
      <w:pPr>
        <w:jc w:val="both"/>
        <w:rPr>
          <w:lang w:val="en-GB"/>
        </w:rPr>
      </w:pPr>
      <w:r>
        <w:rPr>
          <w:b/>
          <w:lang w:val="en-GB"/>
        </w:rPr>
        <w:lastRenderedPageBreak/>
        <w:t>Table IV</w:t>
      </w:r>
      <w:r w:rsidRPr="001D2D02">
        <w:rPr>
          <w:b/>
          <w:lang w:val="en-GB"/>
        </w:rPr>
        <w:t>:</w:t>
      </w:r>
      <w:r w:rsidRPr="001D2D02">
        <w:rPr>
          <w:lang w:val="en-GB"/>
        </w:rPr>
        <w:t xml:space="preserve"> </w:t>
      </w:r>
      <w:r>
        <w:rPr>
          <w:lang w:val="en-GB"/>
        </w:rPr>
        <w:t xml:space="preserve">Vertical displacement rates along the three transverse lines every 20 m (sections A and B) and 10m (section C). </w:t>
      </w:r>
    </w:p>
    <w:p w14:paraId="154ED944" w14:textId="77777777" w:rsidR="00756A89" w:rsidRDefault="00756A89" w:rsidP="00625183">
      <w:pPr>
        <w:jc w:val="both"/>
        <w:rPr>
          <w:lang w:val="en-GB"/>
        </w:rPr>
      </w:pPr>
    </w:p>
    <w:p w14:paraId="0CF1BB35" w14:textId="77777777" w:rsidR="00497B14" w:rsidRDefault="00D11BAE" w:rsidP="00625183">
      <w:pPr>
        <w:jc w:val="both"/>
        <w:rPr>
          <w:lang w:val="en-GB"/>
        </w:rPr>
      </w:pPr>
      <w:r w:rsidRPr="00566D9A">
        <w:rPr>
          <w:lang w:val="en-GB"/>
        </w:rPr>
        <w:t>The res</w:t>
      </w:r>
      <w:r w:rsidR="00573E89">
        <w:rPr>
          <w:lang w:val="en-GB"/>
        </w:rPr>
        <w:t>ults of this comparison (Table V</w:t>
      </w:r>
      <w:r w:rsidRPr="00566D9A">
        <w:rPr>
          <w:lang w:val="en-GB"/>
        </w:rPr>
        <w:t xml:space="preserve">) show a very good correlation with </w:t>
      </w:r>
      <w:proofErr w:type="spellStart"/>
      <w:r w:rsidRPr="00566D9A">
        <w:rPr>
          <w:lang w:val="en-GB"/>
        </w:rPr>
        <w:t>Chueca</w:t>
      </w:r>
      <w:proofErr w:type="spellEnd"/>
      <w:r w:rsidRPr="00566D9A">
        <w:rPr>
          <w:lang w:val="en-GB"/>
        </w:rPr>
        <w:t xml:space="preserve"> and Julian’s (2005) results for transverse lines B and C. The section A-A’ shows higher </w:t>
      </w:r>
      <w:r w:rsidR="00A11785">
        <w:rPr>
          <w:lang w:val="en-GB"/>
        </w:rPr>
        <w:t xml:space="preserve">displacement </w:t>
      </w:r>
      <w:r w:rsidRPr="00566D9A">
        <w:rPr>
          <w:lang w:val="en-GB"/>
        </w:rPr>
        <w:t xml:space="preserve">(approximately double), which is interpreted as a </w:t>
      </w:r>
      <w:r w:rsidR="008222D6" w:rsidRPr="00566D9A">
        <w:rPr>
          <w:lang w:val="en-GB"/>
        </w:rPr>
        <w:t xml:space="preserve">destabilization </w:t>
      </w:r>
      <w:r w:rsidRPr="00566D9A">
        <w:rPr>
          <w:lang w:val="en-GB"/>
        </w:rPr>
        <w:t>of the central part of the rock glacier.</w:t>
      </w:r>
    </w:p>
    <w:p w14:paraId="30A787E4" w14:textId="77777777" w:rsidR="00625183" w:rsidRDefault="00625183" w:rsidP="00756A89">
      <w:pPr>
        <w:jc w:val="center"/>
        <w:rPr>
          <w:lang w:val="en-GB"/>
        </w:rPr>
      </w:pPr>
      <w:r w:rsidRPr="00625183">
        <w:rPr>
          <w:noProof/>
        </w:rPr>
        <w:drawing>
          <wp:inline distT="0" distB="0" distL="0" distR="0" wp14:anchorId="1D285F5A" wp14:editId="30DEC9E0">
            <wp:extent cx="3512820" cy="12039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2820" cy="1203960"/>
                    </a:xfrm>
                    <a:prstGeom prst="rect">
                      <a:avLst/>
                    </a:prstGeom>
                    <a:noFill/>
                    <a:ln>
                      <a:noFill/>
                    </a:ln>
                  </pic:spPr>
                </pic:pic>
              </a:graphicData>
            </a:graphic>
          </wp:inline>
        </w:drawing>
      </w:r>
    </w:p>
    <w:p w14:paraId="2615130A" w14:textId="77777777" w:rsidR="00756A89" w:rsidRPr="001D2D02" w:rsidRDefault="00756A89" w:rsidP="00756A89">
      <w:pPr>
        <w:jc w:val="both"/>
        <w:rPr>
          <w:lang w:val="en-GB"/>
        </w:rPr>
      </w:pPr>
      <w:r>
        <w:rPr>
          <w:b/>
          <w:lang w:val="en-GB"/>
        </w:rPr>
        <w:t>Table V</w:t>
      </w:r>
      <w:r w:rsidRPr="001D2D02">
        <w:rPr>
          <w:b/>
          <w:lang w:val="en-GB"/>
        </w:rPr>
        <w:t>:</w:t>
      </w:r>
      <w:r w:rsidRPr="001D2D02">
        <w:rPr>
          <w:lang w:val="en-GB"/>
        </w:rPr>
        <w:t xml:space="preserve"> </w:t>
      </w:r>
      <w:r>
        <w:rPr>
          <w:lang w:val="en-GB"/>
        </w:rPr>
        <w:t xml:space="preserve">Average vertical displacement rates comparison between </w:t>
      </w:r>
      <w:proofErr w:type="spellStart"/>
      <w:r>
        <w:rPr>
          <w:lang w:val="en-GB"/>
        </w:rPr>
        <w:t>Chueca</w:t>
      </w:r>
      <w:proofErr w:type="spellEnd"/>
      <w:r>
        <w:rPr>
          <w:lang w:val="en-GB"/>
        </w:rPr>
        <w:t xml:space="preserve"> and Julian (2005), all the data along the transverse line and the measurements picked every 20m (A and B) and 10m in this study. </w:t>
      </w:r>
    </w:p>
    <w:p w14:paraId="11883EFA" w14:textId="77777777" w:rsidR="00756A89" w:rsidRDefault="00756A89" w:rsidP="00625183">
      <w:pPr>
        <w:jc w:val="both"/>
        <w:rPr>
          <w:lang w:val="en-GB"/>
        </w:rPr>
      </w:pPr>
    </w:p>
    <w:p w14:paraId="32E4B637" w14:textId="77777777" w:rsidR="000C508A" w:rsidRPr="00566D9A" w:rsidRDefault="00D11BAE" w:rsidP="00625183">
      <w:pPr>
        <w:jc w:val="both"/>
        <w:rPr>
          <w:lang w:val="en-GB"/>
        </w:rPr>
      </w:pPr>
      <w:r w:rsidRPr="00566D9A">
        <w:rPr>
          <w:lang w:val="en-GB"/>
        </w:rPr>
        <w:t>The</w:t>
      </w:r>
      <w:r w:rsidR="00E50CD5" w:rsidRPr="00566D9A">
        <w:rPr>
          <w:lang w:val="en-GB"/>
        </w:rPr>
        <w:t xml:space="preserve"> results for sections </w:t>
      </w:r>
      <w:r w:rsidRPr="00566D9A">
        <w:rPr>
          <w:lang w:val="en-GB"/>
        </w:rPr>
        <w:t>B</w:t>
      </w:r>
      <w:r w:rsidR="00E50CD5" w:rsidRPr="00566D9A">
        <w:rPr>
          <w:lang w:val="en-GB"/>
        </w:rPr>
        <w:t xml:space="preserve"> and </w:t>
      </w:r>
      <w:r w:rsidRPr="00566D9A">
        <w:rPr>
          <w:lang w:val="en-GB"/>
        </w:rPr>
        <w:t>C</w:t>
      </w:r>
      <w:r w:rsidR="00E50CD5" w:rsidRPr="00566D9A">
        <w:rPr>
          <w:lang w:val="en-GB"/>
        </w:rPr>
        <w:t xml:space="preserve"> and its comparison with </w:t>
      </w:r>
      <w:proofErr w:type="spellStart"/>
      <w:r w:rsidR="00E50CD5" w:rsidRPr="00566D9A">
        <w:rPr>
          <w:lang w:val="en-GB"/>
        </w:rPr>
        <w:t>Chueca</w:t>
      </w:r>
      <w:proofErr w:type="spellEnd"/>
      <w:r w:rsidR="00E50CD5" w:rsidRPr="00566D9A">
        <w:rPr>
          <w:lang w:val="en-GB"/>
        </w:rPr>
        <w:t xml:space="preserve"> and Julian’s (2005) </w:t>
      </w:r>
      <w:r w:rsidRPr="00566D9A">
        <w:rPr>
          <w:lang w:val="en-GB"/>
        </w:rPr>
        <w:t xml:space="preserve">suggest that </w:t>
      </w:r>
      <w:proofErr w:type="gramStart"/>
      <w:r w:rsidRPr="00566D9A">
        <w:rPr>
          <w:lang w:val="en-GB"/>
        </w:rPr>
        <w:t>this sections of the rock glacier</w:t>
      </w:r>
      <w:proofErr w:type="gramEnd"/>
      <w:r w:rsidRPr="00566D9A">
        <w:rPr>
          <w:lang w:val="en-GB"/>
        </w:rPr>
        <w:t xml:space="preserve"> have a velocity which has not significantly varied between the period of 199</w:t>
      </w:r>
      <w:r w:rsidR="003806E3">
        <w:rPr>
          <w:lang w:val="en-GB"/>
        </w:rPr>
        <w:t>3</w:t>
      </w:r>
      <w:r w:rsidRPr="00566D9A">
        <w:rPr>
          <w:lang w:val="en-GB"/>
        </w:rPr>
        <w:t xml:space="preserve"> and 200</w:t>
      </w:r>
      <w:r w:rsidR="003806E3">
        <w:rPr>
          <w:lang w:val="en-GB"/>
        </w:rPr>
        <w:t>3</w:t>
      </w:r>
      <w:r w:rsidRPr="00566D9A">
        <w:rPr>
          <w:lang w:val="en-GB"/>
        </w:rPr>
        <w:t xml:space="preserve"> measured by them and the 2011-2016 period studied here. This movement can be interpreted as regular creeping of the rock glacier downhill. On the other hand, the higher subsidence rate in transverse line A, suggest that there is an additional factor </w:t>
      </w:r>
      <w:r w:rsidR="00036EEA" w:rsidRPr="00566D9A">
        <w:rPr>
          <w:lang w:val="en-GB"/>
        </w:rPr>
        <w:t xml:space="preserve">influencing the </w:t>
      </w:r>
      <w:r w:rsidRPr="00566D9A">
        <w:rPr>
          <w:lang w:val="en-GB"/>
        </w:rPr>
        <w:t>movement of this rock glacier activity</w:t>
      </w:r>
      <w:r w:rsidR="00607FC5" w:rsidRPr="00566D9A">
        <w:rPr>
          <w:lang w:val="en-GB"/>
        </w:rPr>
        <w:t xml:space="preserve">. One of the possible explanations for this can be a quicker destabilization of the ice </w:t>
      </w:r>
      <w:r w:rsidR="00A11785">
        <w:rPr>
          <w:lang w:val="en-GB"/>
        </w:rPr>
        <w:t>core described by Garcia et al.</w:t>
      </w:r>
      <w:r w:rsidR="00607FC5" w:rsidRPr="00566D9A">
        <w:rPr>
          <w:lang w:val="en-GB"/>
        </w:rPr>
        <w:t xml:space="preserve"> </w:t>
      </w:r>
      <w:r w:rsidR="00A11785">
        <w:rPr>
          <w:lang w:val="en-GB"/>
        </w:rPr>
        <w:t>(</w:t>
      </w:r>
      <w:r w:rsidR="00607FC5" w:rsidRPr="00566D9A">
        <w:rPr>
          <w:lang w:val="en-GB"/>
        </w:rPr>
        <w:t>1998</w:t>
      </w:r>
      <w:r w:rsidR="00A11785">
        <w:rPr>
          <w:lang w:val="en-GB"/>
        </w:rPr>
        <w:t>)</w:t>
      </w:r>
      <w:r w:rsidR="00036EEA" w:rsidRPr="00566D9A">
        <w:rPr>
          <w:lang w:val="en-GB"/>
        </w:rPr>
        <w:t xml:space="preserve"> along the area surrounding section A, which can be als</w:t>
      </w:r>
      <w:r w:rsidR="00002AFF" w:rsidRPr="00566D9A">
        <w:rPr>
          <w:lang w:val="en-GB"/>
        </w:rPr>
        <w:t>o interpreted from Figure 1</w:t>
      </w:r>
      <w:r w:rsidR="00466868">
        <w:rPr>
          <w:lang w:val="en-GB"/>
        </w:rPr>
        <w:t>1</w:t>
      </w:r>
      <w:r w:rsidR="00A11785">
        <w:rPr>
          <w:lang w:val="en-GB"/>
        </w:rPr>
        <w:t xml:space="preserve"> by looking to the overall displacement morphology</w:t>
      </w:r>
      <w:r w:rsidR="00002AFF" w:rsidRPr="00566D9A">
        <w:rPr>
          <w:lang w:val="en-GB"/>
        </w:rPr>
        <w:t>.</w:t>
      </w:r>
    </w:p>
    <w:p w14:paraId="0B2F3B11" w14:textId="77777777" w:rsidR="00B34306" w:rsidRDefault="00D11BAE" w:rsidP="00625183">
      <w:pPr>
        <w:jc w:val="both"/>
        <w:rPr>
          <w:lang w:val="en-GB"/>
        </w:rPr>
      </w:pPr>
      <w:proofErr w:type="gramStart"/>
      <w:r w:rsidRPr="00566D9A">
        <w:rPr>
          <w:lang w:val="en-GB"/>
        </w:rPr>
        <w:t>Additionally</w:t>
      </w:r>
      <w:proofErr w:type="gramEnd"/>
      <w:r w:rsidR="007A5F61" w:rsidRPr="00566D9A">
        <w:rPr>
          <w:lang w:val="en-GB"/>
        </w:rPr>
        <w:t xml:space="preserve"> to the integration of the results obtained for the </w:t>
      </w:r>
      <w:proofErr w:type="spellStart"/>
      <w:r w:rsidR="007A5F61" w:rsidRPr="00566D9A">
        <w:rPr>
          <w:lang w:val="en-GB"/>
        </w:rPr>
        <w:t>Besiberri</w:t>
      </w:r>
      <w:proofErr w:type="spellEnd"/>
      <w:r w:rsidR="007A5F61" w:rsidRPr="00566D9A">
        <w:rPr>
          <w:lang w:val="en-GB"/>
        </w:rPr>
        <w:t xml:space="preserve"> NW rock glacier</w:t>
      </w:r>
      <w:r w:rsidR="00A664AE" w:rsidRPr="00566D9A">
        <w:rPr>
          <w:lang w:val="en-GB"/>
        </w:rPr>
        <w:t xml:space="preserve"> in previous literature</w:t>
      </w:r>
      <w:r w:rsidR="007A5F61" w:rsidRPr="00566D9A">
        <w:rPr>
          <w:lang w:val="en-GB"/>
        </w:rPr>
        <w:t>, the resultant map can also be integrated with 3D visualizers such as Google Earth, resulting in very helpful graphical representation as shown in Figure 1</w:t>
      </w:r>
      <w:r w:rsidR="00CC4D14" w:rsidRPr="00566D9A">
        <w:rPr>
          <w:lang w:val="en-GB"/>
        </w:rPr>
        <w:t>2</w:t>
      </w:r>
      <w:r w:rsidR="007A5F61" w:rsidRPr="00566D9A">
        <w:rPr>
          <w:lang w:val="en-GB"/>
        </w:rPr>
        <w:t>.</w:t>
      </w:r>
    </w:p>
    <w:p w14:paraId="2DF9C1E9" w14:textId="77777777" w:rsidR="00A11785" w:rsidRDefault="001032A7" w:rsidP="00756A89">
      <w:pPr>
        <w:jc w:val="center"/>
        <w:rPr>
          <w:lang w:val="en-GB"/>
        </w:rPr>
      </w:pPr>
      <w:r>
        <w:rPr>
          <w:noProof/>
        </w:rPr>
        <w:drawing>
          <wp:inline distT="0" distB="0" distL="0" distR="0" wp14:anchorId="6DF36978" wp14:editId="4BE52BC9">
            <wp:extent cx="4739642" cy="2672819"/>
            <wp:effectExtent l="0" t="0" r="3810" b="0"/>
            <wp:docPr id="1544394954" name="Imagen 11" descr="C:\Users\ry90018\Desktop\Nueva carpeta (3)\Fig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4739642" cy="2672819"/>
                    </a:xfrm>
                    <a:prstGeom prst="rect">
                      <a:avLst/>
                    </a:prstGeom>
                  </pic:spPr>
                </pic:pic>
              </a:graphicData>
            </a:graphic>
          </wp:inline>
        </w:drawing>
      </w:r>
    </w:p>
    <w:p w14:paraId="6190CD1A" w14:textId="77777777" w:rsidR="001032A7" w:rsidRPr="001D2D02" w:rsidRDefault="001032A7" w:rsidP="00625183">
      <w:pPr>
        <w:jc w:val="both"/>
        <w:rPr>
          <w:lang w:val="en-GB"/>
        </w:rPr>
      </w:pPr>
      <w:r>
        <w:rPr>
          <w:b/>
          <w:lang w:val="en-GB"/>
        </w:rPr>
        <w:lastRenderedPageBreak/>
        <w:t>Figure 12</w:t>
      </w:r>
      <w:r w:rsidRPr="001D2D02">
        <w:rPr>
          <w:b/>
          <w:lang w:val="en-GB"/>
        </w:rPr>
        <w:t>:</w:t>
      </w:r>
      <w:r w:rsidRPr="001D2D02">
        <w:rPr>
          <w:lang w:val="en-GB"/>
        </w:rPr>
        <w:t xml:space="preserve"> </w:t>
      </w:r>
      <w:r>
        <w:rPr>
          <w:lang w:val="en-GB"/>
        </w:rPr>
        <w:t xml:space="preserve">3D Google </w:t>
      </w:r>
      <w:proofErr w:type="spellStart"/>
      <w:r>
        <w:rPr>
          <w:lang w:val="en-GB"/>
        </w:rPr>
        <w:t>Earth</w:t>
      </w:r>
      <w:r w:rsidRPr="00466868">
        <w:rPr>
          <w:vertAlign w:val="superscript"/>
          <w:lang w:val="en-GB"/>
        </w:rPr>
        <w:t>TM</w:t>
      </w:r>
      <w:proofErr w:type="spellEnd"/>
      <w:r>
        <w:rPr>
          <w:lang w:val="en-GB"/>
        </w:rPr>
        <w:t xml:space="preserve"> snapshot showing the </w:t>
      </w:r>
      <w:proofErr w:type="spellStart"/>
      <w:r>
        <w:rPr>
          <w:lang w:val="en-GB"/>
        </w:rPr>
        <w:t>Besiberri</w:t>
      </w:r>
      <w:proofErr w:type="spellEnd"/>
      <w:r>
        <w:rPr>
          <w:lang w:val="en-GB"/>
        </w:rPr>
        <w:t xml:space="preserve"> NW rock glacier overlaid by the vertical displacement results. </w:t>
      </w:r>
    </w:p>
    <w:p w14:paraId="0B1946E6" w14:textId="77777777" w:rsidR="001032A7" w:rsidRPr="00566D9A" w:rsidRDefault="001032A7" w:rsidP="00625183">
      <w:pPr>
        <w:jc w:val="both"/>
        <w:rPr>
          <w:lang w:val="en-GB"/>
        </w:rPr>
      </w:pPr>
    </w:p>
    <w:p w14:paraId="63C1A0F9" w14:textId="77777777" w:rsidR="009417A8" w:rsidRPr="00566D9A" w:rsidRDefault="00D11BAE" w:rsidP="00625183">
      <w:pPr>
        <w:jc w:val="both"/>
        <w:rPr>
          <w:i/>
          <w:lang w:val="en-GB"/>
        </w:rPr>
      </w:pPr>
      <w:r w:rsidRPr="00566D9A">
        <w:rPr>
          <w:i/>
          <w:lang w:val="en-GB"/>
        </w:rPr>
        <w:t xml:space="preserve">Other possible periglacial features identified </w:t>
      </w:r>
    </w:p>
    <w:p w14:paraId="16494BDF" w14:textId="77777777" w:rsidR="00D0355F" w:rsidRDefault="00D11BAE" w:rsidP="00625183">
      <w:pPr>
        <w:jc w:val="both"/>
        <w:rPr>
          <w:lang w:val="en-GB"/>
        </w:rPr>
      </w:pPr>
      <w:r w:rsidRPr="00566D9A">
        <w:rPr>
          <w:lang w:val="en-GB"/>
        </w:rPr>
        <w:t>Apart from the rock glacier diagnostic application discussed in this paper, this workflow can aid identify other features within this periglacial context. An example can be found in Figure 1</w:t>
      </w:r>
      <w:r w:rsidR="00CC4D14" w:rsidRPr="00566D9A">
        <w:rPr>
          <w:lang w:val="en-GB"/>
        </w:rPr>
        <w:t>3</w:t>
      </w:r>
      <w:r w:rsidR="002070F5" w:rsidRPr="00566D9A">
        <w:rPr>
          <w:lang w:val="en-GB"/>
        </w:rPr>
        <w:t xml:space="preserve">, where </w:t>
      </w:r>
      <w:r w:rsidR="00A67272">
        <w:rPr>
          <w:lang w:val="en-GB"/>
        </w:rPr>
        <w:t>two</w:t>
      </w:r>
      <w:r w:rsidR="002070F5" w:rsidRPr="00566D9A">
        <w:rPr>
          <w:lang w:val="en-GB"/>
        </w:rPr>
        <w:t xml:space="preserve"> very clear scours which reach up to -</w:t>
      </w:r>
      <w:r w:rsidR="00E719DA" w:rsidRPr="00566D9A">
        <w:rPr>
          <w:lang w:val="en-GB"/>
        </w:rPr>
        <w:t>2</w:t>
      </w:r>
      <w:r w:rsidR="002070F5" w:rsidRPr="00566D9A">
        <w:rPr>
          <w:lang w:val="en-GB"/>
        </w:rPr>
        <w:t>m elevation difference</w:t>
      </w:r>
      <w:r w:rsidR="00E719DA" w:rsidRPr="00566D9A">
        <w:rPr>
          <w:lang w:val="en-GB"/>
        </w:rPr>
        <w:t xml:space="preserve"> within</w:t>
      </w:r>
      <w:r w:rsidR="00606A22" w:rsidRPr="00566D9A">
        <w:rPr>
          <w:lang w:val="en-GB"/>
        </w:rPr>
        <w:t xml:space="preserve"> the studied period</w:t>
      </w:r>
      <w:r w:rsidR="00031306" w:rsidRPr="00566D9A">
        <w:rPr>
          <w:lang w:val="en-GB"/>
        </w:rPr>
        <w:t xml:space="preserve">. </w:t>
      </w:r>
      <w:r w:rsidR="008872C1" w:rsidRPr="00566D9A">
        <w:rPr>
          <w:lang w:val="en-GB"/>
        </w:rPr>
        <w:t xml:space="preserve">Also, </w:t>
      </w:r>
      <w:proofErr w:type="gramStart"/>
      <w:r w:rsidR="008872C1" w:rsidRPr="00566D9A">
        <w:rPr>
          <w:lang w:val="en-GB"/>
        </w:rPr>
        <w:t>some kind of levees</w:t>
      </w:r>
      <w:proofErr w:type="gramEnd"/>
      <w:r w:rsidR="008872C1" w:rsidRPr="00566D9A">
        <w:rPr>
          <w:lang w:val="en-GB"/>
        </w:rPr>
        <w:t xml:space="preserve"> are noticed with a maximum elevation increase of 0.8m</w:t>
      </w:r>
      <w:r w:rsidR="00A67272">
        <w:rPr>
          <w:lang w:val="en-GB"/>
        </w:rPr>
        <w:t>.</w:t>
      </w:r>
      <w:r w:rsidR="008872C1" w:rsidRPr="00566D9A">
        <w:rPr>
          <w:lang w:val="en-GB"/>
        </w:rPr>
        <w:t xml:space="preserve"> </w:t>
      </w:r>
      <w:r w:rsidR="00A67272">
        <w:rPr>
          <w:lang w:val="en-GB"/>
        </w:rPr>
        <w:t xml:space="preserve">An </w:t>
      </w:r>
      <w:r w:rsidR="008872C1" w:rsidRPr="00566D9A">
        <w:rPr>
          <w:lang w:val="en-GB"/>
        </w:rPr>
        <w:t>additional increase of elevation at the bottom of these morphologies up to 1.2m maximum</w:t>
      </w:r>
      <w:r w:rsidR="006A53A0">
        <w:rPr>
          <w:lang w:val="en-GB"/>
        </w:rPr>
        <w:t xml:space="preserve"> </w:t>
      </w:r>
      <w:r w:rsidR="00A67272">
        <w:rPr>
          <w:lang w:val="en-GB"/>
        </w:rPr>
        <w:t xml:space="preserve">seems to be </w:t>
      </w:r>
      <w:r w:rsidR="006A53A0">
        <w:rPr>
          <w:lang w:val="en-GB"/>
        </w:rPr>
        <w:t>corresponding to sedimentation</w:t>
      </w:r>
      <w:r w:rsidR="008872C1" w:rsidRPr="00566D9A">
        <w:rPr>
          <w:lang w:val="en-GB"/>
        </w:rPr>
        <w:t>. These are curren</w:t>
      </w:r>
      <w:r w:rsidR="009A4EDF" w:rsidRPr="00566D9A">
        <w:rPr>
          <w:lang w:val="en-GB"/>
        </w:rPr>
        <w:t>tly interpreted as debri</w:t>
      </w:r>
      <w:r w:rsidR="00606A22" w:rsidRPr="00566D9A">
        <w:rPr>
          <w:lang w:val="en-GB"/>
        </w:rPr>
        <w:t>s flows.</w:t>
      </w:r>
      <w:r w:rsidR="00352755" w:rsidRPr="00566D9A">
        <w:rPr>
          <w:lang w:val="en-GB"/>
        </w:rPr>
        <w:t xml:space="preserve"> This example shows that the workflow has huge potential, </w:t>
      </w:r>
      <w:r w:rsidR="00870B66" w:rsidRPr="00566D9A">
        <w:rPr>
          <w:lang w:val="en-GB"/>
        </w:rPr>
        <w:t>especially</w:t>
      </w:r>
      <w:r w:rsidR="00352755" w:rsidRPr="00566D9A">
        <w:rPr>
          <w:lang w:val="en-GB"/>
        </w:rPr>
        <w:t xml:space="preserve"> considering that the data is already available and open </w:t>
      </w:r>
      <w:r w:rsidR="00756A89" w:rsidRPr="00566D9A">
        <w:rPr>
          <w:lang w:val="en-GB"/>
        </w:rPr>
        <w:t>access or</w:t>
      </w:r>
      <w:r w:rsidR="00352755" w:rsidRPr="00566D9A">
        <w:rPr>
          <w:lang w:val="en-GB"/>
        </w:rPr>
        <w:t xml:space="preserve"> will be soon for the areas where the second LiDAR campaign is not completed yet. </w:t>
      </w:r>
    </w:p>
    <w:p w14:paraId="14F07491" w14:textId="77777777" w:rsidR="00756A89" w:rsidRPr="00566D9A" w:rsidRDefault="00756A89" w:rsidP="00625183">
      <w:pPr>
        <w:jc w:val="both"/>
        <w:rPr>
          <w:lang w:val="en-GB"/>
        </w:rPr>
      </w:pPr>
    </w:p>
    <w:p w14:paraId="67B4AE3F" w14:textId="77777777" w:rsidR="00467612" w:rsidRDefault="001032A7" w:rsidP="00625183">
      <w:pPr>
        <w:jc w:val="both"/>
        <w:rPr>
          <w:lang w:val="en-GB"/>
        </w:rPr>
      </w:pPr>
      <w:r>
        <w:rPr>
          <w:noProof/>
        </w:rPr>
        <w:drawing>
          <wp:inline distT="0" distB="0" distL="0" distR="0" wp14:anchorId="6B1808E5" wp14:editId="28EC8A30">
            <wp:extent cx="5400040" cy="1795660"/>
            <wp:effectExtent l="0" t="0" r="0" b="0"/>
            <wp:docPr id="611504812" name="Imagen 12" descr="C:\Users\ry90018\Desktop\Nueva carpeta (3)\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5400040" cy="1795660"/>
                    </a:xfrm>
                    <a:prstGeom prst="rect">
                      <a:avLst/>
                    </a:prstGeom>
                  </pic:spPr>
                </pic:pic>
              </a:graphicData>
            </a:graphic>
          </wp:inline>
        </w:drawing>
      </w:r>
    </w:p>
    <w:p w14:paraId="198DA358" w14:textId="77777777" w:rsidR="001032A7" w:rsidRPr="001D2D02" w:rsidRDefault="001032A7" w:rsidP="00625183">
      <w:pPr>
        <w:jc w:val="both"/>
        <w:rPr>
          <w:lang w:val="en-GB"/>
        </w:rPr>
      </w:pPr>
      <w:r>
        <w:rPr>
          <w:b/>
          <w:lang w:val="en-GB"/>
        </w:rPr>
        <w:t>Figure 13</w:t>
      </w:r>
      <w:r w:rsidRPr="001D2D02">
        <w:rPr>
          <w:b/>
          <w:lang w:val="en-GB"/>
        </w:rPr>
        <w:t>:</w:t>
      </w:r>
      <w:r w:rsidRPr="001D2D02">
        <w:rPr>
          <w:lang w:val="en-GB"/>
        </w:rPr>
        <w:t xml:space="preserve"> </w:t>
      </w:r>
      <w:r>
        <w:rPr>
          <w:lang w:val="en-GB"/>
        </w:rPr>
        <w:t xml:space="preserve">From left to right: (1) RGB image for the specified area showing some </w:t>
      </w:r>
      <w:proofErr w:type="spellStart"/>
      <w:r>
        <w:rPr>
          <w:lang w:val="en-GB"/>
        </w:rPr>
        <w:t>lineations</w:t>
      </w:r>
      <w:proofErr w:type="spellEnd"/>
      <w:r>
        <w:rPr>
          <w:lang w:val="en-GB"/>
        </w:rPr>
        <w:t xml:space="preserve"> with significant vertical displacement; (2) vertical displacement map; (3) 3D Google </w:t>
      </w:r>
      <w:proofErr w:type="spellStart"/>
      <w:r>
        <w:rPr>
          <w:lang w:val="en-GB"/>
        </w:rPr>
        <w:t>Earth</w:t>
      </w:r>
      <w:r w:rsidRPr="00DC4FF7">
        <w:rPr>
          <w:vertAlign w:val="superscript"/>
          <w:lang w:val="en-GB"/>
        </w:rPr>
        <w:t>TM</w:t>
      </w:r>
      <w:proofErr w:type="spellEnd"/>
      <w:r>
        <w:rPr>
          <w:lang w:val="en-GB"/>
        </w:rPr>
        <w:t xml:space="preserve"> snapshot; (4) Zoom on the 3D Google </w:t>
      </w:r>
      <w:proofErr w:type="spellStart"/>
      <w:r>
        <w:rPr>
          <w:lang w:val="en-GB"/>
        </w:rPr>
        <w:t>Earth</w:t>
      </w:r>
      <w:r w:rsidRPr="00DC4FF7">
        <w:rPr>
          <w:vertAlign w:val="superscript"/>
          <w:lang w:val="en-GB"/>
        </w:rPr>
        <w:t>TM</w:t>
      </w:r>
      <w:proofErr w:type="spellEnd"/>
      <w:r>
        <w:rPr>
          <w:lang w:val="en-GB"/>
        </w:rPr>
        <w:t xml:space="preserve"> Snapshot. </w:t>
      </w:r>
    </w:p>
    <w:p w14:paraId="69C0357E" w14:textId="77777777" w:rsidR="001032A7" w:rsidRPr="00566D9A" w:rsidRDefault="001032A7" w:rsidP="00625183">
      <w:pPr>
        <w:jc w:val="both"/>
        <w:rPr>
          <w:lang w:val="en-GB"/>
        </w:rPr>
      </w:pPr>
    </w:p>
    <w:p w14:paraId="0DD10A67" w14:textId="77777777" w:rsidR="00AB767D" w:rsidRPr="00566D9A" w:rsidRDefault="00D11BAE" w:rsidP="00625183">
      <w:pPr>
        <w:jc w:val="both"/>
        <w:rPr>
          <w:i/>
          <w:lang w:val="en-GB"/>
        </w:rPr>
      </w:pPr>
      <w:r w:rsidRPr="00566D9A">
        <w:rPr>
          <w:i/>
          <w:lang w:val="en-GB"/>
        </w:rPr>
        <w:t>Implications in climat</w:t>
      </w:r>
      <w:r w:rsidR="003B1929">
        <w:rPr>
          <w:i/>
          <w:lang w:val="en-GB"/>
        </w:rPr>
        <w:t xml:space="preserve">ic </w:t>
      </w:r>
      <w:r w:rsidRPr="00566D9A">
        <w:rPr>
          <w:i/>
          <w:lang w:val="en-GB"/>
        </w:rPr>
        <w:t>monitoring</w:t>
      </w:r>
    </w:p>
    <w:p w14:paraId="2788CCEA" w14:textId="77777777" w:rsidR="00D723A3" w:rsidRPr="00566D9A" w:rsidRDefault="00D11BAE" w:rsidP="00625183">
      <w:pPr>
        <w:jc w:val="both"/>
        <w:rPr>
          <w:lang w:val="en-GB"/>
        </w:rPr>
      </w:pPr>
      <w:r w:rsidRPr="00566D9A">
        <w:rPr>
          <w:lang w:val="en-GB"/>
        </w:rPr>
        <w:t>As widely known, rock glacier</w:t>
      </w:r>
      <w:r w:rsidR="006F60F7">
        <w:rPr>
          <w:lang w:val="en-GB"/>
        </w:rPr>
        <w:t>s</w:t>
      </w:r>
      <w:r w:rsidRPr="00566D9A">
        <w:rPr>
          <w:lang w:val="en-GB"/>
        </w:rPr>
        <w:t xml:space="preserve"> act as a key diagnostic geomorphological feature when studying permafrost. Because of this, the monitoring of this features is highly important as it will provide a significant insight of how </w:t>
      </w:r>
      <w:proofErr w:type="gramStart"/>
      <w:r w:rsidR="006F60F7">
        <w:rPr>
          <w:lang w:val="en-GB"/>
        </w:rPr>
        <w:t xml:space="preserve">this </w:t>
      </w:r>
      <w:r w:rsidRPr="00566D9A">
        <w:rPr>
          <w:lang w:val="en-GB"/>
        </w:rPr>
        <w:t>climatic sensitive morphologies</w:t>
      </w:r>
      <w:proofErr w:type="gramEnd"/>
      <w:r w:rsidRPr="00566D9A">
        <w:rPr>
          <w:lang w:val="en-GB"/>
        </w:rPr>
        <w:t xml:space="preserve"> respond to environmental changes </w:t>
      </w:r>
      <w:r w:rsidR="003B1929">
        <w:rPr>
          <w:lang w:val="en-GB"/>
        </w:rPr>
        <w:t>(</w:t>
      </w:r>
      <w:r w:rsidRPr="00566D9A">
        <w:rPr>
          <w:lang w:val="en-GB"/>
        </w:rPr>
        <w:t>temperature, precipitation and local conditions</w:t>
      </w:r>
      <w:r w:rsidR="003B1929">
        <w:rPr>
          <w:lang w:val="en-GB"/>
        </w:rPr>
        <w:t>). They have the advantage, when compared to</w:t>
      </w:r>
      <w:r w:rsidRPr="00566D9A">
        <w:rPr>
          <w:lang w:val="en-GB"/>
        </w:rPr>
        <w:t xml:space="preserve"> punctual</w:t>
      </w:r>
      <w:r w:rsidR="006F60F7">
        <w:rPr>
          <w:lang w:val="en-GB"/>
        </w:rPr>
        <w:t xml:space="preserve"> and individual</w:t>
      </w:r>
      <w:r w:rsidRPr="00566D9A">
        <w:rPr>
          <w:lang w:val="en-GB"/>
        </w:rPr>
        <w:t xml:space="preserve"> measurements</w:t>
      </w:r>
      <w:r w:rsidR="003B1929">
        <w:rPr>
          <w:lang w:val="en-GB"/>
        </w:rPr>
        <w:t>, that these features respond</w:t>
      </w:r>
      <w:r w:rsidRPr="00566D9A">
        <w:rPr>
          <w:lang w:val="en-GB"/>
        </w:rPr>
        <w:t xml:space="preserve"> </w:t>
      </w:r>
      <w:r w:rsidR="003B1929">
        <w:rPr>
          <w:lang w:val="en-GB"/>
        </w:rPr>
        <w:t xml:space="preserve">to the </w:t>
      </w:r>
      <w:r w:rsidRPr="00566D9A">
        <w:rPr>
          <w:lang w:val="en-GB"/>
        </w:rPr>
        <w:t>overall</w:t>
      </w:r>
      <w:r w:rsidR="006F60F7">
        <w:rPr>
          <w:lang w:val="en-GB"/>
        </w:rPr>
        <w:t xml:space="preserve"> interaction of different climatic indicators. Therefore, by monitoring changes in the behaviour of rock glaciers the health of</w:t>
      </w:r>
      <w:r w:rsidRPr="00566D9A">
        <w:rPr>
          <w:lang w:val="en-GB"/>
        </w:rPr>
        <w:t xml:space="preserve"> permanent ice layer (independently from if it is massive or interstitial) within the rock glacier</w:t>
      </w:r>
      <w:r w:rsidR="006F60F7">
        <w:rPr>
          <w:lang w:val="en-GB"/>
        </w:rPr>
        <w:t xml:space="preserve"> can be tracked</w:t>
      </w:r>
      <w:r w:rsidRPr="00566D9A">
        <w:rPr>
          <w:lang w:val="en-GB"/>
        </w:rPr>
        <w:t>.</w:t>
      </w:r>
    </w:p>
    <w:p w14:paraId="4629E906" w14:textId="77777777" w:rsidR="00002AFF" w:rsidRPr="00566D9A" w:rsidRDefault="00D11BAE" w:rsidP="00625183">
      <w:pPr>
        <w:jc w:val="both"/>
        <w:rPr>
          <w:lang w:val="en-GB"/>
        </w:rPr>
      </w:pPr>
      <w:r w:rsidRPr="00566D9A">
        <w:rPr>
          <w:lang w:val="en-GB"/>
        </w:rPr>
        <w:t xml:space="preserve">The rough temperature assessment done in at the beginning of this paper shows that, when compared to what </w:t>
      </w:r>
      <w:proofErr w:type="spellStart"/>
      <w:r w:rsidRPr="00566D9A">
        <w:rPr>
          <w:lang w:val="en-GB"/>
        </w:rPr>
        <w:t>Chueca</w:t>
      </w:r>
      <w:proofErr w:type="spellEnd"/>
      <w:r w:rsidRPr="00566D9A">
        <w:rPr>
          <w:lang w:val="en-GB"/>
        </w:rPr>
        <w:t xml:space="preserve"> and Julian (2005) describe, there was an increase of 0.08 </w:t>
      </w:r>
      <w:proofErr w:type="spellStart"/>
      <w:r w:rsidRPr="00566D9A">
        <w:rPr>
          <w:vertAlign w:val="superscript"/>
          <w:lang w:val="en-GB"/>
        </w:rPr>
        <w:t>o</w:t>
      </w:r>
      <w:r w:rsidRPr="00566D9A">
        <w:rPr>
          <w:lang w:val="en-GB"/>
        </w:rPr>
        <w:t>C</w:t>
      </w:r>
      <w:proofErr w:type="spellEnd"/>
      <w:r w:rsidRPr="00566D9A">
        <w:rPr>
          <w:lang w:val="en-GB"/>
        </w:rPr>
        <w:t>, which could be related to the different data source</w:t>
      </w:r>
      <w:r w:rsidR="006F60F7">
        <w:rPr>
          <w:lang w:val="en-GB"/>
        </w:rPr>
        <w:t>s (since</w:t>
      </w:r>
      <w:r w:rsidRPr="00566D9A">
        <w:rPr>
          <w:lang w:val="en-GB"/>
        </w:rPr>
        <w:t xml:space="preserve"> theirs is not specified) and extrapolation technique</w:t>
      </w:r>
      <w:r w:rsidR="006F60F7">
        <w:rPr>
          <w:lang w:val="en-GB"/>
        </w:rPr>
        <w:t>s</w:t>
      </w:r>
      <w:r w:rsidRPr="00566D9A">
        <w:rPr>
          <w:lang w:val="en-GB"/>
        </w:rPr>
        <w:t xml:space="preserve">, but it could easily be related to the overall temperature increase </w:t>
      </w:r>
      <w:r w:rsidR="00002AFF" w:rsidRPr="00566D9A">
        <w:rPr>
          <w:lang w:val="en-GB"/>
        </w:rPr>
        <w:t xml:space="preserve">in this alpine environment </w:t>
      </w:r>
      <w:r w:rsidRPr="00566D9A">
        <w:rPr>
          <w:lang w:val="en-GB"/>
        </w:rPr>
        <w:t xml:space="preserve">following worldwide </w:t>
      </w:r>
      <w:r w:rsidR="00002AFF" w:rsidRPr="00566D9A">
        <w:rPr>
          <w:lang w:val="en-GB"/>
        </w:rPr>
        <w:t xml:space="preserve">heating </w:t>
      </w:r>
      <w:r w:rsidRPr="00566D9A">
        <w:rPr>
          <w:lang w:val="en-GB"/>
        </w:rPr>
        <w:t>trends</w:t>
      </w:r>
      <w:r w:rsidR="00002AFF" w:rsidRPr="00566D9A">
        <w:rPr>
          <w:lang w:val="en-GB"/>
        </w:rPr>
        <w:t xml:space="preserve"> widely known. </w:t>
      </w:r>
      <w:r w:rsidRPr="00566D9A">
        <w:rPr>
          <w:lang w:val="en-GB"/>
        </w:rPr>
        <w:t xml:space="preserve">This temperature increase could directly relate to the increase in subsidence rate </w:t>
      </w:r>
      <w:r w:rsidR="006F60F7">
        <w:rPr>
          <w:lang w:val="en-GB"/>
        </w:rPr>
        <w:t xml:space="preserve">described previously. </w:t>
      </w:r>
      <w:proofErr w:type="gramStart"/>
      <w:r w:rsidR="006F60F7">
        <w:rPr>
          <w:lang w:val="en-GB"/>
        </w:rPr>
        <w:t>This,</w:t>
      </w:r>
      <w:proofErr w:type="gramEnd"/>
      <w:r w:rsidR="006F60F7">
        <w:rPr>
          <w:lang w:val="en-GB"/>
        </w:rPr>
        <w:t xml:space="preserve"> could then be </w:t>
      </w:r>
      <w:r w:rsidRPr="00566D9A">
        <w:rPr>
          <w:lang w:val="en-GB"/>
        </w:rPr>
        <w:t>interpreted as a direct consequence of the ice core ablation</w:t>
      </w:r>
      <w:r w:rsidR="006F60F7">
        <w:rPr>
          <w:lang w:val="en-GB"/>
        </w:rPr>
        <w:t xml:space="preserve"> due to generalized warming</w:t>
      </w:r>
      <w:r w:rsidRPr="00566D9A">
        <w:rPr>
          <w:lang w:val="en-GB"/>
        </w:rPr>
        <w:t xml:space="preserve">, which </w:t>
      </w:r>
      <w:r w:rsidRPr="00566D9A">
        <w:rPr>
          <w:lang w:val="en-GB"/>
        </w:rPr>
        <w:lastRenderedPageBreak/>
        <w:t xml:space="preserve">is something predicted by </w:t>
      </w:r>
      <w:proofErr w:type="spellStart"/>
      <w:r w:rsidRPr="00566D9A">
        <w:rPr>
          <w:lang w:val="en-GB"/>
        </w:rPr>
        <w:t>Chueca</w:t>
      </w:r>
      <w:proofErr w:type="spellEnd"/>
      <w:r w:rsidRPr="00566D9A">
        <w:rPr>
          <w:lang w:val="en-GB"/>
        </w:rPr>
        <w:t xml:space="preserve"> and Julian (2005) in their conclusions. Although the fact that this thinning of the rock glacier is not generalized down towards the toe is intriguing and </w:t>
      </w:r>
      <w:r w:rsidR="006F60F7">
        <w:rPr>
          <w:lang w:val="en-GB"/>
        </w:rPr>
        <w:t xml:space="preserve">worthy of further investigation since it might be related to </w:t>
      </w:r>
      <w:proofErr w:type="spellStart"/>
      <w:r w:rsidR="006F60F7">
        <w:rPr>
          <w:lang w:val="en-GB"/>
        </w:rPr>
        <w:t>diferential</w:t>
      </w:r>
      <w:proofErr w:type="spellEnd"/>
      <w:r w:rsidR="006F60F7">
        <w:rPr>
          <w:lang w:val="en-GB"/>
        </w:rPr>
        <w:t xml:space="preserve"> thickness of massive ice within the rock glacier.</w:t>
      </w:r>
    </w:p>
    <w:p w14:paraId="50DD77FA" w14:textId="77777777" w:rsidR="00002AFF" w:rsidRPr="00566D9A" w:rsidRDefault="00D11BAE" w:rsidP="00625183">
      <w:pPr>
        <w:jc w:val="both"/>
        <w:rPr>
          <w:lang w:val="en-GB"/>
        </w:rPr>
      </w:pPr>
      <w:r w:rsidRPr="00566D9A">
        <w:rPr>
          <w:lang w:val="en-GB"/>
        </w:rPr>
        <w:t xml:space="preserve">Additionally, </w:t>
      </w:r>
      <w:proofErr w:type="gramStart"/>
      <w:r w:rsidRPr="00566D9A">
        <w:rPr>
          <w:lang w:val="en-GB"/>
        </w:rPr>
        <w:t>these type</w:t>
      </w:r>
      <w:proofErr w:type="gramEnd"/>
      <w:r w:rsidRPr="00566D9A">
        <w:rPr>
          <w:lang w:val="en-GB"/>
        </w:rPr>
        <w:t xml:space="preserve"> of </w:t>
      </w:r>
      <w:proofErr w:type="spellStart"/>
      <w:r w:rsidR="005A47D8" w:rsidRPr="00566D9A">
        <w:rPr>
          <w:lang w:val="en-GB"/>
        </w:rPr>
        <w:t>P</w:t>
      </w:r>
      <w:r w:rsidRPr="00566D9A">
        <w:rPr>
          <w:lang w:val="en-GB"/>
        </w:rPr>
        <w:t>yrenaic</w:t>
      </w:r>
      <w:proofErr w:type="spellEnd"/>
      <w:r w:rsidRPr="00566D9A">
        <w:rPr>
          <w:lang w:val="en-GB"/>
        </w:rPr>
        <w:t xml:space="preserve"> rock glaciers, located close to the 0</w:t>
      </w:r>
      <w:r w:rsidRPr="00566D9A">
        <w:rPr>
          <w:vertAlign w:val="superscript"/>
          <w:lang w:val="en-GB"/>
        </w:rPr>
        <w:t xml:space="preserve"> </w:t>
      </w:r>
      <w:proofErr w:type="spellStart"/>
      <w:r w:rsidRPr="00566D9A">
        <w:rPr>
          <w:vertAlign w:val="superscript"/>
          <w:lang w:val="en-GB"/>
        </w:rPr>
        <w:t>o</w:t>
      </w:r>
      <w:r w:rsidRPr="00566D9A">
        <w:rPr>
          <w:lang w:val="en-GB"/>
        </w:rPr>
        <w:t>C</w:t>
      </w:r>
      <w:proofErr w:type="spellEnd"/>
      <w:r w:rsidRPr="00566D9A">
        <w:rPr>
          <w:lang w:val="en-GB"/>
        </w:rPr>
        <w:t xml:space="preserve"> isotherm, are suitable for being very interesting natural ‘sensors’ </w:t>
      </w:r>
      <w:r w:rsidR="006F60F7">
        <w:rPr>
          <w:lang w:val="en-GB"/>
        </w:rPr>
        <w:t>for</w:t>
      </w:r>
      <w:r w:rsidRPr="00566D9A">
        <w:rPr>
          <w:lang w:val="en-GB"/>
        </w:rPr>
        <w:t xml:space="preserve"> climatic change. Especially considering that the increase of velocity of rock glaciers </w:t>
      </w:r>
      <w:r w:rsidR="006F60F7">
        <w:rPr>
          <w:lang w:val="en-GB"/>
        </w:rPr>
        <w:t xml:space="preserve">in recent years </w:t>
      </w:r>
      <w:r w:rsidRPr="00566D9A">
        <w:rPr>
          <w:lang w:val="en-GB"/>
        </w:rPr>
        <w:t xml:space="preserve">have also been documented in </w:t>
      </w:r>
      <w:r w:rsidR="00673506" w:rsidRPr="00566D9A">
        <w:rPr>
          <w:lang w:val="en-GB"/>
        </w:rPr>
        <w:t>the Alps (</w:t>
      </w:r>
      <w:proofErr w:type="spellStart"/>
      <w:r w:rsidR="00673506" w:rsidRPr="00566D9A">
        <w:rPr>
          <w:lang w:val="en-GB"/>
        </w:rPr>
        <w:t>Bodin</w:t>
      </w:r>
      <w:proofErr w:type="spellEnd"/>
      <w:r w:rsidR="00673506" w:rsidRPr="00566D9A">
        <w:rPr>
          <w:lang w:val="en-GB"/>
        </w:rPr>
        <w:t xml:space="preserve"> et al., 2018) and Northern Norway (Eriksen et al., 2018).</w:t>
      </w:r>
      <w:r w:rsidR="00523FF7" w:rsidRPr="00566D9A">
        <w:rPr>
          <w:lang w:val="en-GB"/>
        </w:rPr>
        <w:t xml:space="preserve"> Also, the fact that the multitemporal dataset used in this study is open access, easily available </w:t>
      </w:r>
      <w:r w:rsidR="00041174" w:rsidRPr="00566D9A">
        <w:rPr>
          <w:lang w:val="en-GB"/>
        </w:rPr>
        <w:t xml:space="preserve">and will soon be covering all the Spanish mountain ranges, it can be widely used for assessing all the rock glaciers and understanding how they are responding to climate change in these past 5 years. If the LiDAR campaign is something recurrent that will be repeated every few years in the future, it will provide an excellent monitoring technique of climate change by considering not only the rock glaciers in this study, but all the available in the Spanish alpine environments (Pyrenees, </w:t>
      </w:r>
      <w:proofErr w:type="spellStart"/>
      <w:r w:rsidR="00041174" w:rsidRPr="00566D9A">
        <w:rPr>
          <w:lang w:val="en-GB"/>
        </w:rPr>
        <w:t>Picos</w:t>
      </w:r>
      <w:proofErr w:type="spellEnd"/>
      <w:r w:rsidR="00041174" w:rsidRPr="00566D9A">
        <w:rPr>
          <w:lang w:val="en-GB"/>
        </w:rPr>
        <w:t xml:space="preserve"> de Europa and Sierra Nevada) (Serrano et al., 2018).</w:t>
      </w:r>
    </w:p>
    <w:p w14:paraId="5B5081C4" w14:textId="77777777" w:rsidR="00AB767D" w:rsidRPr="00566D9A" w:rsidRDefault="00D11BAE" w:rsidP="00625183">
      <w:pPr>
        <w:jc w:val="both"/>
        <w:rPr>
          <w:i/>
          <w:lang w:val="en-GB"/>
        </w:rPr>
      </w:pPr>
      <w:r w:rsidRPr="00566D9A">
        <w:rPr>
          <w:i/>
          <w:lang w:val="en-GB"/>
        </w:rPr>
        <w:t>Limitations of the technique</w:t>
      </w:r>
    </w:p>
    <w:p w14:paraId="3A8F3523" w14:textId="77777777" w:rsidR="00EB2A7B" w:rsidRPr="00566D9A" w:rsidRDefault="00D11BAE" w:rsidP="00625183">
      <w:pPr>
        <w:jc w:val="both"/>
        <w:rPr>
          <w:lang w:val="en-GB"/>
        </w:rPr>
      </w:pPr>
      <w:r w:rsidRPr="00566D9A">
        <w:rPr>
          <w:lang w:val="en-GB"/>
        </w:rPr>
        <w:t>Probably one of the main disadvantages of the technique is that it does not allow the understanding of how the displacement rate varies from year to year</w:t>
      </w:r>
      <w:r w:rsidR="00494B87">
        <w:rPr>
          <w:lang w:val="en-GB"/>
        </w:rPr>
        <w:t>, in other words, its temporal resolution. S</w:t>
      </w:r>
      <w:r w:rsidRPr="00566D9A">
        <w:rPr>
          <w:lang w:val="en-GB"/>
        </w:rPr>
        <w:t xml:space="preserve">ince the assessment is based only on two elevation snapshots with five </w:t>
      </w:r>
      <w:r w:rsidR="00DC4528" w:rsidRPr="00566D9A">
        <w:rPr>
          <w:lang w:val="en-GB"/>
        </w:rPr>
        <w:t>years’</w:t>
      </w:r>
      <w:r w:rsidRPr="00566D9A">
        <w:rPr>
          <w:lang w:val="en-GB"/>
        </w:rPr>
        <w:t xml:space="preserve"> difference and the yearly displacement is averaged</w:t>
      </w:r>
      <w:r w:rsidR="00494B87">
        <w:rPr>
          <w:lang w:val="en-GB"/>
        </w:rPr>
        <w:t>, it is impossible to know with the available data how this movement correlates with other climatic factors, like yearly temperature or precipitation changes for example</w:t>
      </w:r>
      <w:r w:rsidRPr="00566D9A">
        <w:rPr>
          <w:lang w:val="en-GB"/>
        </w:rPr>
        <w:t>.</w:t>
      </w:r>
    </w:p>
    <w:p w14:paraId="22F66000" w14:textId="77777777" w:rsidR="00DC4528" w:rsidRDefault="00D11BAE" w:rsidP="00625183">
      <w:pPr>
        <w:jc w:val="both"/>
        <w:rPr>
          <w:lang w:val="en-GB"/>
        </w:rPr>
      </w:pPr>
      <w:r w:rsidRPr="00566D9A">
        <w:rPr>
          <w:lang w:val="en-GB"/>
        </w:rPr>
        <w:t xml:space="preserve">Also, although the snow cover was assessed as one of the initial parts of the </w:t>
      </w:r>
      <w:r w:rsidR="004C2C33" w:rsidRPr="00566D9A">
        <w:rPr>
          <w:lang w:val="en-GB"/>
        </w:rPr>
        <w:t>study, it is also a source of uncertainty since, as seen in Figure 1</w:t>
      </w:r>
      <w:r w:rsidR="00CC4D14" w:rsidRPr="00566D9A">
        <w:rPr>
          <w:lang w:val="en-GB"/>
        </w:rPr>
        <w:t>4</w:t>
      </w:r>
      <w:r w:rsidR="00972CBA" w:rsidRPr="00566D9A">
        <w:rPr>
          <w:lang w:val="en-GB"/>
        </w:rPr>
        <w:t>,</w:t>
      </w:r>
      <w:r w:rsidR="004C2C33" w:rsidRPr="00566D9A">
        <w:rPr>
          <w:lang w:val="en-GB"/>
        </w:rPr>
        <w:t xml:space="preserve"> </w:t>
      </w:r>
      <w:r w:rsidR="00972CBA" w:rsidRPr="00566D9A">
        <w:rPr>
          <w:lang w:val="en-GB"/>
        </w:rPr>
        <w:t>s</w:t>
      </w:r>
      <w:r w:rsidR="004C2C33" w:rsidRPr="00566D9A">
        <w:rPr>
          <w:lang w:val="en-GB"/>
        </w:rPr>
        <w:t>ome minor patches showing positive elevation changes correspond</w:t>
      </w:r>
      <w:r w:rsidR="00972CBA" w:rsidRPr="00566D9A">
        <w:rPr>
          <w:lang w:val="en-GB"/>
        </w:rPr>
        <w:t>ing</w:t>
      </w:r>
      <w:r w:rsidR="004C2C33" w:rsidRPr="00566D9A">
        <w:rPr>
          <w:lang w:val="en-GB"/>
        </w:rPr>
        <w:t xml:space="preserve"> to areas were snow or small puddles in small depressions are left over by meltwater. This response is very similar to the one given in water bodies. Fortunately for this study, this only occurs in very specific locations, and as seen in Figure 1</w:t>
      </w:r>
      <w:r w:rsidR="00494B87">
        <w:rPr>
          <w:lang w:val="en-GB"/>
        </w:rPr>
        <w:t>4</w:t>
      </w:r>
      <w:r w:rsidR="004C2C33" w:rsidRPr="00566D9A">
        <w:rPr>
          <w:lang w:val="en-GB"/>
        </w:rPr>
        <w:t xml:space="preserve">, it does not compromise the results obtained since the subsidence patterns do not seem to have any correlation with these snow patches. </w:t>
      </w:r>
    </w:p>
    <w:p w14:paraId="60CDA322" w14:textId="77777777" w:rsidR="001032A7" w:rsidRDefault="001032A7" w:rsidP="00625183">
      <w:pPr>
        <w:jc w:val="both"/>
        <w:rPr>
          <w:lang w:val="en-GB"/>
        </w:rPr>
      </w:pPr>
      <w:r>
        <w:rPr>
          <w:noProof/>
        </w:rPr>
        <w:lastRenderedPageBreak/>
        <w:drawing>
          <wp:inline distT="0" distB="0" distL="0" distR="0" wp14:anchorId="4C0D558A" wp14:editId="42271840">
            <wp:extent cx="5400040" cy="4311802"/>
            <wp:effectExtent l="0" t="0" r="0" b="0"/>
            <wp:docPr id="719835368" name="Imagen 13" descr="C:\Users\ry90018\Desktop\Nueva carpeta (3)\Figu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5400040" cy="4311802"/>
                    </a:xfrm>
                    <a:prstGeom prst="rect">
                      <a:avLst/>
                    </a:prstGeom>
                  </pic:spPr>
                </pic:pic>
              </a:graphicData>
            </a:graphic>
          </wp:inline>
        </w:drawing>
      </w:r>
    </w:p>
    <w:p w14:paraId="4BF845F6" w14:textId="77777777" w:rsidR="001032A7" w:rsidRPr="001D2D02" w:rsidRDefault="001032A7" w:rsidP="00625183">
      <w:pPr>
        <w:jc w:val="both"/>
        <w:rPr>
          <w:lang w:val="en-GB"/>
        </w:rPr>
      </w:pPr>
      <w:r>
        <w:rPr>
          <w:b/>
          <w:lang w:val="en-GB"/>
        </w:rPr>
        <w:t>Figure 14</w:t>
      </w:r>
      <w:r w:rsidRPr="001D2D02">
        <w:rPr>
          <w:b/>
          <w:lang w:val="en-GB"/>
        </w:rPr>
        <w:t>:</w:t>
      </w:r>
      <w:r w:rsidRPr="001D2D02">
        <w:rPr>
          <w:lang w:val="en-GB"/>
        </w:rPr>
        <w:t xml:space="preserve"> </w:t>
      </w:r>
      <w:r>
        <w:rPr>
          <w:lang w:val="en-GB"/>
        </w:rPr>
        <w:t>Comparison of several locations in the study area with the more significant snow cover showed by the RGB images (right and centre) and vertical displacement maps highlighting the snow-covered drawn from the RGB images (left). The dashed line shows the 2011 Snow Cover and the continuous line shows the 2016 snow cover. The arrows indicate areas were vertical displacement is outside the snow influence (upper and middle image) and where positive elevations are described coinciding with snow or water ponding (bottom).</w:t>
      </w:r>
    </w:p>
    <w:p w14:paraId="0EA0DCD1" w14:textId="77777777" w:rsidR="001032A7" w:rsidRDefault="001032A7" w:rsidP="00625183">
      <w:pPr>
        <w:jc w:val="both"/>
        <w:rPr>
          <w:lang w:val="en-GB"/>
        </w:rPr>
      </w:pPr>
    </w:p>
    <w:p w14:paraId="4C43E75C" w14:textId="77777777" w:rsidR="000E22BD" w:rsidRDefault="00D11BAE" w:rsidP="00625183">
      <w:pPr>
        <w:jc w:val="both"/>
        <w:rPr>
          <w:lang w:val="en-GB"/>
        </w:rPr>
      </w:pPr>
      <w:r w:rsidRPr="00566D9A">
        <w:rPr>
          <w:lang w:val="en-GB"/>
        </w:rPr>
        <w:t>Furthermore, the error estimated for this workflow, when compared to the yearly displacement calculated, makes this workflow considering the airborne LiDAR datasets not fully suitable for short term elevation displacement comparison. This makes the methodology a very interesting tool for regional analysis of these type of landforms, but for more detailed, yearly studies, complementary tools</w:t>
      </w:r>
      <w:r w:rsidR="000E22BD">
        <w:rPr>
          <w:lang w:val="en-GB"/>
        </w:rPr>
        <w:t xml:space="preserve"> and methods should be explored</w:t>
      </w:r>
      <w:r w:rsidRPr="00566D9A">
        <w:rPr>
          <w:lang w:val="en-GB"/>
        </w:rPr>
        <w:t xml:space="preserve">. </w:t>
      </w:r>
    </w:p>
    <w:p w14:paraId="640F9F6B" w14:textId="77777777" w:rsidR="00426C15" w:rsidRPr="00566D9A" w:rsidRDefault="00F9323B" w:rsidP="00625183">
      <w:pPr>
        <w:jc w:val="both"/>
        <w:rPr>
          <w:lang w:val="en-GB"/>
        </w:rPr>
      </w:pPr>
      <w:r w:rsidRPr="00566D9A">
        <w:rPr>
          <w:lang w:val="en-GB"/>
        </w:rPr>
        <w:t xml:space="preserve">Apart from all of </w:t>
      </w:r>
      <w:proofErr w:type="gramStart"/>
      <w:r w:rsidRPr="00566D9A">
        <w:rPr>
          <w:lang w:val="en-GB"/>
        </w:rPr>
        <w:t>this limitations</w:t>
      </w:r>
      <w:proofErr w:type="gramEnd"/>
      <w:r w:rsidRPr="00566D9A">
        <w:rPr>
          <w:lang w:val="en-GB"/>
        </w:rPr>
        <w:t>, the fact that the data does not imply an extra cost and that the methodology is fairly simple and straight forward, the advantages compensate significantly the disadvantages for extrapolating this workflow into other areas and maybe applications, like geomorphologic cartography.</w:t>
      </w:r>
    </w:p>
    <w:p w14:paraId="4663B465" w14:textId="77777777" w:rsidR="006A53A0" w:rsidRDefault="006A53A0" w:rsidP="00625183">
      <w:pPr>
        <w:jc w:val="both"/>
        <w:rPr>
          <w:i/>
          <w:lang w:val="en-GB"/>
        </w:rPr>
      </w:pPr>
    </w:p>
    <w:p w14:paraId="7A0C6F70" w14:textId="77777777" w:rsidR="00AB767D" w:rsidRPr="00566D9A" w:rsidRDefault="00D11BAE" w:rsidP="00625183">
      <w:pPr>
        <w:jc w:val="both"/>
        <w:rPr>
          <w:i/>
          <w:lang w:val="en-GB"/>
        </w:rPr>
      </w:pPr>
      <w:r w:rsidRPr="00566D9A">
        <w:rPr>
          <w:i/>
          <w:lang w:val="en-GB"/>
        </w:rPr>
        <w:t>Further work to be done</w:t>
      </w:r>
    </w:p>
    <w:p w14:paraId="4A1C1958" w14:textId="77777777" w:rsidR="005B1920" w:rsidRPr="00566D9A" w:rsidRDefault="00D11BAE" w:rsidP="00625183">
      <w:pPr>
        <w:jc w:val="both"/>
        <w:rPr>
          <w:lang w:val="en-GB"/>
        </w:rPr>
      </w:pPr>
      <w:r w:rsidRPr="00566D9A">
        <w:rPr>
          <w:lang w:val="en-GB"/>
        </w:rPr>
        <w:t xml:space="preserve">Since this methodology has been proven effective to aid in the </w:t>
      </w:r>
      <w:r w:rsidR="00B4643A" w:rsidRPr="00566D9A">
        <w:rPr>
          <w:lang w:val="en-GB"/>
        </w:rPr>
        <w:t>inventorying</w:t>
      </w:r>
      <w:r w:rsidRPr="00566D9A">
        <w:rPr>
          <w:lang w:val="en-GB"/>
        </w:rPr>
        <w:t xml:space="preserve"> of rock glaciers and </w:t>
      </w:r>
      <w:r w:rsidR="007A1C91">
        <w:rPr>
          <w:lang w:val="en-GB"/>
        </w:rPr>
        <w:t>additional</w:t>
      </w:r>
      <w:r w:rsidRPr="00566D9A">
        <w:rPr>
          <w:lang w:val="en-GB"/>
        </w:rPr>
        <w:t xml:space="preserve"> geomorphological feature</w:t>
      </w:r>
      <w:r w:rsidR="007A1C91">
        <w:rPr>
          <w:lang w:val="en-GB"/>
        </w:rPr>
        <w:t>s</w:t>
      </w:r>
      <w:r w:rsidRPr="00566D9A">
        <w:rPr>
          <w:lang w:val="en-GB"/>
        </w:rPr>
        <w:t>, it could be easily extrapolated to</w:t>
      </w:r>
      <w:r w:rsidR="007A1C91">
        <w:rPr>
          <w:lang w:val="en-GB"/>
        </w:rPr>
        <w:t xml:space="preserve"> the rest of the</w:t>
      </w:r>
      <w:r w:rsidRPr="00566D9A">
        <w:rPr>
          <w:lang w:val="en-GB"/>
        </w:rPr>
        <w:t xml:space="preserve"> Spanish </w:t>
      </w:r>
      <w:r w:rsidR="00B4643A" w:rsidRPr="00566D9A">
        <w:rPr>
          <w:lang w:val="en-GB"/>
        </w:rPr>
        <w:t>mountain</w:t>
      </w:r>
      <w:r w:rsidR="007A1C91">
        <w:rPr>
          <w:lang w:val="en-GB"/>
        </w:rPr>
        <w:t xml:space="preserve"> ranges</w:t>
      </w:r>
      <w:r w:rsidRPr="00566D9A">
        <w:rPr>
          <w:lang w:val="en-GB"/>
        </w:rPr>
        <w:t xml:space="preserve">. This implies that, when the full second LiDAR campaign is available, it can aid in identifying these features and therefore, help to update the alpine permafrost cartography </w:t>
      </w:r>
      <w:r w:rsidRPr="00566D9A">
        <w:rPr>
          <w:lang w:val="en-GB"/>
        </w:rPr>
        <w:lastRenderedPageBreak/>
        <w:t>proposed by Serrano et al., 2</w:t>
      </w:r>
      <w:r w:rsidR="009D5936">
        <w:rPr>
          <w:lang w:val="en-GB"/>
        </w:rPr>
        <w:t>009</w:t>
      </w:r>
      <w:r w:rsidRPr="00566D9A">
        <w:rPr>
          <w:lang w:val="en-GB"/>
        </w:rPr>
        <w:t xml:space="preserve">. Also, as mentioned before, to keep track of the climatic impact of these features, since they are very sensitive to temperature and precipitation conditions. </w:t>
      </w:r>
    </w:p>
    <w:p w14:paraId="33050FF9" w14:textId="77777777" w:rsidR="005B1920" w:rsidRPr="00566D9A" w:rsidRDefault="00D11BAE" w:rsidP="00625183">
      <w:pPr>
        <w:jc w:val="both"/>
        <w:rPr>
          <w:lang w:val="en-GB"/>
        </w:rPr>
      </w:pPr>
      <w:r w:rsidRPr="00566D9A">
        <w:rPr>
          <w:lang w:val="en-GB"/>
        </w:rPr>
        <w:t xml:space="preserve">Additionally, the vertical displacements here described are suitable for analysis using </w:t>
      </w:r>
      <w:r w:rsidR="007A1C91">
        <w:rPr>
          <w:lang w:val="en-GB"/>
        </w:rPr>
        <w:t>Interferometry from Synthetic Aperture Radar (</w:t>
      </w:r>
      <w:proofErr w:type="spellStart"/>
      <w:r w:rsidRPr="00566D9A">
        <w:rPr>
          <w:lang w:val="en-GB"/>
        </w:rPr>
        <w:t>InSAR</w:t>
      </w:r>
      <w:proofErr w:type="spellEnd"/>
      <w:r w:rsidR="007A1C91">
        <w:rPr>
          <w:lang w:val="en-GB"/>
        </w:rPr>
        <w:t>)</w:t>
      </w:r>
      <w:r w:rsidRPr="00566D9A">
        <w:rPr>
          <w:lang w:val="en-GB"/>
        </w:rPr>
        <w:t xml:space="preserve"> methodologies from Sentinel-1 or </w:t>
      </w:r>
      <w:proofErr w:type="spellStart"/>
      <w:r w:rsidRPr="00566D9A">
        <w:rPr>
          <w:lang w:val="en-GB"/>
        </w:rPr>
        <w:t>TerraSAR</w:t>
      </w:r>
      <w:proofErr w:type="spellEnd"/>
      <w:r w:rsidRPr="00566D9A">
        <w:rPr>
          <w:lang w:val="en-GB"/>
        </w:rPr>
        <w:t>-X data, which will aid in the identification of moving features, increasing the confidence and accuracy in the mapping. Additionally, since these satellites cover the same area weekly and biweekly, it can be very interesting to analyse how the movement of these features varies from year to year and even throughout one same summer-autumn season (since snow cover will affect the measurements)</w:t>
      </w:r>
      <w:r w:rsidR="007A1C91">
        <w:rPr>
          <w:lang w:val="en-GB"/>
        </w:rPr>
        <w:t xml:space="preserve"> and compare these results against temperature and precipitation yearly variations</w:t>
      </w:r>
      <w:r w:rsidRPr="00566D9A">
        <w:rPr>
          <w:lang w:val="en-GB"/>
        </w:rPr>
        <w:t>.</w:t>
      </w:r>
    </w:p>
    <w:p w14:paraId="6442967A" w14:textId="77777777" w:rsidR="005B1920" w:rsidRPr="00566D9A" w:rsidRDefault="007A1C91" w:rsidP="00625183">
      <w:pPr>
        <w:jc w:val="both"/>
        <w:rPr>
          <w:lang w:val="en-GB"/>
        </w:rPr>
      </w:pPr>
      <w:r>
        <w:rPr>
          <w:lang w:val="en-GB"/>
        </w:rPr>
        <w:t>Another</w:t>
      </w:r>
      <w:r w:rsidR="00D11BAE" w:rsidRPr="00566D9A">
        <w:rPr>
          <w:lang w:val="en-GB"/>
        </w:rPr>
        <w:t xml:space="preserve"> airborne</w:t>
      </w:r>
      <w:r>
        <w:rPr>
          <w:lang w:val="en-GB"/>
        </w:rPr>
        <w:t xml:space="preserve"> technique very interesting</w:t>
      </w:r>
      <w:r w:rsidR="00D11BAE" w:rsidRPr="00566D9A">
        <w:rPr>
          <w:lang w:val="en-GB"/>
        </w:rPr>
        <w:t xml:space="preserve"> is the use of commercial drones or Unmanned Aerial Vehicles (UAV) and photogrammetric techniques</w:t>
      </w:r>
      <w:r w:rsidR="009C5734" w:rsidRPr="00566D9A">
        <w:rPr>
          <w:lang w:val="en-GB"/>
        </w:rPr>
        <w:t>, which can aid in the detailed study of these features individually</w:t>
      </w:r>
      <w:r w:rsidR="00D11BAE" w:rsidRPr="00566D9A">
        <w:rPr>
          <w:lang w:val="en-GB"/>
        </w:rPr>
        <w:t xml:space="preserve">. With these methods, in combination with </w:t>
      </w:r>
      <w:proofErr w:type="spellStart"/>
      <w:r w:rsidR="00D11BAE" w:rsidRPr="00566D9A">
        <w:rPr>
          <w:lang w:val="en-GB"/>
        </w:rPr>
        <w:t>dGPS</w:t>
      </w:r>
      <w:proofErr w:type="spellEnd"/>
      <w:r w:rsidR="00D11BAE" w:rsidRPr="00566D9A">
        <w:rPr>
          <w:lang w:val="en-GB"/>
        </w:rPr>
        <w:t xml:space="preserve"> Ground Control Points (GCP) and Real-Time Kinetics (RTK) or Post-Processing Kinetics (PPK), the accuracy can be down to a </w:t>
      </w:r>
      <w:r>
        <w:rPr>
          <w:lang w:val="en-GB"/>
        </w:rPr>
        <w:t>few</w:t>
      </w:r>
      <w:r w:rsidR="002E6C1E" w:rsidRPr="00566D9A">
        <w:rPr>
          <w:lang w:val="en-GB"/>
        </w:rPr>
        <w:t xml:space="preserve"> </w:t>
      </w:r>
      <w:r w:rsidR="00B4643A" w:rsidRPr="00566D9A">
        <w:rPr>
          <w:lang w:val="en-GB"/>
        </w:rPr>
        <w:t>centimetres</w:t>
      </w:r>
      <w:r w:rsidR="002E6C1E" w:rsidRPr="00566D9A">
        <w:rPr>
          <w:lang w:val="en-GB"/>
        </w:rPr>
        <w:t xml:space="preserve">. With repeated </w:t>
      </w:r>
      <w:r w:rsidR="00B4643A" w:rsidRPr="00566D9A">
        <w:rPr>
          <w:lang w:val="en-GB"/>
        </w:rPr>
        <w:t>surveys</w:t>
      </w:r>
      <w:r w:rsidR="002E6C1E" w:rsidRPr="00566D9A">
        <w:rPr>
          <w:lang w:val="en-GB"/>
        </w:rPr>
        <w:t xml:space="preserve"> every year, the evolution of these rock glaciers can be very nicely mapped and studied, since the 3D models obtained can be analysed through multiple spatial analysis tools available.</w:t>
      </w:r>
      <w:r w:rsidR="009C5734" w:rsidRPr="00566D9A">
        <w:rPr>
          <w:lang w:val="en-GB"/>
        </w:rPr>
        <w:t xml:space="preserve"> This will also provide an assessment of horizontal displacement and the real velocity of the feature. This will </w:t>
      </w:r>
      <w:r>
        <w:rPr>
          <w:lang w:val="en-GB"/>
        </w:rPr>
        <w:t>result in</w:t>
      </w:r>
      <w:r w:rsidR="009C5734" w:rsidRPr="00566D9A">
        <w:rPr>
          <w:lang w:val="en-GB"/>
        </w:rPr>
        <w:t xml:space="preserve"> a very powerful perspective</w:t>
      </w:r>
      <w:r>
        <w:rPr>
          <w:lang w:val="en-GB"/>
        </w:rPr>
        <w:t>,</w:t>
      </w:r>
      <w:r w:rsidR="009C5734" w:rsidRPr="00566D9A">
        <w:rPr>
          <w:lang w:val="en-GB"/>
        </w:rPr>
        <w:t xml:space="preserve"> complementary to the LiDAR data regional analysis. </w:t>
      </w:r>
    </w:p>
    <w:p w14:paraId="6993AA0C" w14:textId="77777777" w:rsidR="00633D7C" w:rsidRDefault="00633D7C" w:rsidP="00625183">
      <w:pPr>
        <w:jc w:val="both"/>
        <w:rPr>
          <w:b/>
          <w:lang w:val="en-GB"/>
        </w:rPr>
      </w:pPr>
    </w:p>
    <w:p w14:paraId="60EF857E" w14:textId="77777777" w:rsidR="00C7617F" w:rsidRPr="00566D9A" w:rsidRDefault="00D11BAE" w:rsidP="00625183">
      <w:pPr>
        <w:jc w:val="both"/>
        <w:rPr>
          <w:b/>
          <w:lang w:val="en-GB"/>
        </w:rPr>
      </w:pPr>
      <w:r w:rsidRPr="00566D9A">
        <w:rPr>
          <w:b/>
          <w:lang w:val="en-GB"/>
        </w:rPr>
        <w:t>Conclusions</w:t>
      </w:r>
    </w:p>
    <w:p w14:paraId="5FE12BA2" w14:textId="77777777" w:rsidR="004A32F8" w:rsidRPr="00566D9A" w:rsidRDefault="00D11BAE" w:rsidP="00625183">
      <w:pPr>
        <w:jc w:val="both"/>
        <w:rPr>
          <w:lang w:val="en-GB"/>
        </w:rPr>
      </w:pPr>
      <w:r w:rsidRPr="00566D9A">
        <w:rPr>
          <w:lang w:val="en-GB"/>
        </w:rPr>
        <w:t>Through the analysis of LiDAR data, publicly available, intended mainly for land organization purposes, this study has proven how it can aid in the identification of permafrost-related geomorphological features. This adds significant value to the dataset which, up to now, it is believed it has not been used for this purpose.</w:t>
      </w:r>
    </w:p>
    <w:p w14:paraId="5C53BF2A" w14:textId="46A4ADF9" w:rsidR="004A32F8" w:rsidRDefault="00D11BAE" w:rsidP="00625183">
      <w:pPr>
        <w:jc w:val="both"/>
        <w:rPr>
          <w:lang w:val="en-GB"/>
        </w:rPr>
      </w:pPr>
      <w:r w:rsidRPr="00566D9A">
        <w:rPr>
          <w:lang w:val="en-GB"/>
        </w:rPr>
        <w:t xml:space="preserve">The analysis has helped to update the rock glacier inventory in the </w:t>
      </w:r>
      <w:proofErr w:type="spellStart"/>
      <w:r w:rsidRPr="00566D9A">
        <w:rPr>
          <w:lang w:val="en-GB"/>
        </w:rPr>
        <w:t>Besiberri-Montardo</w:t>
      </w:r>
      <w:proofErr w:type="spellEnd"/>
      <w:r w:rsidRPr="00566D9A">
        <w:rPr>
          <w:lang w:val="en-GB"/>
        </w:rPr>
        <w:t xml:space="preserve"> and Punta Alta-</w:t>
      </w:r>
      <w:proofErr w:type="spellStart"/>
      <w:r w:rsidRPr="00566D9A">
        <w:rPr>
          <w:lang w:val="en-GB"/>
        </w:rPr>
        <w:t>Colomers</w:t>
      </w:r>
      <w:proofErr w:type="spellEnd"/>
      <w:r w:rsidRPr="00566D9A">
        <w:rPr>
          <w:lang w:val="en-GB"/>
        </w:rPr>
        <w:t xml:space="preserve"> area providing an assessment on the movement of potential rock glaciers proposed by </w:t>
      </w:r>
      <w:r w:rsidR="008D7DF0">
        <w:rPr>
          <w:lang w:val="en-GB"/>
        </w:rPr>
        <w:t>Ventura</w:t>
      </w:r>
      <w:r w:rsidRPr="00566D9A">
        <w:rPr>
          <w:lang w:val="en-GB"/>
        </w:rPr>
        <w:t xml:space="preserve"> (2016). From the</w:t>
      </w:r>
      <w:r>
        <w:rPr>
          <w:lang w:val="en-GB"/>
        </w:rPr>
        <w:t xml:space="preserve"> nine potential rock glaciers proposed, this study proved that f</w:t>
      </w:r>
      <w:r w:rsidR="007C3B2F">
        <w:rPr>
          <w:lang w:val="en-GB"/>
        </w:rPr>
        <w:t>our</w:t>
      </w:r>
      <w:r>
        <w:rPr>
          <w:lang w:val="en-GB"/>
        </w:rPr>
        <w:t xml:space="preserve"> of them show generalized clear vertical displacement</w:t>
      </w:r>
      <w:r w:rsidR="004F1AD1">
        <w:rPr>
          <w:lang w:val="en-GB"/>
        </w:rPr>
        <w:t xml:space="preserve"> with tongue or lobe morphologies</w:t>
      </w:r>
      <w:r>
        <w:rPr>
          <w:lang w:val="en-GB"/>
        </w:rPr>
        <w:t xml:space="preserve">, and therefore, are correctly categorized as active rock glaciers.  Two show minimum movement in very localized areas of the rock glacier and other two does not show any movement above the background noise described in the methodology, which can mean that no movement is taking place or that </w:t>
      </w:r>
      <w:r w:rsidR="00C10164">
        <w:rPr>
          <w:lang w:val="en-GB"/>
        </w:rPr>
        <w:t xml:space="preserve">it is below </w:t>
      </w:r>
      <w:r w:rsidR="004F1AD1">
        <w:rPr>
          <w:lang w:val="en-GB"/>
        </w:rPr>
        <w:t>the resolution of the method</w:t>
      </w:r>
      <w:r w:rsidR="00C10164">
        <w:rPr>
          <w:lang w:val="en-GB"/>
        </w:rPr>
        <w:t>.</w:t>
      </w:r>
    </w:p>
    <w:p w14:paraId="13D99BE2" w14:textId="77777777" w:rsidR="00C10164" w:rsidRDefault="00D11BAE" w:rsidP="00625183">
      <w:pPr>
        <w:jc w:val="both"/>
        <w:rPr>
          <w:lang w:val="en-GB"/>
        </w:rPr>
      </w:pPr>
      <w:r>
        <w:rPr>
          <w:lang w:val="en-GB"/>
        </w:rPr>
        <w:t xml:space="preserve">Additionally, the </w:t>
      </w:r>
      <w:proofErr w:type="spellStart"/>
      <w:r>
        <w:rPr>
          <w:lang w:val="en-GB"/>
        </w:rPr>
        <w:t>Besiberri</w:t>
      </w:r>
      <w:proofErr w:type="spellEnd"/>
      <w:r>
        <w:rPr>
          <w:lang w:val="en-GB"/>
        </w:rPr>
        <w:t xml:space="preserve"> NW, studied in situ by </w:t>
      </w:r>
      <w:proofErr w:type="spellStart"/>
      <w:r>
        <w:rPr>
          <w:lang w:val="en-GB"/>
        </w:rPr>
        <w:t>Chueca</w:t>
      </w:r>
      <w:proofErr w:type="spellEnd"/>
      <w:r>
        <w:rPr>
          <w:lang w:val="en-GB"/>
        </w:rPr>
        <w:t xml:space="preserve"> and Julian (2005), showed very similar average displacement across two out of the three sections compared. The one differing from their results, with an increased subsidence rate at the central part of the rock glacier, is suggested to be related to the ablation of the ice core described in previous studies.</w:t>
      </w:r>
    </w:p>
    <w:p w14:paraId="1E3DD69D" w14:textId="77777777" w:rsidR="00C10164" w:rsidRPr="004A32F8" w:rsidRDefault="00D11BAE" w:rsidP="00625183">
      <w:pPr>
        <w:jc w:val="both"/>
        <w:rPr>
          <w:lang w:val="en-GB"/>
        </w:rPr>
      </w:pPr>
      <w:r>
        <w:rPr>
          <w:lang w:val="en-GB"/>
        </w:rPr>
        <w:t>To conclude, the possibilities of this type of workflow are highlighted together with alternative methodologies which can be complementary and can aid in the identification and monitoring of these permafrost-related features. The application of this monitoring concerning the current climatic variation was also discussed, especially considering that the data used in this study will be available for all the Spanish territory soon.</w:t>
      </w:r>
    </w:p>
    <w:p w14:paraId="455F10A3" w14:textId="77777777" w:rsidR="006A53A0" w:rsidRDefault="006A53A0" w:rsidP="00625183">
      <w:pPr>
        <w:jc w:val="both"/>
        <w:rPr>
          <w:b/>
          <w:lang w:val="en-GB"/>
        </w:rPr>
      </w:pPr>
    </w:p>
    <w:p w14:paraId="6B0E219E" w14:textId="77777777" w:rsidR="00C7617F" w:rsidRPr="00087D12" w:rsidRDefault="00D11BAE" w:rsidP="00625183">
      <w:pPr>
        <w:jc w:val="both"/>
        <w:rPr>
          <w:b/>
          <w:lang w:val="en-GB"/>
        </w:rPr>
      </w:pPr>
      <w:r w:rsidRPr="00087D12">
        <w:rPr>
          <w:b/>
          <w:lang w:val="en-GB"/>
        </w:rPr>
        <w:lastRenderedPageBreak/>
        <w:t>Acknowledgements</w:t>
      </w:r>
    </w:p>
    <w:p w14:paraId="182C9387" w14:textId="77777777" w:rsidR="00AE7770" w:rsidRPr="00AE7770" w:rsidRDefault="00D11BAE" w:rsidP="00625183">
      <w:pPr>
        <w:jc w:val="both"/>
        <w:rPr>
          <w:lang w:val="en-GB"/>
        </w:rPr>
      </w:pPr>
      <w:r w:rsidRPr="00AE7770">
        <w:rPr>
          <w:lang w:val="en-GB"/>
        </w:rPr>
        <w:t>The author would like to thank</w:t>
      </w:r>
      <w:r w:rsidR="004F1AD1">
        <w:rPr>
          <w:lang w:val="en-GB"/>
        </w:rPr>
        <w:t xml:space="preserve"> t</w:t>
      </w:r>
      <w:r>
        <w:rPr>
          <w:lang w:val="en-GB"/>
        </w:rPr>
        <w:t xml:space="preserve">he IGN and CNIG for having the data available in a very comprehensive manner online and their support when contacted via mail for some additional technical inquiries about the data. Additionally, to Wesley </w:t>
      </w:r>
      <w:proofErr w:type="spellStart"/>
      <w:r>
        <w:rPr>
          <w:lang w:val="en-GB"/>
        </w:rPr>
        <w:t>Farnshworth</w:t>
      </w:r>
      <w:proofErr w:type="spellEnd"/>
      <w:r>
        <w:rPr>
          <w:lang w:val="en-GB"/>
        </w:rPr>
        <w:t xml:space="preserve"> and Ole </w:t>
      </w:r>
      <w:proofErr w:type="spellStart"/>
      <w:r>
        <w:rPr>
          <w:lang w:val="en-GB"/>
        </w:rPr>
        <w:t>Humlum</w:t>
      </w:r>
      <w:proofErr w:type="spellEnd"/>
      <w:r>
        <w:rPr>
          <w:lang w:val="en-GB"/>
        </w:rPr>
        <w:t xml:space="preserve"> (UNIS) for their introduction into the rock glaciers</w:t>
      </w:r>
      <w:r w:rsidR="004F1AD1">
        <w:rPr>
          <w:lang w:val="en-GB"/>
        </w:rPr>
        <w:t xml:space="preserve"> and permafrost</w:t>
      </w:r>
      <w:r>
        <w:rPr>
          <w:lang w:val="en-GB"/>
        </w:rPr>
        <w:t xml:space="preserve"> world while attending to the Periglacial Environments and Permafrost course at UNIS (Svalbard), were the </w:t>
      </w:r>
      <w:r w:rsidR="004F1AD1">
        <w:rPr>
          <w:lang w:val="en-GB"/>
        </w:rPr>
        <w:t>idea</w:t>
      </w:r>
      <w:r>
        <w:rPr>
          <w:lang w:val="en-GB"/>
        </w:rPr>
        <w:t xml:space="preserve"> for this work was obtained.</w:t>
      </w:r>
    </w:p>
    <w:p w14:paraId="01244F87" w14:textId="77777777" w:rsidR="00224755" w:rsidRPr="00087D12" w:rsidRDefault="00224755" w:rsidP="00625183">
      <w:pPr>
        <w:jc w:val="both"/>
        <w:rPr>
          <w:b/>
          <w:lang w:val="en-GB"/>
        </w:rPr>
      </w:pPr>
      <w:r w:rsidRPr="00087D12">
        <w:rPr>
          <w:b/>
          <w:lang w:val="en-GB"/>
        </w:rPr>
        <w:t>References</w:t>
      </w:r>
    </w:p>
    <w:p w14:paraId="690BAB55" w14:textId="77777777" w:rsidR="0019082B" w:rsidRDefault="0019082B" w:rsidP="00625183">
      <w:pPr>
        <w:jc w:val="both"/>
        <w:rPr>
          <w:lang w:val="en-GB"/>
        </w:rPr>
      </w:pPr>
      <w:proofErr w:type="spellStart"/>
      <w:r>
        <w:rPr>
          <w:lang w:val="en-GB"/>
        </w:rPr>
        <w:t>Barsch</w:t>
      </w:r>
      <w:proofErr w:type="spellEnd"/>
      <w:r>
        <w:rPr>
          <w:lang w:val="en-GB"/>
        </w:rPr>
        <w:t xml:space="preserve"> D</w:t>
      </w:r>
      <w:r w:rsidRPr="00595C64">
        <w:rPr>
          <w:lang w:val="en-GB"/>
        </w:rPr>
        <w:t xml:space="preserve"> </w:t>
      </w:r>
      <w:r>
        <w:rPr>
          <w:lang w:val="en-GB"/>
        </w:rPr>
        <w:t>(</w:t>
      </w:r>
      <w:r w:rsidRPr="00595C64">
        <w:rPr>
          <w:lang w:val="en-GB"/>
        </w:rPr>
        <w:t>1992</w:t>
      </w:r>
      <w:r>
        <w:rPr>
          <w:lang w:val="en-GB"/>
        </w:rPr>
        <w:t>)</w:t>
      </w:r>
      <w:r w:rsidRPr="00595C64">
        <w:rPr>
          <w:lang w:val="en-GB"/>
        </w:rPr>
        <w:t xml:space="preserve"> Permafrost creep and </w:t>
      </w:r>
      <w:proofErr w:type="spellStart"/>
      <w:r w:rsidRPr="00595C64">
        <w:rPr>
          <w:lang w:val="en-GB"/>
        </w:rPr>
        <w:t>rockglaciers</w:t>
      </w:r>
      <w:proofErr w:type="spellEnd"/>
      <w:r w:rsidRPr="00595C64">
        <w:rPr>
          <w:lang w:val="en-GB"/>
        </w:rPr>
        <w:t xml:space="preserve">. </w:t>
      </w:r>
      <w:r w:rsidRPr="00096907">
        <w:rPr>
          <w:i/>
          <w:lang w:val="en-GB"/>
        </w:rPr>
        <w:t>Permafrost and Periglacial Processes</w:t>
      </w:r>
      <w:r>
        <w:rPr>
          <w:lang w:val="en-GB"/>
        </w:rPr>
        <w:t xml:space="preserve"> 3:</w:t>
      </w:r>
      <w:r w:rsidRPr="00595C64">
        <w:rPr>
          <w:lang w:val="en-GB"/>
        </w:rPr>
        <w:t xml:space="preserve"> 175–188.</w:t>
      </w:r>
      <w:r w:rsidRPr="0019082B">
        <w:rPr>
          <w:lang w:val="en-GB"/>
        </w:rPr>
        <w:t xml:space="preserve"> </w:t>
      </w:r>
    </w:p>
    <w:p w14:paraId="7FB8CC0B" w14:textId="77777777" w:rsidR="0019082B" w:rsidRDefault="0019082B" w:rsidP="00625183">
      <w:pPr>
        <w:jc w:val="both"/>
        <w:rPr>
          <w:lang w:val="en-GB"/>
        </w:rPr>
      </w:pPr>
      <w:proofErr w:type="spellStart"/>
      <w:r>
        <w:rPr>
          <w:lang w:val="en-GB"/>
        </w:rPr>
        <w:t>Barsch</w:t>
      </w:r>
      <w:proofErr w:type="spellEnd"/>
      <w:r>
        <w:rPr>
          <w:lang w:val="en-GB"/>
        </w:rPr>
        <w:t xml:space="preserve"> D (</w:t>
      </w:r>
      <w:r w:rsidRPr="007D25D8">
        <w:rPr>
          <w:lang w:val="en-GB"/>
        </w:rPr>
        <w:t>1996</w:t>
      </w:r>
      <w:r>
        <w:rPr>
          <w:lang w:val="en-GB"/>
        </w:rPr>
        <w:t>)</w:t>
      </w:r>
      <w:r w:rsidRPr="007D25D8">
        <w:rPr>
          <w:lang w:val="en-GB"/>
        </w:rPr>
        <w:t xml:space="preserve"> </w:t>
      </w:r>
      <w:proofErr w:type="spellStart"/>
      <w:r w:rsidRPr="006B3E70">
        <w:rPr>
          <w:i/>
          <w:lang w:val="en-GB"/>
        </w:rPr>
        <w:t>Rockglaciers</w:t>
      </w:r>
      <w:proofErr w:type="spellEnd"/>
      <w:r w:rsidRPr="006B3E70">
        <w:rPr>
          <w:i/>
          <w:lang w:val="en-GB"/>
        </w:rPr>
        <w:t xml:space="preserve">. Indicators for the Present and Former </w:t>
      </w:r>
      <w:proofErr w:type="spellStart"/>
      <w:r w:rsidRPr="006B3E70">
        <w:rPr>
          <w:i/>
          <w:lang w:val="en-GB"/>
        </w:rPr>
        <w:t>Geoecology</w:t>
      </w:r>
      <w:proofErr w:type="spellEnd"/>
      <w:r w:rsidRPr="006B3E70">
        <w:rPr>
          <w:i/>
          <w:lang w:val="en-GB"/>
        </w:rPr>
        <w:t xml:space="preserve"> in High Mountain Environments</w:t>
      </w:r>
      <w:r w:rsidRPr="007D25D8">
        <w:rPr>
          <w:lang w:val="en-GB"/>
        </w:rPr>
        <w:t>. Berlin</w:t>
      </w:r>
      <w:r>
        <w:rPr>
          <w:lang w:val="en-GB"/>
        </w:rPr>
        <w:t>:</w:t>
      </w:r>
      <w:r w:rsidRPr="006B3E70">
        <w:rPr>
          <w:i/>
          <w:lang w:val="en-GB"/>
        </w:rPr>
        <w:t xml:space="preserve"> </w:t>
      </w:r>
      <w:r w:rsidRPr="006B3E70">
        <w:rPr>
          <w:lang w:val="en-GB"/>
        </w:rPr>
        <w:t>Springer</w:t>
      </w:r>
      <w:r w:rsidRPr="007D25D8">
        <w:rPr>
          <w:lang w:val="en-GB"/>
        </w:rPr>
        <w:t>.</w:t>
      </w:r>
    </w:p>
    <w:p w14:paraId="6F78CA70" w14:textId="77777777" w:rsidR="0019082B" w:rsidRPr="008D7DF0" w:rsidRDefault="0019082B" w:rsidP="00625183">
      <w:pPr>
        <w:jc w:val="both"/>
        <w:rPr>
          <w:lang w:val="en-US"/>
        </w:rPr>
      </w:pPr>
      <w:r>
        <w:rPr>
          <w:lang w:val="en-GB"/>
        </w:rPr>
        <w:t xml:space="preserve">Bauer A, </w:t>
      </w:r>
      <w:proofErr w:type="spellStart"/>
      <w:r>
        <w:rPr>
          <w:lang w:val="en-GB"/>
        </w:rPr>
        <w:t>Paar</w:t>
      </w:r>
      <w:proofErr w:type="spellEnd"/>
      <w:r>
        <w:rPr>
          <w:lang w:val="en-GB"/>
        </w:rPr>
        <w:t xml:space="preserve"> G and Kaufmann</w:t>
      </w:r>
      <w:r w:rsidRPr="00E61098">
        <w:rPr>
          <w:lang w:val="en-GB"/>
        </w:rPr>
        <w:t xml:space="preserve"> V</w:t>
      </w:r>
      <w:r>
        <w:rPr>
          <w:lang w:val="en-GB"/>
        </w:rPr>
        <w:t xml:space="preserve"> (2003)</w:t>
      </w:r>
      <w:r w:rsidRPr="00E61098">
        <w:rPr>
          <w:lang w:val="en-GB"/>
        </w:rPr>
        <w:t xml:space="preserve"> Terrestrial laser scanning</w:t>
      </w:r>
      <w:r>
        <w:rPr>
          <w:lang w:val="en-GB"/>
        </w:rPr>
        <w:t xml:space="preserve"> </w:t>
      </w:r>
      <w:r w:rsidRPr="00E61098">
        <w:rPr>
          <w:lang w:val="en-GB"/>
        </w:rPr>
        <w:t xml:space="preserve">for rock glacier monitoring. </w:t>
      </w:r>
      <w:r w:rsidRPr="008D7DF0">
        <w:rPr>
          <w:lang w:val="en-US"/>
        </w:rPr>
        <w:t>In: 8</w:t>
      </w:r>
      <w:r w:rsidRPr="008D7DF0">
        <w:rPr>
          <w:vertAlign w:val="superscript"/>
          <w:lang w:val="en-US"/>
        </w:rPr>
        <w:t>th</w:t>
      </w:r>
      <w:r w:rsidRPr="008D7DF0">
        <w:rPr>
          <w:lang w:val="en-US"/>
        </w:rPr>
        <w:t xml:space="preserve"> International Conference on Permafrost, Zurich, 2003.</w:t>
      </w:r>
    </w:p>
    <w:p w14:paraId="07FB220D" w14:textId="77777777" w:rsidR="006D6C6C" w:rsidRDefault="006D6C6C" w:rsidP="00625183">
      <w:pPr>
        <w:jc w:val="both"/>
        <w:rPr>
          <w:lang w:val="en-GB"/>
        </w:rPr>
      </w:pPr>
      <w:proofErr w:type="spellStart"/>
      <w:r w:rsidRPr="00AD4F38">
        <w:rPr>
          <w:lang w:val="en-GB"/>
        </w:rPr>
        <w:t>Bodin</w:t>
      </w:r>
      <w:proofErr w:type="spellEnd"/>
      <w:r w:rsidRPr="00AD4F38">
        <w:rPr>
          <w:lang w:val="en-GB"/>
        </w:rPr>
        <w:t xml:space="preserve"> X, </w:t>
      </w:r>
      <w:proofErr w:type="spellStart"/>
      <w:r w:rsidRPr="00AD4F38">
        <w:rPr>
          <w:lang w:val="en-GB"/>
        </w:rPr>
        <w:t>Thibert</w:t>
      </w:r>
      <w:proofErr w:type="spellEnd"/>
      <w:r w:rsidRPr="00AD4F38">
        <w:rPr>
          <w:lang w:val="en-GB"/>
        </w:rPr>
        <w:t xml:space="preserve"> E, Sanchez O, </w:t>
      </w:r>
      <w:proofErr w:type="spellStart"/>
      <w:r w:rsidRPr="00AD4F38">
        <w:rPr>
          <w:lang w:val="en-GB"/>
        </w:rPr>
        <w:t>Rabatel</w:t>
      </w:r>
      <w:proofErr w:type="spellEnd"/>
      <w:r w:rsidRPr="00AD4F38">
        <w:rPr>
          <w:lang w:val="en-GB"/>
        </w:rPr>
        <w:t xml:space="preserve"> A </w:t>
      </w:r>
      <w:proofErr w:type="gramStart"/>
      <w:r w:rsidRPr="00AD4F38">
        <w:rPr>
          <w:lang w:val="en-GB"/>
        </w:rPr>
        <w:t xml:space="preserve">and  </w:t>
      </w:r>
      <w:proofErr w:type="spellStart"/>
      <w:r w:rsidRPr="00AD4F38">
        <w:rPr>
          <w:lang w:val="en-GB"/>
        </w:rPr>
        <w:t>Jaillet</w:t>
      </w:r>
      <w:proofErr w:type="spellEnd"/>
      <w:proofErr w:type="gramEnd"/>
      <w:r>
        <w:rPr>
          <w:lang w:val="en-GB"/>
        </w:rPr>
        <w:t xml:space="preserve"> S (2018)</w:t>
      </w:r>
      <w:r w:rsidRPr="00AD4F38">
        <w:rPr>
          <w:lang w:val="en-GB"/>
        </w:rPr>
        <w:t xml:space="preserve"> </w:t>
      </w:r>
      <w:r w:rsidRPr="00673506">
        <w:rPr>
          <w:lang w:val="en-GB"/>
        </w:rPr>
        <w:t>Multi-Annual kinematics of an active rock glacier quantified from very high-resolution DEMs: An application-case in t</w:t>
      </w:r>
      <w:r>
        <w:rPr>
          <w:lang w:val="en-GB"/>
        </w:rPr>
        <w:t xml:space="preserve">he French Alps. </w:t>
      </w:r>
      <w:r w:rsidRPr="00AD4F38">
        <w:rPr>
          <w:i/>
          <w:lang w:val="en-GB"/>
        </w:rPr>
        <w:t>Remote Sensing</w:t>
      </w:r>
      <w:r>
        <w:rPr>
          <w:lang w:val="en-GB"/>
        </w:rPr>
        <w:t xml:space="preserve"> 10(4):</w:t>
      </w:r>
      <w:r w:rsidRPr="00673506">
        <w:rPr>
          <w:lang w:val="en-GB"/>
        </w:rPr>
        <w:t xml:space="preserve"> 1–14. </w:t>
      </w:r>
      <w:hyperlink r:id="rId26" w:history="1">
        <w:r w:rsidRPr="003F0F6A">
          <w:rPr>
            <w:rStyle w:val="Hipervnculo"/>
            <w:lang w:val="en-GB"/>
          </w:rPr>
          <w:t>https://doi.org/10.3390/rs10040547</w:t>
        </w:r>
      </w:hyperlink>
    </w:p>
    <w:p w14:paraId="48560DD6" w14:textId="77777777" w:rsidR="006D6C6C" w:rsidRDefault="006D6C6C" w:rsidP="00625183">
      <w:pPr>
        <w:jc w:val="both"/>
        <w:rPr>
          <w:lang w:val="en-GB"/>
        </w:rPr>
      </w:pPr>
      <w:r w:rsidRPr="00E61098">
        <w:rPr>
          <w:lang w:val="en-GB"/>
        </w:rPr>
        <w:t>B</w:t>
      </w:r>
      <w:r>
        <w:rPr>
          <w:lang w:val="en-GB"/>
        </w:rPr>
        <w:t>ollmann</w:t>
      </w:r>
      <w:r w:rsidRPr="00E61098">
        <w:rPr>
          <w:lang w:val="en-GB"/>
        </w:rPr>
        <w:t xml:space="preserve"> E</w:t>
      </w:r>
      <w:r>
        <w:rPr>
          <w:lang w:val="en-GB"/>
        </w:rPr>
        <w:t xml:space="preserve">, Klug </w:t>
      </w:r>
      <w:r w:rsidRPr="00E61098">
        <w:rPr>
          <w:lang w:val="en-GB"/>
        </w:rPr>
        <w:t xml:space="preserve">C, </w:t>
      </w:r>
      <w:proofErr w:type="spellStart"/>
      <w:r w:rsidRPr="00E61098">
        <w:rPr>
          <w:lang w:val="en-GB"/>
        </w:rPr>
        <w:t>Stötter</w:t>
      </w:r>
      <w:proofErr w:type="spellEnd"/>
      <w:r>
        <w:rPr>
          <w:lang w:val="en-GB"/>
        </w:rPr>
        <w:t xml:space="preserve"> J</w:t>
      </w:r>
      <w:r w:rsidRPr="00E61098">
        <w:rPr>
          <w:lang w:val="en-GB"/>
        </w:rPr>
        <w:t xml:space="preserve">, </w:t>
      </w:r>
      <w:proofErr w:type="spellStart"/>
      <w:r w:rsidRPr="00E61098">
        <w:rPr>
          <w:lang w:val="en-GB"/>
        </w:rPr>
        <w:t>Sailer</w:t>
      </w:r>
      <w:proofErr w:type="spellEnd"/>
      <w:r>
        <w:rPr>
          <w:lang w:val="en-GB"/>
        </w:rPr>
        <w:t xml:space="preserve"> R and </w:t>
      </w:r>
      <w:proofErr w:type="spellStart"/>
      <w:r>
        <w:rPr>
          <w:lang w:val="en-GB"/>
        </w:rPr>
        <w:t>Abermann</w:t>
      </w:r>
      <w:proofErr w:type="spellEnd"/>
      <w:r>
        <w:rPr>
          <w:lang w:val="en-GB"/>
        </w:rPr>
        <w:t xml:space="preserve"> J (2012)</w:t>
      </w:r>
      <w:r w:rsidRPr="00E61098">
        <w:rPr>
          <w:lang w:val="en-GB"/>
        </w:rPr>
        <w:t xml:space="preserve"> Quantifying Rock Glacier Creep Using Airborne Laser Scanning: A Case Study from Two Rock Glaciers in the Austrian Alps</w:t>
      </w:r>
      <w:r w:rsidRPr="0094419C">
        <w:rPr>
          <w:lang w:val="en-GB"/>
        </w:rPr>
        <w:t xml:space="preserve"> </w:t>
      </w:r>
      <w:r>
        <w:rPr>
          <w:lang w:val="en-GB"/>
        </w:rPr>
        <w:t>In: 10</w:t>
      </w:r>
      <w:r w:rsidRPr="0094419C">
        <w:rPr>
          <w:vertAlign w:val="superscript"/>
          <w:lang w:val="en-GB"/>
        </w:rPr>
        <w:t>th</w:t>
      </w:r>
      <w:r>
        <w:rPr>
          <w:lang w:val="en-GB"/>
        </w:rPr>
        <w:t xml:space="preserve"> International conference on Permafrost, July 2012, Russia</w:t>
      </w:r>
    </w:p>
    <w:p w14:paraId="285D9EAA" w14:textId="77777777" w:rsidR="006D6C6C" w:rsidRPr="0094419C" w:rsidRDefault="006D6C6C" w:rsidP="00625183">
      <w:pPr>
        <w:jc w:val="both"/>
        <w:rPr>
          <w:lang w:val="en-GB"/>
        </w:rPr>
      </w:pPr>
      <w:r w:rsidRPr="0094419C">
        <w:t>Centro de Descargas (2019), Centro Nacional de Información Geográfica</w:t>
      </w:r>
      <w:r>
        <w:t xml:space="preserve">. </w:t>
      </w:r>
      <w:r w:rsidRPr="0094419C">
        <w:rPr>
          <w:lang w:val="en-GB"/>
        </w:rPr>
        <w:t xml:space="preserve">Available at </w:t>
      </w:r>
      <w:hyperlink r:id="rId27" w:history="1">
        <w:r w:rsidRPr="0094419C">
          <w:rPr>
            <w:rStyle w:val="Hipervnculo"/>
            <w:lang w:val="en-GB"/>
          </w:rPr>
          <w:t>http://centrodedescargas.cnig.es/CentroDescargas/</w:t>
        </w:r>
      </w:hyperlink>
      <w:r w:rsidRPr="0094419C">
        <w:rPr>
          <w:lang w:val="en-GB"/>
        </w:rPr>
        <w:t xml:space="preserve"> (Accessed on 29</w:t>
      </w:r>
      <w:r w:rsidRPr="0094419C">
        <w:rPr>
          <w:vertAlign w:val="superscript"/>
          <w:lang w:val="en-GB"/>
        </w:rPr>
        <w:t>th</w:t>
      </w:r>
      <w:r w:rsidRPr="0094419C">
        <w:rPr>
          <w:lang w:val="en-GB"/>
        </w:rPr>
        <w:t xml:space="preserve"> of April 2019)</w:t>
      </w:r>
    </w:p>
    <w:p w14:paraId="2A9CA405" w14:textId="77777777" w:rsidR="006D6C6C" w:rsidRPr="00087D12" w:rsidRDefault="006D6C6C" w:rsidP="00625183">
      <w:pPr>
        <w:jc w:val="both"/>
        <w:rPr>
          <w:lang w:val="en-GB"/>
        </w:rPr>
      </w:pPr>
      <w:proofErr w:type="spellStart"/>
      <w:r>
        <w:rPr>
          <w:lang w:val="en-GB"/>
        </w:rPr>
        <w:t>Chueca</w:t>
      </w:r>
      <w:proofErr w:type="spellEnd"/>
      <w:r>
        <w:rPr>
          <w:lang w:val="en-GB"/>
        </w:rPr>
        <w:t xml:space="preserve"> J and Julián A (2005)</w:t>
      </w:r>
      <w:r w:rsidRPr="000464B6">
        <w:rPr>
          <w:lang w:val="en-GB"/>
        </w:rPr>
        <w:t xml:space="preserve"> Movement of </w:t>
      </w:r>
      <w:proofErr w:type="spellStart"/>
      <w:r w:rsidRPr="000464B6">
        <w:rPr>
          <w:lang w:val="en-GB"/>
        </w:rPr>
        <w:t>Besiberris</w:t>
      </w:r>
      <w:proofErr w:type="spellEnd"/>
      <w:r w:rsidRPr="000464B6">
        <w:rPr>
          <w:lang w:val="en-GB"/>
        </w:rPr>
        <w:t xml:space="preserve"> Rock Glacier, Central Pyrenees, Spain: Data from a 10-Year Geodetic Survey. </w:t>
      </w:r>
      <w:r w:rsidRPr="009D5936">
        <w:rPr>
          <w:i/>
          <w:lang w:val="en-GB"/>
        </w:rPr>
        <w:t>Arctic, Antarctic, and Alpine Research</w:t>
      </w:r>
      <w:r>
        <w:rPr>
          <w:lang w:val="en-GB"/>
        </w:rPr>
        <w:t xml:space="preserve"> 37(2):</w:t>
      </w:r>
      <w:r w:rsidRPr="000464B6">
        <w:rPr>
          <w:lang w:val="en-GB"/>
        </w:rPr>
        <w:t xml:space="preserve"> 163–170. </w:t>
      </w:r>
      <w:hyperlink r:id="rId28" w:history="1">
        <w:r w:rsidRPr="00087D12">
          <w:rPr>
            <w:rStyle w:val="Hipervnculo"/>
            <w:lang w:val="en-GB"/>
          </w:rPr>
          <w:t>https://doi.org/10.1657/1523-0430(2005)037[0163:mobrgc]2.0.co;2</w:t>
        </w:r>
      </w:hyperlink>
    </w:p>
    <w:p w14:paraId="564D1980" w14:textId="77777777" w:rsidR="006D6C6C" w:rsidRPr="006D6C6C" w:rsidRDefault="006D6C6C" w:rsidP="00625183">
      <w:pPr>
        <w:jc w:val="both"/>
        <w:rPr>
          <w:lang w:val="en-GB"/>
        </w:rPr>
      </w:pPr>
      <w:r w:rsidRPr="00673506">
        <w:rPr>
          <w:lang w:val="en-GB"/>
        </w:rPr>
        <w:t>Eriksen, H</w:t>
      </w:r>
      <w:r>
        <w:rPr>
          <w:lang w:val="en-GB"/>
        </w:rPr>
        <w:t xml:space="preserve">, </w:t>
      </w:r>
      <w:proofErr w:type="spellStart"/>
      <w:r>
        <w:rPr>
          <w:lang w:val="en-GB"/>
        </w:rPr>
        <w:t>Rouyet</w:t>
      </w:r>
      <w:proofErr w:type="spellEnd"/>
      <w:r>
        <w:rPr>
          <w:lang w:val="en-GB"/>
        </w:rPr>
        <w:t xml:space="preserve"> L, </w:t>
      </w:r>
      <w:proofErr w:type="spellStart"/>
      <w:r>
        <w:rPr>
          <w:lang w:val="en-GB"/>
        </w:rPr>
        <w:t>Lauknes</w:t>
      </w:r>
      <w:proofErr w:type="spellEnd"/>
      <w:r>
        <w:rPr>
          <w:lang w:val="en-GB"/>
        </w:rPr>
        <w:t xml:space="preserve"> TR, </w:t>
      </w:r>
      <w:proofErr w:type="spellStart"/>
      <w:r>
        <w:rPr>
          <w:lang w:val="en-GB"/>
        </w:rPr>
        <w:t>Berthling</w:t>
      </w:r>
      <w:proofErr w:type="spellEnd"/>
      <w:r>
        <w:rPr>
          <w:lang w:val="en-GB"/>
        </w:rPr>
        <w:t xml:space="preserve"> </w:t>
      </w:r>
      <w:r w:rsidRPr="00673506">
        <w:rPr>
          <w:lang w:val="en-GB"/>
        </w:rPr>
        <w:t>I</w:t>
      </w:r>
      <w:r>
        <w:rPr>
          <w:lang w:val="en-GB"/>
        </w:rPr>
        <w:t xml:space="preserve">, Isaksen K, </w:t>
      </w:r>
      <w:proofErr w:type="spellStart"/>
      <w:r>
        <w:rPr>
          <w:lang w:val="en-GB"/>
        </w:rPr>
        <w:t>Hindberg</w:t>
      </w:r>
      <w:proofErr w:type="spellEnd"/>
      <w:r>
        <w:rPr>
          <w:lang w:val="en-GB"/>
        </w:rPr>
        <w:t xml:space="preserve"> H and Corner GD</w:t>
      </w:r>
      <w:r w:rsidRPr="00673506">
        <w:rPr>
          <w:lang w:val="en-GB"/>
        </w:rPr>
        <w:t xml:space="preserve"> (2018) Recent Acceleration of a Rock Glacier Complex, </w:t>
      </w:r>
      <w:proofErr w:type="spellStart"/>
      <w:r w:rsidRPr="00673506">
        <w:rPr>
          <w:lang w:val="en-GB"/>
        </w:rPr>
        <w:t>Ádjet</w:t>
      </w:r>
      <w:proofErr w:type="spellEnd"/>
      <w:r w:rsidRPr="00673506">
        <w:rPr>
          <w:lang w:val="en-GB"/>
        </w:rPr>
        <w:t xml:space="preserve">, Norway, Documented by 62 Years of Remote Sensing Observations. </w:t>
      </w:r>
      <w:r w:rsidRPr="006D6C6C">
        <w:rPr>
          <w:i/>
          <w:lang w:val="en-GB"/>
        </w:rPr>
        <w:t>Geophysical Research Letters</w:t>
      </w:r>
      <w:r w:rsidRPr="006D6C6C">
        <w:rPr>
          <w:lang w:val="en-GB"/>
        </w:rPr>
        <w:t xml:space="preserve"> 45(16): 8314–8323. </w:t>
      </w:r>
      <w:hyperlink r:id="rId29" w:history="1">
        <w:r w:rsidRPr="006D6C6C">
          <w:rPr>
            <w:rStyle w:val="Hipervnculo"/>
            <w:lang w:val="en-GB"/>
          </w:rPr>
          <w:t>https://doi.org/10.1029/2018GL077605</w:t>
        </w:r>
      </w:hyperlink>
    </w:p>
    <w:p w14:paraId="66D81A7D" w14:textId="77777777" w:rsidR="0019082B" w:rsidRPr="00AD7D58" w:rsidRDefault="0019082B" w:rsidP="00625183">
      <w:pPr>
        <w:jc w:val="both"/>
      </w:pPr>
      <w:proofErr w:type="spellStart"/>
      <w:r w:rsidRPr="006D6C6C">
        <w:rPr>
          <w:lang w:val="en-GB"/>
        </w:rPr>
        <w:t>Evin</w:t>
      </w:r>
      <w:proofErr w:type="spellEnd"/>
      <w:r w:rsidRPr="006D6C6C">
        <w:rPr>
          <w:lang w:val="en-GB"/>
        </w:rPr>
        <w:t xml:space="preserve"> M and </w:t>
      </w:r>
      <w:proofErr w:type="spellStart"/>
      <w:r w:rsidRPr="006D6C6C">
        <w:rPr>
          <w:lang w:val="en-GB"/>
        </w:rPr>
        <w:t>Assier</w:t>
      </w:r>
      <w:proofErr w:type="spellEnd"/>
      <w:r w:rsidRPr="006D6C6C">
        <w:rPr>
          <w:lang w:val="en-GB"/>
        </w:rPr>
        <w:t xml:space="preserve"> A (1983) Mise </w:t>
      </w:r>
      <w:proofErr w:type="spellStart"/>
      <w:r w:rsidRPr="006D6C6C">
        <w:rPr>
          <w:lang w:val="en-GB"/>
        </w:rPr>
        <w:t>en</w:t>
      </w:r>
      <w:proofErr w:type="spellEnd"/>
      <w:r w:rsidRPr="006D6C6C">
        <w:rPr>
          <w:lang w:val="en-GB"/>
        </w:rPr>
        <w:t xml:space="preserve"> </w:t>
      </w:r>
      <w:proofErr w:type="spellStart"/>
      <w:r w:rsidRPr="006D6C6C">
        <w:rPr>
          <w:lang w:val="en-GB"/>
        </w:rPr>
        <w:t>évidence</w:t>
      </w:r>
      <w:proofErr w:type="spellEnd"/>
      <w:r w:rsidRPr="006D6C6C">
        <w:rPr>
          <w:lang w:val="en-GB"/>
        </w:rPr>
        <w:t xml:space="preserve"> du </w:t>
      </w:r>
      <w:proofErr w:type="spellStart"/>
      <w:r w:rsidRPr="006D6C6C">
        <w:rPr>
          <w:lang w:val="en-GB"/>
        </w:rPr>
        <w:t>mouvement</w:t>
      </w:r>
      <w:proofErr w:type="spellEnd"/>
      <w:r w:rsidRPr="006D6C6C">
        <w:rPr>
          <w:lang w:val="en-GB"/>
        </w:rPr>
        <w:t xml:space="preserve"> sur la moraine et le glacier </w:t>
      </w:r>
      <w:proofErr w:type="spellStart"/>
      <w:r w:rsidRPr="006D6C6C">
        <w:rPr>
          <w:lang w:val="en-GB"/>
        </w:rPr>
        <w:t>rocheux</w:t>
      </w:r>
      <w:proofErr w:type="spellEnd"/>
      <w:r w:rsidRPr="006D6C6C">
        <w:rPr>
          <w:lang w:val="en-GB"/>
        </w:rPr>
        <w:t xml:space="preserve"> de Sainte–Anne (</w:t>
      </w:r>
      <w:proofErr w:type="spellStart"/>
      <w:r w:rsidRPr="006D6C6C">
        <w:rPr>
          <w:lang w:val="en-GB"/>
        </w:rPr>
        <w:t>Queyras</w:t>
      </w:r>
      <w:proofErr w:type="spellEnd"/>
      <w:r w:rsidRPr="006D6C6C">
        <w:rPr>
          <w:lang w:val="en-GB"/>
        </w:rPr>
        <w:t xml:space="preserve">, Alpes du Sud, France). </w:t>
      </w:r>
      <w:r w:rsidRPr="001D084F">
        <w:t xml:space="preserve">Le </w:t>
      </w:r>
      <w:proofErr w:type="spellStart"/>
      <w:r w:rsidRPr="001D084F">
        <w:t>rôle</w:t>
      </w:r>
      <w:proofErr w:type="spellEnd"/>
      <w:r w:rsidRPr="001D084F">
        <w:t xml:space="preserve"> </w:t>
      </w:r>
      <w:r w:rsidRPr="00AD7D58">
        <w:t xml:space="preserve">du </w:t>
      </w:r>
      <w:proofErr w:type="spellStart"/>
      <w:r w:rsidRPr="00AD7D58">
        <w:t>pergelisol</w:t>
      </w:r>
      <w:proofErr w:type="spellEnd"/>
      <w:r w:rsidRPr="00AD7D58">
        <w:t xml:space="preserve"> </w:t>
      </w:r>
      <w:proofErr w:type="spellStart"/>
      <w:r w:rsidRPr="00AD7D58">
        <w:t>alpin</w:t>
      </w:r>
      <w:proofErr w:type="spellEnd"/>
      <w:r w:rsidRPr="00AD7D58">
        <w:t xml:space="preserve">. </w:t>
      </w:r>
      <w:proofErr w:type="spellStart"/>
      <w:r w:rsidRPr="00B86A06">
        <w:rPr>
          <w:i/>
        </w:rPr>
        <w:t>Revue</w:t>
      </w:r>
      <w:proofErr w:type="spellEnd"/>
      <w:r w:rsidRPr="00B86A06">
        <w:rPr>
          <w:i/>
        </w:rPr>
        <w:t xml:space="preserve"> de </w:t>
      </w:r>
      <w:proofErr w:type="spellStart"/>
      <w:r w:rsidRPr="00B86A06">
        <w:rPr>
          <w:i/>
        </w:rPr>
        <w:t>Geographie</w:t>
      </w:r>
      <w:proofErr w:type="spellEnd"/>
      <w:r w:rsidRPr="00B86A06">
        <w:rPr>
          <w:i/>
        </w:rPr>
        <w:t xml:space="preserve"> Alpina</w:t>
      </w:r>
      <w:r>
        <w:t xml:space="preserve"> </w:t>
      </w:r>
      <w:r w:rsidRPr="00AD7D58">
        <w:t>21(2): 165–178.</w:t>
      </w:r>
    </w:p>
    <w:p w14:paraId="0B7D2932" w14:textId="77777777" w:rsidR="0019082B" w:rsidRPr="001D084F" w:rsidRDefault="0019082B" w:rsidP="00625183">
      <w:pPr>
        <w:jc w:val="both"/>
        <w:rPr>
          <w:lang w:val="en-GB"/>
        </w:rPr>
      </w:pPr>
      <w:proofErr w:type="spellStart"/>
      <w:r w:rsidRPr="00AD7D58">
        <w:t>Fabré</w:t>
      </w:r>
      <w:proofErr w:type="spellEnd"/>
      <w:r w:rsidRPr="00AD7D58">
        <w:t xml:space="preserve"> </w:t>
      </w:r>
      <w:r>
        <w:t>D</w:t>
      </w:r>
      <w:r w:rsidRPr="00AD7D58">
        <w:t xml:space="preserve">, García F, </w:t>
      </w:r>
      <w:proofErr w:type="spellStart"/>
      <w:r w:rsidRPr="00AD7D58">
        <w:t>Evin</w:t>
      </w:r>
      <w:proofErr w:type="spellEnd"/>
      <w:r w:rsidRPr="00AD7D58">
        <w:t xml:space="preserve"> </w:t>
      </w:r>
      <w:r>
        <w:t>M</w:t>
      </w:r>
      <w:r w:rsidRPr="00AD7D58">
        <w:t xml:space="preserve">, </w:t>
      </w:r>
      <w:r>
        <w:t>M</w:t>
      </w:r>
      <w:r w:rsidRPr="00AD7D58">
        <w:t>artínez R, Se</w:t>
      </w:r>
      <w:r>
        <w:t xml:space="preserve">rrano E, </w:t>
      </w:r>
      <w:proofErr w:type="spellStart"/>
      <w:r>
        <w:t>Assier</w:t>
      </w:r>
      <w:proofErr w:type="spellEnd"/>
      <w:r>
        <w:t xml:space="preserve"> A and </w:t>
      </w:r>
      <w:proofErr w:type="spellStart"/>
      <w:r w:rsidRPr="00AD7D58">
        <w:t>Smiraglia</w:t>
      </w:r>
      <w:proofErr w:type="spellEnd"/>
      <w:r w:rsidRPr="00AD7D58">
        <w:t xml:space="preserve"> </w:t>
      </w:r>
      <w:r>
        <w:t>C</w:t>
      </w:r>
      <w:r w:rsidRPr="00AD7D58">
        <w:t xml:space="preserve"> (1995) </w:t>
      </w:r>
      <w:proofErr w:type="spellStart"/>
      <w:r w:rsidRPr="00AD7D58">
        <w:t>Structure</w:t>
      </w:r>
      <w:proofErr w:type="spellEnd"/>
      <w:r w:rsidRPr="00AD7D58">
        <w:t xml:space="preserve"> interne du </w:t>
      </w:r>
      <w:proofErr w:type="spellStart"/>
      <w:r w:rsidRPr="00AD7D58">
        <w:t>glacier</w:t>
      </w:r>
      <w:proofErr w:type="spellEnd"/>
      <w:r w:rsidRPr="00AD7D58">
        <w:t xml:space="preserve"> </w:t>
      </w:r>
      <w:proofErr w:type="spellStart"/>
      <w:r w:rsidRPr="00AD7D58">
        <w:t>rocheux</w:t>
      </w:r>
      <w:proofErr w:type="spellEnd"/>
      <w:r w:rsidRPr="00AD7D58">
        <w:t xml:space="preserve"> </w:t>
      </w:r>
      <w:proofErr w:type="spellStart"/>
      <w:r w:rsidRPr="00AD7D58">
        <w:t>actif</w:t>
      </w:r>
      <w:proofErr w:type="spellEnd"/>
      <w:r w:rsidRPr="00AD7D58">
        <w:t xml:space="preserve"> de las </w:t>
      </w:r>
      <w:proofErr w:type="spellStart"/>
      <w:r w:rsidRPr="00AD7D58">
        <w:t>Argualas</w:t>
      </w:r>
      <w:proofErr w:type="spellEnd"/>
      <w:r w:rsidRPr="00AD7D58">
        <w:t xml:space="preserve"> (</w:t>
      </w:r>
      <w:proofErr w:type="spellStart"/>
      <w:r w:rsidRPr="00AD7D58">
        <w:t>pyrenées</w:t>
      </w:r>
      <w:proofErr w:type="spellEnd"/>
      <w:r w:rsidRPr="00AD7D58">
        <w:t xml:space="preserve"> </w:t>
      </w:r>
      <w:proofErr w:type="spellStart"/>
      <w:r w:rsidRPr="00AD7D58">
        <w:t>Aragonaises</w:t>
      </w:r>
      <w:proofErr w:type="spellEnd"/>
      <w:r w:rsidRPr="00AD7D58">
        <w:t xml:space="preserve">, </w:t>
      </w:r>
      <w:proofErr w:type="spellStart"/>
      <w:r w:rsidRPr="00AD7D58">
        <w:t>Espagne</w:t>
      </w:r>
      <w:proofErr w:type="spellEnd"/>
      <w:r w:rsidRPr="00AD7D58">
        <w:t xml:space="preserve">). </w:t>
      </w:r>
      <w:r w:rsidRPr="001D084F">
        <w:rPr>
          <w:i/>
          <w:lang w:val="en-GB"/>
        </w:rPr>
        <w:t xml:space="preserve">La </w:t>
      </w:r>
      <w:proofErr w:type="spellStart"/>
      <w:r w:rsidRPr="001D084F">
        <w:rPr>
          <w:i/>
          <w:lang w:val="en-GB"/>
        </w:rPr>
        <w:t>Houille</w:t>
      </w:r>
      <w:proofErr w:type="spellEnd"/>
      <w:r w:rsidRPr="001D084F">
        <w:rPr>
          <w:i/>
          <w:lang w:val="en-GB"/>
        </w:rPr>
        <w:t xml:space="preserve"> Blanche</w:t>
      </w:r>
      <w:r w:rsidRPr="001D084F">
        <w:rPr>
          <w:lang w:val="en-GB"/>
        </w:rPr>
        <w:t xml:space="preserve"> 5: 144-147.</w:t>
      </w:r>
    </w:p>
    <w:p w14:paraId="5BA21956" w14:textId="77777777" w:rsidR="0019082B" w:rsidRPr="001D084F" w:rsidRDefault="0019082B" w:rsidP="00625183">
      <w:pPr>
        <w:jc w:val="both"/>
      </w:pPr>
      <w:r w:rsidRPr="00B86A06">
        <w:rPr>
          <w:lang w:val="en-GB"/>
        </w:rPr>
        <w:t xml:space="preserve">Fernandes M, Palma P, Lopes L, Ruiz-Fernández J, Pereira P and Oliva M (2018) </w:t>
      </w:r>
      <w:r w:rsidRPr="00AD7D58">
        <w:rPr>
          <w:lang w:val="en-GB"/>
        </w:rPr>
        <w:t>Spatial</w:t>
      </w:r>
      <w:r>
        <w:rPr>
          <w:lang w:val="en-GB"/>
        </w:rPr>
        <w:t xml:space="preserve"> </w:t>
      </w:r>
      <w:r w:rsidRPr="00AD7D58">
        <w:rPr>
          <w:lang w:val="en-GB"/>
        </w:rPr>
        <w:t xml:space="preserve">distribution and morphometry of permafrost-related landforms in the Central Pyrenees and associated paleoclimatic implications. </w:t>
      </w:r>
      <w:proofErr w:type="spellStart"/>
      <w:r w:rsidRPr="001D084F">
        <w:rPr>
          <w:i/>
        </w:rPr>
        <w:t>Quaternary</w:t>
      </w:r>
      <w:proofErr w:type="spellEnd"/>
      <w:r w:rsidRPr="001D084F">
        <w:rPr>
          <w:i/>
        </w:rPr>
        <w:t xml:space="preserve"> International</w:t>
      </w:r>
      <w:r w:rsidRPr="001D084F">
        <w:t xml:space="preserve"> 470(A): 96-108. </w:t>
      </w:r>
      <w:proofErr w:type="spellStart"/>
      <w:r w:rsidRPr="001D084F">
        <w:t>doi</w:t>
      </w:r>
      <w:proofErr w:type="spellEnd"/>
      <w:r w:rsidRPr="001D084F">
        <w:t>: 10.1016/j.quaint.2017.08.071</w:t>
      </w:r>
    </w:p>
    <w:p w14:paraId="74B2DE97" w14:textId="77777777" w:rsidR="0019082B" w:rsidRPr="001D084F" w:rsidRDefault="0019082B" w:rsidP="00625183">
      <w:pPr>
        <w:jc w:val="both"/>
      </w:pPr>
      <w:proofErr w:type="spellStart"/>
      <w:r>
        <w:t>Garcia</w:t>
      </w:r>
      <w:proofErr w:type="spellEnd"/>
      <w:r>
        <w:t xml:space="preserve"> F</w:t>
      </w:r>
      <w:r w:rsidRPr="006E6866">
        <w:t xml:space="preserve">, </w:t>
      </w:r>
      <w:proofErr w:type="spellStart"/>
      <w:r>
        <w:t>Cantarino</w:t>
      </w:r>
      <w:proofErr w:type="spellEnd"/>
      <w:r>
        <w:t xml:space="preserve"> I and</w:t>
      </w:r>
      <w:r w:rsidRPr="006E6866">
        <w:t xml:space="preserve"> </w:t>
      </w:r>
      <w:r>
        <w:t>Serrano</w:t>
      </w:r>
      <w:r w:rsidRPr="006E6866">
        <w:t xml:space="preserve"> </w:t>
      </w:r>
      <w:r>
        <w:t xml:space="preserve">E (1998) </w:t>
      </w:r>
      <w:r w:rsidRPr="006E6866">
        <w:t>Prim</w:t>
      </w:r>
      <w:r>
        <w:t>eros estudios mediante prospec</w:t>
      </w:r>
      <w:r w:rsidRPr="006E6866">
        <w:t xml:space="preserve">ción </w:t>
      </w:r>
      <w:proofErr w:type="spellStart"/>
      <w:r w:rsidRPr="006E6866">
        <w:t>geoeléctrica</w:t>
      </w:r>
      <w:proofErr w:type="spellEnd"/>
      <w:r w:rsidRPr="006E6866">
        <w:t xml:space="preserve"> en el aparato glaciar del </w:t>
      </w:r>
      <w:proofErr w:type="spellStart"/>
      <w:r w:rsidRPr="006E6866">
        <w:t>Besiberri</w:t>
      </w:r>
      <w:proofErr w:type="spellEnd"/>
      <w:r w:rsidRPr="006E6866">
        <w:t xml:space="preserve">, Pirineo catalán (Lleida). </w:t>
      </w:r>
      <w:r w:rsidRPr="001D084F">
        <w:rPr>
          <w:i/>
        </w:rPr>
        <w:t>Ería</w:t>
      </w:r>
      <w:r w:rsidRPr="001D084F">
        <w:t xml:space="preserve"> 45: 82–87.</w:t>
      </w:r>
    </w:p>
    <w:p w14:paraId="0D124BB5" w14:textId="77777777" w:rsidR="0019082B" w:rsidRPr="001D084F" w:rsidRDefault="0019082B" w:rsidP="00625183">
      <w:pPr>
        <w:jc w:val="both"/>
        <w:rPr>
          <w:lang w:val="en-GB"/>
        </w:rPr>
      </w:pPr>
      <w:r w:rsidRPr="00264EA6">
        <w:lastRenderedPageBreak/>
        <w:t>González García</w:t>
      </w:r>
      <w:r>
        <w:t xml:space="preserve"> M</w:t>
      </w:r>
      <w:r w:rsidRPr="00264EA6">
        <w:t xml:space="preserve">, </w:t>
      </w:r>
      <w:r>
        <w:t>S</w:t>
      </w:r>
      <w:r w:rsidRPr="00264EA6">
        <w:t>errano</w:t>
      </w:r>
      <w:r>
        <w:t xml:space="preserve"> E</w:t>
      </w:r>
      <w:r w:rsidRPr="00264EA6">
        <w:t xml:space="preserve">, </w:t>
      </w:r>
      <w:r>
        <w:t>Sanjosé</w:t>
      </w:r>
      <w:r w:rsidRPr="00264EA6">
        <w:t xml:space="preserve"> JJ</w:t>
      </w:r>
      <w:r>
        <w:t xml:space="preserve"> and González Trueba JJ (2011) </w:t>
      </w:r>
      <w:r w:rsidRPr="00264EA6">
        <w:t xml:space="preserve">Dinámica superficial y estado actual del glaciar rocoso de la Maladeta Occidental (Pirineos). </w:t>
      </w:r>
      <w:proofErr w:type="spellStart"/>
      <w:r w:rsidRPr="001D084F">
        <w:rPr>
          <w:i/>
          <w:lang w:val="en-GB"/>
        </w:rPr>
        <w:t>Cuadernos</w:t>
      </w:r>
      <w:proofErr w:type="spellEnd"/>
      <w:r w:rsidRPr="001D084F">
        <w:rPr>
          <w:i/>
          <w:lang w:val="en-GB"/>
        </w:rPr>
        <w:t xml:space="preserve"> de </w:t>
      </w:r>
      <w:proofErr w:type="spellStart"/>
      <w:r w:rsidRPr="001D084F">
        <w:rPr>
          <w:i/>
          <w:lang w:val="en-GB"/>
        </w:rPr>
        <w:t>Investigación</w:t>
      </w:r>
      <w:proofErr w:type="spellEnd"/>
      <w:r w:rsidRPr="001D084F">
        <w:rPr>
          <w:i/>
          <w:lang w:val="en-GB"/>
        </w:rPr>
        <w:t xml:space="preserve"> </w:t>
      </w:r>
      <w:proofErr w:type="spellStart"/>
      <w:r w:rsidRPr="001D084F">
        <w:rPr>
          <w:i/>
          <w:lang w:val="en-GB"/>
        </w:rPr>
        <w:t>Geográfica</w:t>
      </w:r>
      <w:proofErr w:type="spellEnd"/>
      <w:r w:rsidRPr="001D084F">
        <w:rPr>
          <w:lang w:val="en-GB"/>
        </w:rPr>
        <w:t xml:space="preserve"> 37(2): 81-94.</w:t>
      </w:r>
    </w:p>
    <w:p w14:paraId="11EF142E" w14:textId="77777777" w:rsidR="00224755" w:rsidRDefault="00096907" w:rsidP="00625183">
      <w:pPr>
        <w:jc w:val="both"/>
        <w:rPr>
          <w:lang w:val="en-GB"/>
        </w:rPr>
      </w:pPr>
      <w:proofErr w:type="spellStart"/>
      <w:r>
        <w:rPr>
          <w:lang w:val="en-GB"/>
        </w:rPr>
        <w:t>Haeberli</w:t>
      </w:r>
      <w:proofErr w:type="spellEnd"/>
      <w:r>
        <w:rPr>
          <w:lang w:val="en-GB"/>
        </w:rPr>
        <w:t xml:space="preserve"> W (</w:t>
      </w:r>
      <w:r w:rsidR="00224755" w:rsidRPr="00595C64">
        <w:rPr>
          <w:lang w:val="en-GB"/>
        </w:rPr>
        <w:t>1985</w:t>
      </w:r>
      <w:r>
        <w:rPr>
          <w:lang w:val="en-GB"/>
        </w:rPr>
        <w:t>)</w:t>
      </w:r>
      <w:r w:rsidR="00224755" w:rsidRPr="00595C64">
        <w:rPr>
          <w:lang w:val="en-GB"/>
        </w:rPr>
        <w:t xml:space="preserve"> Creep of mountain permafrost: internal structure</w:t>
      </w:r>
      <w:r w:rsidR="00224755">
        <w:rPr>
          <w:lang w:val="en-GB"/>
        </w:rPr>
        <w:t xml:space="preserve"> </w:t>
      </w:r>
      <w:r w:rsidR="00224755" w:rsidRPr="00595C64">
        <w:rPr>
          <w:lang w:val="en-GB"/>
        </w:rPr>
        <w:t xml:space="preserve">and flow of alpine rock glaciers. </w:t>
      </w:r>
      <w:proofErr w:type="spellStart"/>
      <w:r w:rsidR="00224755" w:rsidRPr="00096907">
        <w:rPr>
          <w:i/>
          <w:lang w:val="en-GB"/>
        </w:rPr>
        <w:t>Mit</w:t>
      </w:r>
      <w:r w:rsidRPr="00096907">
        <w:rPr>
          <w:i/>
          <w:lang w:val="en-GB"/>
        </w:rPr>
        <w:t>teilungen</w:t>
      </w:r>
      <w:proofErr w:type="spellEnd"/>
      <w:r w:rsidRPr="00096907">
        <w:rPr>
          <w:i/>
          <w:lang w:val="en-GB"/>
        </w:rPr>
        <w:t xml:space="preserve"> der </w:t>
      </w:r>
      <w:proofErr w:type="spellStart"/>
      <w:r w:rsidRPr="00096907">
        <w:rPr>
          <w:i/>
          <w:lang w:val="en-GB"/>
        </w:rPr>
        <w:t>Versuchsanstalt</w:t>
      </w:r>
      <w:proofErr w:type="spellEnd"/>
      <w:r w:rsidRPr="00096907">
        <w:rPr>
          <w:i/>
          <w:lang w:val="en-GB"/>
        </w:rPr>
        <w:t xml:space="preserve"> </w:t>
      </w:r>
      <w:proofErr w:type="spellStart"/>
      <w:r w:rsidRPr="00096907">
        <w:rPr>
          <w:i/>
          <w:lang w:val="en-GB"/>
        </w:rPr>
        <w:t>fü</w:t>
      </w:r>
      <w:r w:rsidR="00224755" w:rsidRPr="00096907">
        <w:rPr>
          <w:i/>
          <w:lang w:val="en-GB"/>
        </w:rPr>
        <w:t>r</w:t>
      </w:r>
      <w:proofErr w:type="spellEnd"/>
      <w:r w:rsidR="00224755" w:rsidRPr="00096907">
        <w:rPr>
          <w:i/>
          <w:lang w:val="en-GB"/>
        </w:rPr>
        <w:t xml:space="preserve"> </w:t>
      </w:r>
      <w:proofErr w:type="spellStart"/>
      <w:r w:rsidR="00224755" w:rsidRPr="00096907">
        <w:rPr>
          <w:i/>
          <w:lang w:val="en-GB"/>
        </w:rPr>
        <w:t>Wasserbau</w:t>
      </w:r>
      <w:proofErr w:type="spellEnd"/>
      <w:r w:rsidR="00224755" w:rsidRPr="00096907">
        <w:rPr>
          <w:i/>
          <w:lang w:val="en-GB"/>
        </w:rPr>
        <w:t xml:space="preserve">, </w:t>
      </w:r>
      <w:proofErr w:type="spellStart"/>
      <w:r w:rsidR="00224755" w:rsidRPr="00096907">
        <w:rPr>
          <w:i/>
          <w:lang w:val="en-GB"/>
        </w:rPr>
        <w:t>Hydrologie</w:t>
      </w:r>
      <w:proofErr w:type="spellEnd"/>
      <w:r w:rsidR="00224755" w:rsidRPr="00096907">
        <w:rPr>
          <w:i/>
          <w:lang w:val="en-GB"/>
        </w:rPr>
        <w:t xml:space="preserve"> und </w:t>
      </w:r>
      <w:proofErr w:type="spellStart"/>
      <w:r w:rsidR="00224755" w:rsidRPr="00096907">
        <w:rPr>
          <w:i/>
          <w:lang w:val="en-GB"/>
        </w:rPr>
        <w:t>Glaziologie</w:t>
      </w:r>
      <w:proofErr w:type="spellEnd"/>
      <w:r w:rsidR="00224755" w:rsidRPr="00595C64">
        <w:rPr>
          <w:lang w:val="en-GB"/>
        </w:rPr>
        <w:t xml:space="preserve"> 77: 1–142.</w:t>
      </w:r>
    </w:p>
    <w:p w14:paraId="1BE5EFBF" w14:textId="77777777" w:rsidR="00224755" w:rsidRDefault="00B10DBA" w:rsidP="00625183">
      <w:pPr>
        <w:jc w:val="both"/>
        <w:rPr>
          <w:lang w:val="en-GB"/>
        </w:rPr>
      </w:pPr>
      <w:proofErr w:type="spellStart"/>
      <w:r>
        <w:rPr>
          <w:lang w:val="en-GB"/>
        </w:rPr>
        <w:t>Haeberli</w:t>
      </w:r>
      <w:proofErr w:type="spellEnd"/>
      <w:r>
        <w:rPr>
          <w:lang w:val="en-GB"/>
        </w:rPr>
        <w:t xml:space="preserve"> W, </w:t>
      </w:r>
      <w:proofErr w:type="spellStart"/>
      <w:r>
        <w:rPr>
          <w:lang w:val="en-GB"/>
        </w:rPr>
        <w:t>Hallet</w:t>
      </w:r>
      <w:proofErr w:type="spellEnd"/>
      <w:r>
        <w:rPr>
          <w:lang w:val="en-GB"/>
        </w:rPr>
        <w:t xml:space="preserve"> B, </w:t>
      </w:r>
      <w:proofErr w:type="spellStart"/>
      <w:r>
        <w:rPr>
          <w:lang w:val="en-GB"/>
        </w:rPr>
        <w:t>Arenson</w:t>
      </w:r>
      <w:proofErr w:type="spellEnd"/>
      <w:r>
        <w:rPr>
          <w:lang w:val="en-GB"/>
        </w:rPr>
        <w:t xml:space="preserve"> L, </w:t>
      </w:r>
      <w:proofErr w:type="spellStart"/>
      <w:r>
        <w:rPr>
          <w:lang w:val="en-GB"/>
        </w:rPr>
        <w:t>Elconin</w:t>
      </w:r>
      <w:proofErr w:type="spellEnd"/>
      <w:r>
        <w:rPr>
          <w:lang w:val="en-GB"/>
        </w:rPr>
        <w:t xml:space="preserve"> R, </w:t>
      </w:r>
      <w:proofErr w:type="spellStart"/>
      <w:r>
        <w:rPr>
          <w:lang w:val="en-GB"/>
        </w:rPr>
        <w:t>Humlum</w:t>
      </w:r>
      <w:proofErr w:type="spellEnd"/>
      <w:r>
        <w:rPr>
          <w:lang w:val="en-GB"/>
        </w:rPr>
        <w:t xml:space="preserve"> O, </w:t>
      </w:r>
      <w:proofErr w:type="spellStart"/>
      <w:r>
        <w:rPr>
          <w:lang w:val="en-GB"/>
        </w:rPr>
        <w:t>Kääb</w:t>
      </w:r>
      <w:proofErr w:type="spellEnd"/>
      <w:r>
        <w:rPr>
          <w:lang w:val="en-GB"/>
        </w:rPr>
        <w:t xml:space="preserve"> A, Kaufmann V, </w:t>
      </w:r>
      <w:proofErr w:type="spellStart"/>
      <w:r>
        <w:rPr>
          <w:lang w:val="en-GB"/>
        </w:rPr>
        <w:t>Ladanyi</w:t>
      </w:r>
      <w:proofErr w:type="spellEnd"/>
      <w:r>
        <w:rPr>
          <w:lang w:val="en-GB"/>
        </w:rPr>
        <w:t xml:space="preserve"> B, Matsuoka</w:t>
      </w:r>
      <w:r w:rsidR="00096907">
        <w:rPr>
          <w:lang w:val="en-GB"/>
        </w:rPr>
        <w:t xml:space="preserve"> N</w:t>
      </w:r>
      <w:r>
        <w:rPr>
          <w:lang w:val="en-GB"/>
        </w:rPr>
        <w:t xml:space="preserve">, </w:t>
      </w:r>
      <w:proofErr w:type="spellStart"/>
      <w:r>
        <w:rPr>
          <w:lang w:val="en-GB"/>
        </w:rPr>
        <w:t>Springman</w:t>
      </w:r>
      <w:proofErr w:type="spellEnd"/>
      <w:r w:rsidR="00224755" w:rsidRPr="00595C64">
        <w:rPr>
          <w:lang w:val="en-GB"/>
        </w:rPr>
        <w:t xml:space="preserve"> S </w:t>
      </w:r>
      <w:r w:rsidR="00096907">
        <w:rPr>
          <w:lang w:val="en-GB"/>
        </w:rPr>
        <w:t>and</w:t>
      </w:r>
      <w:r>
        <w:rPr>
          <w:lang w:val="en-GB"/>
        </w:rPr>
        <w:t xml:space="preserve"> </w:t>
      </w:r>
      <w:proofErr w:type="spellStart"/>
      <w:r>
        <w:rPr>
          <w:lang w:val="en-GB"/>
        </w:rPr>
        <w:t>Vonder</w:t>
      </w:r>
      <w:proofErr w:type="spellEnd"/>
      <w:r>
        <w:rPr>
          <w:lang w:val="en-GB"/>
        </w:rPr>
        <w:t xml:space="preserve"> </w:t>
      </w:r>
      <w:proofErr w:type="spellStart"/>
      <w:r>
        <w:rPr>
          <w:lang w:val="en-GB"/>
        </w:rPr>
        <w:t>Mühll</w:t>
      </w:r>
      <w:proofErr w:type="spellEnd"/>
      <w:r w:rsidR="00224755" w:rsidRPr="00595C64">
        <w:rPr>
          <w:lang w:val="en-GB"/>
        </w:rPr>
        <w:t xml:space="preserve"> D</w:t>
      </w:r>
      <w:r w:rsidR="00096907">
        <w:rPr>
          <w:lang w:val="en-GB"/>
        </w:rPr>
        <w:t xml:space="preserve"> (2006)</w:t>
      </w:r>
      <w:r w:rsidR="00224755" w:rsidRPr="00595C64">
        <w:rPr>
          <w:lang w:val="en-GB"/>
        </w:rPr>
        <w:t xml:space="preserve"> Permafrost creep and rock glacier dynamics. </w:t>
      </w:r>
      <w:r w:rsidR="00224755" w:rsidRPr="00096907">
        <w:rPr>
          <w:i/>
          <w:lang w:val="en-GB"/>
        </w:rPr>
        <w:t>Perma</w:t>
      </w:r>
      <w:r w:rsidR="00096907" w:rsidRPr="00096907">
        <w:rPr>
          <w:i/>
          <w:lang w:val="en-GB"/>
        </w:rPr>
        <w:t>frost and Periglacial Processes</w:t>
      </w:r>
      <w:r w:rsidR="00096907">
        <w:rPr>
          <w:lang w:val="en-GB"/>
        </w:rPr>
        <w:t xml:space="preserve"> 17:</w:t>
      </w:r>
      <w:r w:rsidR="00224755" w:rsidRPr="00595C64">
        <w:rPr>
          <w:lang w:val="en-GB"/>
        </w:rPr>
        <w:t xml:space="preserve"> 189–214. </w:t>
      </w:r>
      <w:r w:rsidRPr="00B10DBA">
        <w:rPr>
          <w:lang w:val="en-GB"/>
        </w:rPr>
        <w:t>DOI:</w:t>
      </w:r>
      <w:r w:rsidRPr="00B10DBA">
        <w:rPr>
          <w:rStyle w:val="Hipervnculo"/>
          <w:color w:val="auto"/>
          <w:u w:val="none"/>
          <w:lang w:val="en-GB"/>
        </w:rPr>
        <w:t xml:space="preserve"> 10.1002/ppp.561</w:t>
      </w:r>
    </w:p>
    <w:p w14:paraId="5F2B2D5B" w14:textId="77777777" w:rsidR="0019082B" w:rsidRPr="001D084F" w:rsidRDefault="0019082B" w:rsidP="00625183">
      <w:pPr>
        <w:jc w:val="both"/>
        <w:rPr>
          <w:lang w:val="en-GB"/>
        </w:rPr>
      </w:pPr>
      <w:r>
        <w:rPr>
          <w:lang w:val="en-GB"/>
        </w:rPr>
        <w:t>H</w:t>
      </w:r>
      <w:r w:rsidRPr="006E6866">
        <w:rPr>
          <w:lang w:val="en-GB"/>
        </w:rPr>
        <w:t>auck</w:t>
      </w:r>
      <w:r>
        <w:rPr>
          <w:lang w:val="en-GB"/>
        </w:rPr>
        <w:t xml:space="preserve"> C and </w:t>
      </w:r>
      <w:proofErr w:type="spellStart"/>
      <w:r>
        <w:rPr>
          <w:lang w:val="en-GB"/>
        </w:rPr>
        <w:t>K</w:t>
      </w:r>
      <w:r w:rsidRPr="006E6866">
        <w:rPr>
          <w:lang w:val="en-GB"/>
        </w:rPr>
        <w:t>neisel</w:t>
      </w:r>
      <w:proofErr w:type="spellEnd"/>
      <w:r>
        <w:rPr>
          <w:lang w:val="en-GB"/>
        </w:rPr>
        <w:t xml:space="preserve"> C</w:t>
      </w:r>
      <w:r w:rsidRPr="006E6866">
        <w:rPr>
          <w:lang w:val="en-GB"/>
        </w:rPr>
        <w:t xml:space="preserve"> (2008). Applied geophysics in periglacial environments. </w:t>
      </w:r>
      <w:r w:rsidRPr="001D084F">
        <w:rPr>
          <w:lang w:val="en-GB"/>
        </w:rPr>
        <w:t>Cambridge University Press, Cambridge.</w:t>
      </w:r>
    </w:p>
    <w:p w14:paraId="1677D407" w14:textId="77777777" w:rsidR="0019082B" w:rsidRDefault="0019082B" w:rsidP="00625183">
      <w:pPr>
        <w:jc w:val="both"/>
        <w:rPr>
          <w:lang w:val="en-GB"/>
        </w:rPr>
      </w:pPr>
      <w:proofErr w:type="spellStart"/>
      <w:r>
        <w:rPr>
          <w:lang w:val="en-GB"/>
        </w:rPr>
        <w:t>Humlum</w:t>
      </w:r>
      <w:proofErr w:type="spellEnd"/>
      <w:r>
        <w:rPr>
          <w:lang w:val="en-GB"/>
        </w:rPr>
        <w:t xml:space="preserve"> O</w:t>
      </w:r>
      <w:r w:rsidRPr="0021791A">
        <w:rPr>
          <w:lang w:val="en-GB"/>
        </w:rPr>
        <w:t xml:space="preserve"> </w:t>
      </w:r>
      <w:r>
        <w:rPr>
          <w:lang w:val="en-GB"/>
        </w:rPr>
        <w:t>(1996)</w:t>
      </w:r>
      <w:r w:rsidRPr="0021791A">
        <w:rPr>
          <w:lang w:val="en-GB"/>
        </w:rPr>
        <w:t xml:space="preserve"> Origin of rock glaciers: observations from </w:t>
      </w:r>
      <w:proofErr w:type="spellStart"/>
      <w:r w:rsidRPr="0021791A">
        <w:rPr>
          <w:lang w:val="en-GB"/>
        </w:rPr>
        <w:t>Mellemfjord</w:t>
      </w:r>
      <w:proofErr w:type="spellEnd"/>
      <w:r w:rsidRPr="0021791A">
        <w:rPr>
          <w:lang w:val="en-GB"/>
        </w:rPr>
        <w:t xml:space="preserve">, </w:t>
      </w:r>
      <w:proofErr w:type="spellStart"/>
      <w:r w:rsidRPr="0021791A">
        <w:rPr>
          <w:lang w:val="en-GB"/>
        </w:rPr>
        <w:t>Disko</w:t>
      </w:r>
      <w:proofErr w:type="spellEnd"/>
      <w:r w:rsidRPr="0021791A">
        <w:rPr>
          <w:lang w:val="en-GB"/>
        </w:rPr>
        <w:t xml:space="preserve"> Island, central West Green- land. </w:t>
      </w:r>
      <w:r w:rsidRPr="00066852">
        <w:rPr>
          <w:i/>
          <w:lang w:val="en-GB"/>
        </w:rPr>
        <w:t>Permafrost and Periglacial Processes</w:t>
      </w:r>
      <w:r w:rsidRPr="0021791A">
        <w:rPr>
          <w:lang w:val="en-GB"/>
        </w:rPr>
        <w:t xml:space="preserve"> 7: 361– 380.</w:t>
      </w:r>
    </w:p>
    <w:p w14:paraId="0E0DCD77" w14:textId="77777777" w:rsidR="0019082B" w:rsidRDefault="0019082B" w:rsidP="00625183">
      <w:pPr>
        <w:jc w:val="both"/>
        <w:rPr>
          <w:lang w:val="en-GB"/>
        </w:rPr>
      </w:pPr>
      <w:proofErr w:type="spellStart"/>
      <w:r>
        <w:rPr>
          <w:lang w:val="en-GB"/>
        </w:rPr>
        <w:t>Imhof</w:t>
      </w:r>
      <w:proofErr w:type="spellEnd"/>
      <w:r w:rsidRPr="0021791A">
        <w:rPr>
          <w:lang w:val="en-GB"/>
        </w:rPr>
        <w:t xml:space="preserve"> M</w:t>
      </w:r>
      <w:r>
        <w:rPr>
          <w:lang w:val="en-GB"/>
        </w:rPr>
        <w:t xml:space="preserve"> (1996) </w:t>
      </w:r>
      <w:r w:rsidRPr="0021791A">
        <w:rPr>
          <w:lang w:val="en-GB"/>
        </w:rPr>
        <w:t xml:space="preserve">Modelling and verification of the permafrost distribution in the Bernese Alps (Western Switzerland). </w:t>
      </w:r>
      <w:r w:rsidRPr="006B3E70">
        <w:rPr>
          <w:i/>
          <w:lang w:val="en-GB"/>
        </w:rPr>
        <w:t>Permafrost and Periglacial Processes</w:t>
      </w:r>
      <w:r>
        <w:rPr>
          <w:lang w:val="en-GB"/>
        </w:rPr>
        <w:t xml:space="preserve"> 7(3):</w:t>
      </w:r>
      <w:r w:rsidRPr="0021791A">
        <w:rPr>
          <w:lang w:val="en-GB"/>
        </w:rPr>
        <w:t xml:space="preserve"> 267–280. </w:t>
      </w:r>
    </w:p>
    <w:p w14:paraId="428FF531" w14:textId="77777777" w:rsidR="006D6C6C" w:rsidRDefault="006D6C6C" w:rsidP="00625183">
      <w:pPr>
        <w:jc w:val="both"/>
        <w:rPr>
          <w:lang w:val="en-GB"/>
        </w:rPr>
      </w:pPr>
      <w:r>
        <w:rPr>
          <w:lang w:val="en-GB"/>
        </w:rPr>
        <w:t xml:space="preserve">Janke, JR (2013) </w:t>
      </w:r>
      <w:r w:rsidRPr="00E61098">
        <w:rPr>
          <w:lang w:val="en-GB"/>
        </w:rPr>
        <w:t>Using airborne LiDAR and USGS DEM data for assessing rock glaci</w:t>
      </w:r>
      <w:r>
        <w:rPr>
          <w:lang w:val="en-GB"/>
        </w:rPr>
        <w:t xml:space="preserve">ers and glaciers. </w:t>
      </w:r>
      <w:r w:rsidRPr="0094419C">
        <w:rPr>
          <w:i/>
          <w:lang w:val="en-GB"/>
        </w:rPr>
        <w:t>Geomorphology</w:t>
      </w:r>
      <w:r w:rsidRPr="00E61098">
        <w:rPr>
          <w:lang w:val="en-GB"/>
        </w:rPr>
        <w:t xml:space="preserve"> 195, 118–130. </w:t>
      </w:r>
      <w:hyperlink r:id="rId30" w:history="1">
        <w:r w:rsidRPr="00426CC1">
          <w:rPr>
            <w:rStyle w:val="Hipervnculo"/>
            <w:lang w:val="en-GB"/>
          </w:rPr>
          <w:t>https://doi.org/10.1016/j.geomorph.2013.04.036</w:t>
        </w:r>
      </w:hyperlink>
    </w:p>
    <w:p w14:paraId="27BE4406" w14:textId="77777777" w:rsidR="0019082B" w:rsidRDefault="0019082B" w:rsidP="00625183">
      <w:pPr>
        <w:jc w:val="both"/>
        <w:rPr>
          <w:lang w:val="en-GB"/>
        </w:rPr>
      </w:pPr>
      <w:proofErr w:type="spellStart"/>
      <w:r>
        <w:rPr>
          <w:lang w:val="en-GB"/>
        </w:rPr>
        <w:t>Kääb</w:t>
      </w:r>
      <w:proofErr w:type="spellEnd"/>
      <w:r>
        <w:rPr>
          <w:lang w:val="en-GB"/>
        </w:rPr>
        <w:t xml:space="preserve"> A, </w:t>
      </w:r>
      <w:proofErr w:type="spellStart"/>
      <w:r>
        <w:rPr>
          <w:lang w:val="en-GB"/>
        </w:rPr>
        <w:t>Haeberli</w:t>
      </w:r>
      <w:proofErr w:type="spellEnd"/>
      <w:r>
        <w:rPr>
          <w:lang w:val="en-GB"/>
        </w:rPr>
        <w:t xml:space="preserve"> </w:t>
      </w:r>
      <w:r w:rsidRPr="00E61098">
        <w:rPr>
          <w:lang w:val="en-GB"/>
        </w:rPr>
        <w:t>W</w:t>
      </w:r>
      <w:r>
        <w:rPr>
          <w:lang w:val="en-GB"/>
        </w:rPr>
        <w:t xml:space="preserve"> and </w:t>
      </w:r>
      <w:proofErr w:type="spellStart"/>
      <w:r>
        <w:rPr>
          <w:lang w:val="en-GB"/>
        </w:rPr>
        <w:t>Gudmundsson</w:t>
      </w:r>
      <w:proofErr w:type="spellEnd"/>
      <w:r>
        <w:rPr>
          <w:lang w:val="en-GB"/>
        </w:rPr>
        <w:t xml:space="preserve"> H</w:t>
      </w:r>
      <w:r w:rsidRPr="00E61098">
        <w:rPr>
          <w:lang w:val="en-GB"/>
        </w:rPr>
        <w:t xml:space="preserve"> </w:t>
      </w:r>
      <w:r>
        <w:rPr>
          <w:lang w:val="en-GB"/>
        </w:rPr>
        <w:t>(</w:t>
      </w:r>
      <w:r w:rsidRPr="00E61098">
        <w:rPr>
          <w:lang w:val="en-GB"/>
        </w:rPr>
        <w:t>1997</w:t>
      </w:r>
      <w:r>
        <w:rPr>
          <w:lang w:val="en-GB"/>
        </w:rPr>
        <w:t>)</w:t>
      </w:r>
      <w:r w:rsidRPr="00E61098">
        <w:rPr>
          <w:lang w:val="en-GB"/>
        </w:rPr>
        <w:t xml:space="preserve"> Analysing the creep of mountain permafrost using high precision aerial photogrammetry: 25 years of monitoring </w:t>
      </w:r>
      <w:proofErr w:type="spellStart"/>
      <w:r w:rsidRPr="00E61098">
        <w:rPr>
          <w:lang w:val="en-GB"/>
        </w:rPr>
        <w:t>Gruben</w:t>
      </w:r>
      <w:proofErr w:type="spellEnd"/>
      <w:r w:rsidRPr="00E61098">
        <w:rPr>
          <w:lang w:val="en-GB"/>
        </w:rPr>
        <w:t xml:space="preserve"> rock glacier, Swiss Alps. </w:t>
      </w:r>
      <w:r w:rsidRPr="00A04EA9">
        <w:rPr>
          <w:i/>
          <w:lang w:val="en-GB"/>
        </w:rPr>
        <w:t>Permafrost and periglacial processes</w:t>
      </w:r>
      <w:r w:rsidRPr="00E61098">
        <w:rPr>
          <w:lang w:val="en-GB"/>
        </w:rPr>
        <w:t xml:space="preserve"> 8: 409-426.</w:t>
      </w:r>
    </w:p>
    <w:p w14:paraId="4944713F" w14:textId="77777777" w:rsidR="006D6C6C" w:rsidRDefault="006D6C6C" w:rsidP="00625183">
      <w:pPr>
        <w:jc w:val="both"/>
        <w:rPr>
          <w:lang w:val="en-GB"/>
        </w:rPr>
      </w:pPr>
      <w:proofErr w:type="spellStart"/>
      <w:r>
        <w:rPr>
          <w:lang w:val="en-GB"/>
        </w:rPr>
        <w:t>Kääb</w:t>
      </w:r>
      <w:proofErr w:type="spellEnd"/>
      <w:r>
        <w:rPr>
          <w:lang w:val="en-GB"/>
        </w:rPr>
        <w:t xml:space="preserve"> A and Weber M</w:t>
      </w:r>
      <w:r w:rsidRPr="00E61098">
        <w:rPr>
          <w:lang w:val="en-GB"/>
        </w:rPr>
        <w:t xml:space="preserve"> </w:t>
      </w:r>
      <w:r>
        <w:rPr>
          <w:lang w:val="en-GB"/>
        </w:rPr>
        <w:t>(</w:t>
      </w:r>
      <w:r w:rsidRPr="00E61098">
        <w:rPr>
          <w:lang w:val="en-GB"/>
        </w:rPr>
        <w:t>2004</w:t>
      </w:r>
      <w:r>
        <w:rPr>
          <w:lang w:val="en-GB"/>
        </w:rPr>
        <w:t>)</w:t>
      </w:r>
      <w:r w:rsidRPr="00E61098">
        <w:rPr>
          <w:lang w:val="en-GB"/>
        </w:rPr>
        <w:t xml:space="preserve"> Development of transverse ridges on rock glaciers: Field measurements and laboratory experiments. </w:t>
      </w:r>
      <w:r w:rsidRPr="00451FB9">
        <w:rPr>
          <w:i/>
          <w:lang w:val="en-GB"/>
        </w:rPr>
        <w:t>Permafrost and periglacial processes</w:t>
      </w:r>
      <w:r w:rsidRPr="00E61098">
        <w:rPr>
          <w:lang w:val="en-GB"/>
        </w:rPr>
        <w:t xml:space="preserve"> 15: 379- 391.</w:t>
      </w:r>
    </w:p>
    <w:p w14:paraId="61B95A46" w14:textId="77777777" w:rsidR="0019082B" w:rsidRDefault="0019082B" w:rsidP="00625183">
      <w:pPr>
        <w:jc w:val="both"/>
        <w:rPr>
          <w:lang w:val="en-GB"/>
        </w:rPr>
      </w:pPr>
      <w:r>
        <w:rPr>
          <w:lang w:val="en-GB"/>
        </w:rPr>
        <w:t xml:space="preserve">Kaufmann V and </w:t>
      </w:r>
      <w:proofErr w:type="spellStart"/>
      <w:r>
        <w:rPr>
          <w:lang w:val="en-GB"/>
        </w:rPr>
        <w:t>Landstädter</w:t>
      </w:r>
      <w:proofErr w:type="spellEnd"/>
      <w:r>
        <w:rPr>
          <w:lang w:val="en-GB"/>
        </w:rPr>
        <w:t xml:space="preserve"> R</w:t>
      </w:r>
      <w:r w:rsidRPr="00E61098">
        <w:rPr>
          <w:lang w:val="en-GB"/>
        </w:rPr>
        <w:t xml:space="preserve"> </w:t>
      </w:r>
      <w:r>
        <w:rPr>
          <w:lang w:val="en-GB"/>
        </w:rPr>
        <w:t>(</w:t>
      </w:r>
      <w:r w:rsidRPr="00E61098">
        <w:rPr>
          <w:lang w:val="en-GB"/>
        </w:rPr>
        <w:t>2003</w:t>
      </w:r>
      <w:r>
        <w:rPr>
          <w:lang w:val="en-GB"/>
        </w:rPr>
        <w:t>)</w:t>
      </w:r>
      <w:r w:rsidRPr="00E61098">
        <w:rPr>
          <w:lang w:val="en-GB"/>
        </w:rPr>
        <w:t xml:space="preserve"> Quantitative analysis of rock glacier creep by means of digital photogrammetry using multi-temporal aerial photographs: two case studies in the Austrian Alps. In: Phillips, M., </w:t>
      </w:r>
      <w:proofErr w:type="spellStart"/>
      <w:r w:rsidRPr="00E61098">
        <w:rPr>
          <w:lang w:val="en-GB"/>
        </w:rPr>
        <w:t>Springman</w:t>
      </w:r>
      <w:proofErr w:type="spellEnd"/>
      <w:r w:rsidRPr="00E61098">
        <w:rPr>
          <w:lang w:val="en-GB"/>
        </w:rPr>
        <w:t xml:space="preserve">, S.M., </w:t>
      </w:r>
      <w:proofErr w:type="spellStart"/>
      <w:r w:rsidRPr="00E61098">
        <w:rPr>
          <w:lang w:val="en-GB"/>
        </w:rPr>
        <w:t>Arenson</w:t>
      </w:r>
      <w:proofErr w:type="spellEnd"/>
      <w:r w:rsidRPr="00E61098">
        <w:rPr>
          <w:lang w:val="en-GB"/>
        </w:rPr>
        <w:t xml:space="preserve">, L.U. (Eds.), Proceedings of the 8th international conference on permafrost. </w:t>
      </w:r>
      <w:proofErr w:type="spellStart"/>
      <w:r w:rsidRPr="00E61098">
        <w:rPr>
          <w:lang w:val="en-GB"/>
        </w:rPr>
        <w:t>Swets</w:t>
      </w:r>
      <w:proofErr w:type="spellEnd"/>
      <w:r w:rsidRPr="00E61098">
        <w:rPr>
          <w:lang w:val="en-GB"/>
        </w:rPr>
        <w:t xml:space="preserve"> and </w:t>
      </w:r>
      <w:proofErr w:type="spellStart"/>
      <w:r w:rsidRPr="00E61098">
        <w:rPr>
          <w:lang w:val="en-GB"/>
        </w:rPr>
        <w:t>Zeitlinger</w:t>
      </w:r>
      <w:proofErr w:type="spellEnd"/>
      <w:r w:rsidRPr="00E61098">
        <w:rPr>
          <w:lang w:val="en-GB"/>
        </w:rPr>
        <w:t xml:space="preserve">, </w:t>
      </w:r>
      <w:proofErr w:type="spellStart"/>
      <w:r w:rsidRPr="00E61098">
        <w:rPr>
          <w:lang w:val="en-GB"/>
        </w:rPr>
        <w:t>Lisse</w:t>
      </w:r>
      <w:proofErr w:type="spellEnd"/>
      <w:r w:rsidRPr="00E61098">
        <w:rPr>
          <w:lang w:val="en-GB"/>
        </w:rPr>
        <w:t>, 1: 525-530.</w:t>
      </w:r>
    </w:p>
    <w:p w14:paraId="1EC907D9" w14:textId="77777777" w:rsidR="0019082B" w:rsidRDefault="0019082B" w:rsidP="00625183">
      <w:pPr>
        <w:jc w:val="both"/>
        <w:rPr>
          <w:lang w:val="en-GB"/>
        </w:rPr>
      </w:pPr>
      <w:proofErr w:type="spellStart"/>
      <w:r>
        <w:rPr>
          <w:lang w:val="en-GB"/>
        </w:rPr>
        <w:t>Krainer</w:t>
      </w:r>
      <w:proofErr w:type="spellEnd"/>
      <w:r>
        <w:rPr>
          <w:lang w:val="en-GB"/>
        </w:rPr>
        <w:t xml:space="preserve"> K and</w:t>
      </w:r>
      <w:r w:rsidRPr="00E61098">
        <w:rPr>
          <w:lang w:val="en-GB"/>
        </w:rPr>
        <w:t xml:space="preserve"> He</w:t>
      </w:r>
      <w:r>
        <w:rPr>
          <w:lang w:val="en-GB"/>
        </w:rPr>
        <w:t xml:space="preserve"> X (2006)</w:t>
      </w:r>
      <w:r w:rsidRPr="00E61098">
        <w:rPr>
          <w:lang w:val="en-GB"/>
        </w:rPr>
        <w:t xml:space="preserve"> Flow velocities of active rock glaciers in the Aust</w:t>
      </w:r>
      <w:r>
        <w:rPr>
          <w:lang w:val="en-GB"/>
        </w:rPr>
        <w:t xml:space="preserve">rian Alps. </w:t>
      </w:r>
      <w:proofErr w:type="spellStart"/>
      <w:r w:rsidRPr="00334C4B">
        <w:rPr>
          <w:i/>
          <w:lang w:val="en-GB"/>
        </w:rPr>
        <w:t>Geografiska</w:t>
      </w:r>
      <w:proofErr w:type="spellEnd"/>
      <w:r w:rsidRPr="00334C4B">
        <w:rPr>
          <w:i/>
          <w:lang w:val="en-GB"/>
        </w:rPr>
        <w:t xml:space="preserve"> </w:t>
      </w:r>
      <w:proofErr w:type="spellStart"/>
      <w:r w:rsidRPr="00334C4B">
        <w:rPr>
          <w:i/>
          <w:lang w:val="en-GB"/>
        </w:rPr>
        <w:t>Annaler</w:t>
      </w:r>
      <w:proofErr w:type="spellEnd"/>
      <w:r w:rsidRPr="00334C4B">
        <w:rPr>
          <w:i/>
          <w:lang w:val="en-GB"/>
        </w:rPr>
        <w:t xml:space="preserve"> </w:t>
      </w:r>
      <w:r>
        <w:rPr>
          <w:lang w:val="en-GB"/>
        </w:rPr>
        <w:t>88(4):</w:t>
      </w:r>
      <w:r w:rsidRPr="00E61098">
        <w:rPr>
          <w:lang w:val="en-GB"/>
        </w:rPr>
        <w:t xml:space="preserve"> 267–280. </w:t>
      </w:r>
      <w:hyperlink r:id="rId31" w:history="1">
        <w:r w:rsidRPr="00426CC1">
          <w:rPr>
            <w:rStyle w:val="Hipervnculo"/>
            <w:lang w:val="en-GB"/>
          </w:rPr>
          <w:t>https://doi.org/10.1111/j.0435-3676.2006.00300.x</w:t>
        </w:r>
      </w:hyperlink>
    </w:p>
    <w:p w14:paraId="213ED033" w14:textId="77777777" w:rsidR="0019082B" w:rsidRDefault="0019082B" w:rsidP="00625183">
      <w:pPr>
        <w:jc w:val="both"/>
        <w:rPr>
          <w:lang w:val="en-GB"/>
        </w:rPr>
      </w:pPr>
      <w:r w:rsidRPr="00BB5CF1">
        <w:rPr>
          <w:lang w:val="en-GB"/>
        </w:rPr>
        <w:t xml:space="preserve">López-Moreno JI, Alonso-González E, Monserrat O, Del Rio LM, Otero J, </w:t>
      </w:r>
      <w:proofErr w:type="spellStart"/>
      <w:r w:rsidRPr="00BB5CF1">
        <w:rPr>
          <w:lang w:val="en-GB"/>
        </w:rPr>
        <w:t>Lapazaran</w:t>
      </w:r>
      <w:proofErr w:type="spellEnd"/>
      <w:r w:rsidRPr="00BB5CF1">
        <w:rPr>
          <w:lang w:val="en-GB"/>
        </w:rPr>
        <w:t xml:space="preserve"> J and </w:t>
      </w:r>
      <w:proofErr w:type="spellStart"/>
      <w:r w:rsidRPr="00BB5CF1">
        <w:rPr>
          <w:lang w:val="en-GB"/>
        </w:rPr>
        <w:t>Revuelto</w:t>
      </w:r>
      <w:proofErr w:type="spellEnd"/>
      <w:r w:rsidRPr="00BB5CF1">
        <w:rPr>
          <w:lang w:val="en-GB"/>
        </w:rPr>
        <w:t xml:space="preserve"> J (2018) </w:t>
      </w:r>
      <w:r w:rsidRPr="00E61098">
        <w:rPr>
          <w:lang w:val="en-GB"/>
        </w:rPr>
        <w:t xml:space="preserve">Ground-based remote-sensing techniques for diagnosis of the current state and recent evolution of the Monte </w:t>
      </w:r>
      <w:proofErr w:type="spellStart"/>
      <w:r w:rsidRPr="00E61098">
        <w:rPr>
          <w:lang w:val="en-GB"/>
        </w:rPr>
        <w:t>Perdido</w:t>
      </w:r>
      <w:proofErr w:type="spellEnd"/>
      <w:r w:rsidRPr="00E61098">
        <w:rPr>
          <w:lang w:val="en-GB"/>
        </w:rPr>
        <w:t xml:space="preserve"> Glacier, Spanish Pyrenees. </w:t>
      </w:r>
      <w:r w:rsidRPr="00AF3312">
        <w:rPr>
          <w:i/>
          <w:lang w:val="en-GB"/>
        </w:rPr>
        <w:t>Journal of Glaciology</w:t>
      </w:r>
      <w:r w:rsidRPr="00E61098">
        <w:rPr>
          <w:lang w:val="en-GB"/>
        </w:rPr>
        <w:t xml:space="preserve"> </w:t>
      </w:r>
      <w:r>
        <w:rPr>
          <w:lang w:val="en-GB"/>
        </w:rPr>
        <w:t>65</w:t>
      </w:r>
      <w:r w:rsidRPr="00E61098">
        <w:rPr>
          <w:lang w:val="en-GB"/>
        </w:rPr>
        <w:t>(</w:t>
      </w:r>
      <w:r>
        <w:rPr>
          <w:lang w:val="en-GB"/>
        </w:rPr>
        <w:t>249</w:t>
      </w:r>
      <w:r w:rsidRPr="00E61098">
        <w:rPr>
          <w:lang w:val="en-GB"/>
        </w:rPr>
        <w:t>)</w:t>
      </w:r>
      <w:r>
        <w:rPr>
          <w:lang w:val="en-GB"/>
        </w:rPr>
        <w:t>:</w:t>
      </w:r>
      <w:r w:rsidRPr="00E61098">
        <w:rPr>
          <w:lang w:val="en-GB"/>
        </w:rPr>
        <w:t xml:space="preserve"> 1–16. </w:t>
      </w:r>
      <w:hyperlink r:id="rId32" w:history="1">
        <w:r w:rsidRPr="00426CC1">
          <w:rPr>
            <w:rStyle w:val="Hipervnculo"/>
            <w:lang w:val="en-GB"/>
          </w:rPr>
          <w:t>https://doi.org/10.1017/jog.2018.96</w:t>
        </w:r>
      </w:hyperlink>
    </w:p>
    <w:p w14:paraId="01C5E922" w14:textId="77777777" w:rsidR="0019082B" w:rsidRPr="00AD7D58" w:rsidRDefault="0019082B" w:rsidP="00625183">
      <w:pPr>
        <w:jc w:val="both"/>
      </w:pPr>
      <w:proofErr w:type="spellStart"/>
      <w:r w:rsidRPr="00406781">
        <w:rPr>
          <w:lang w:val="en-GB"/>
        </w:rPr>
        <w:t>Lugon</w:t>
      </w:r>
      <w:proofErr w:type="spellEnd"/>
      <w:r w:rsidRPr="00406781">
        <w:rPr>
          <w:lang w:val="en-GB"/>
        </w:rPr>
        <w:t xml:space="preserve"> R, </w:t>
      </w:r>
      <w:proofErr w:type="spellStart"/>
      <w:r w:rsidRPr="00406781">
        <w:rPr>
          <w:lang w:val="en-GB"/>
        </w:rPr>
        <w:t>Delaloyé</w:t>
      </w:r>
      <w:proofErr w:type="spellEnd"/>
      <w:r w:rsidRPr="00406781">
        <w:rPr>
          <w:lang w:val="en-GB"/>
        </w:rPr>
        <w:t xml:space="preserve"> R., Serrano E, Reynard E, </w:t>
      </w:r>
      <w:proofErr w:type="spellStart"/>
      <w:r w:rsidRPr="00406781">
        <w:rPr>
          <w:lang w:val="en-GB"/>
        </w:rPr>
        <w:t>Lambiel</w:t>
      </w:r>
      <w:proofErr w:type="spellEnd"/>
      <w:r w:rsidRPr="00406781">
        <w:rPr>
          <w:lang w:val="en-GB"/>
        </w:rPr>
        <w:t xml:space="preserve"> C and González </w:t>
      </w:r>
      <w:proofErr w:type="spellStart"/>
      <w:r w:rsidRPr="00406781">
        <w:rPr>
          <w:lang w:val="en-GB"/>
        </w:rPr>
        <w:t>Trueba</w:t>
      </w:r>
      <w:proofErr w:type="spellEnd"/>
      <w:r w:rsidRPr="00406781">
        <w:rPr>
          <w:lang w:val="en-GB"/>
        </w:rPr>
        <w:t xml:space="preserve"> JJ (2004) </w:t>
      </w:r>
      <w:r w:rsidRPr="007D25D8">
        <w:rPr>
          <w:lang w:val="en-GB"/>
        </w:rPr>
        <w:t xml:space="preserve">Permafrost and Little Ice Age relationships, </w:t>
      </w:r>
      <w:proofErr w:type="spellStart"/>
      <w:r w:rsidRPr="007D25D8">
        <w:rPr>
          <w:lang w:val="en-GB"/>
        </w:rPr>
        <w:t>Posets</w:t>
      </w:r>
      <w:proofErr w:type="spellEnd"/>
      <w:r w:rsidRPr="007D25D8">
        <w:rPr>
          <w:lang w:val="en-GB"/>
        </w:rPr>
        <w:t xml:space="preserve"> massif, Central Pyrenees, Spain. </w:t>
      </w:r>
      <w:r w:rsidRPr="00B86A06">
        <w:rPr>
          <w:i/>
        </w:rPr>
        <w:t xml:space="preserve">Permafrost and </w:t>
      </w:r>
      <w:proofErr w:type="spellStart"/>
      <w:r w:rsidRPr="00B86A06">
        <w:rPr>
          <w:i/>
        </w:rPr>
        <w:t>Periglacial</w:t>
      </w:r>
      <w:proofErr w:type="spellEnd"/>
      <w:r w:rsidRPr="00B86A06">
        <w:rPr>
          <w:i/>
        </w:rPr>
        <w:t xml:space="preserve"> </w:t>
      </w:r>
      <w:proofErr w:type="spellStart"/>
      <w:r w:rsidRPr="00B86A06">
        <w:rPr>
          <w:i/>
        </w:rPr>
        <w:t>Processes</w:t>
      </w:r>
      <w:proofErr w:type="spellEnd"/>
      <w:r w:rsidRPr="00B86A06">
        <w:t xml:space="preserve"> 15: </w:t>
      </w:r>
      <w:r w:rsidRPr="00AD7D58">
        <w:t>207–220.</w:t>
      </w:r>
    </w:p>
    <w:p w14:paraId="208D5E19" w14:textId="77777777" w:rsidR="006D6C6C" w:rsidRPr="001D084F" w:rsidRDefault="006D6C6C" w:rsidP="00625183">
      <w:pPr>
        <w:jc w:val="both"/>
      </w:pPr>
      <w:r>
        <w:t xml:space="preserve">Martin Parra LM, Bellido F, </w:t>
      </w:r>
      <w:proofErr w:type="spellStart"/>
      <w:r>
        <w:t>Rodriguez</w:t>
      </w:r>
      <w:proofErr w:type="spellEnd"/>
      <w:r>
        <w:t xml:space="preserve"> Fernández LR, Suarez </w:t>
      </w:r>
      <w:proofErr w:type="spellStart"/>
      <w:r>
        <w:t>Rodriguez</w:t>
      </w:r>
      <w:proofErr w:type="spellEnd"/>
      <w:r>
        <w:t xml:space="preserve"> A and Zamora G (2016) Mapa geológico y Memoria de la Hoja </w:t>
      </w:r>
      <w:proofErr w:type="spellStart"/>
      <w:r>
        <w:t>nº</w:t>
      </w:r>
      <w:proofErr w:type="spellEnd"/>
      <w:r>
        <w:t xml:space="preserve"> 184 (</w:t>
      </w:r>
      <w:proofErr w:type="spellStart"/>
      <w:r>
        <w:t>Esterri</w:t>
      </w:r>
      <w:proofErr w:type="spellEnd"/>
      <w:r>
        <w:t xml:space="preserve"> </w:t>
      </w:r>
      <w:proofErr w:type="spellStart"/>
      <w:r>
        <w:t>D’Áneu</w:t>
      </w:r>
      <w:proofErr w:type="spellEnd"/>
      <w:r>
        <w:t xml:space="preserve">). </w:t>
      </w:r>
      <w:r w:rsidRPr="001D084F">
        <w:t>Mapa Geológico de España E. 1:50.000 IGME.</w:t>
      </w:r>
    </w:p>
    <w:p w14:paraId="6A5FA705" w14:textId="77777777" w:rsidR="00D11BAE" w:rsidRPr="006343EF" w:rsidRDefault="00D11BAE" w:rsidP="00625183">
      <w:pPr>
        <w:jc w:val="both"/>
        <w:rPr>
          <w:lang w:val="en-GB"/>
        </w:rPr>
      </w:pPr>
      <w:proofErr w:type="spellStart"/>
      <w:r w:rsidRPr="001D084F">
        <w:t>Meteorological</w:t>
      </w:r>
      <w:proofErr w:type="spellEnd"/>
      <w:r w:rsidRPr="001D084F">
        <w:t xml:space="preserve"> </w:t>
      </w:r>
      <w:proofErr w:type="spellStart"/>
      <w:r w:rsidRPr="001D084F">
        <w:t>Stations</w:t>
      </w:r>
      <w:proofErr w:type="spellEnd"/>
      <w:r w:rsidRPr="001D084F">
        <w:t xml:space="preserve"> (2019), Clima y Nieve Pirineos. </w:t>
      </w:r>
      <w:r>
        <w:rPr>
          <w:lang w:val="en-GB"/>
        </w:rPr>
        <w:t>A</w:t>
      </w:r>
      <w:r w:rsidRPr="006343EF">
        <w:rPr>
          <w:lang w:val="en-GB"/>
        </w:rPr>
        <w:t xml:space="preserve">vailable at </w:t>
      </w:r>
      <w:hyperlink r:id="rId33" w:history="1">
        <w:r w:rsidRPr="006343EF">
          <w:rPr>
            <w:rStyle w:val="Hipervnculo"/>
            <w:lang w:val="en-GB"/>
          </w:rPr>
          <w:t>http://www.climaynievepirineos.com/estaciones.htm</w:t>
        </w:r>
      </w:hyperlink>
      <w:r w:rsidRPr="0094419C">
        <w:rPr>
          <w:lang w:val="en-GB"/>
        </w:rPr>
        <w:t xml:space="preserve"> </w:t>
      </w:r>
      <w:r w:rsidRPr="006343EF">
        <w:rPr>
          <w:lang w:val="en-GB"/>
        </w:rPr>
        <w:t xml:space="preserve">(Accessed </w:t>
      </w:r>
      <w:r>
        <w:rPr>
          <w:lang w:val="en-GB"/>
        </w:rPr>
        <w:t>on 5</w:t>
      </w:r>
      <w:r w:rsidRPr="006343EF">
        <w:rPr>
          <w:vertAlign w:val="superscript"/>
          <w:lang w:val="en-GB"/>
        </w:rPr>
        <w:t>th</w:t>
      </w:r>
      <w:r>
        <w:rPr>
          <w:lang w:val="en-GB"/>
        </w:rPr>
        <w:t xml:space="preserve"> of May</w:t>
      </w:r>
      <w:r w:rsidRPr="006343EF">
        <w:rPr>
          <w:lang w:val="en-GB"/>
        </w:rPr>
        <w:t xml:space="preserve"> 2019)</w:t>
      </w:r>
    </w:p>
    <w:p w14:paraId="729755A9" w14:textId="77777777" w:rsidR="006D6C6C" w:rsidRPr="006343EF" w:rsidRDefault="006D6C6C" w:rsidP="00625183">
      <w:pPr>
        <w:jc w:val="both"/>
        <w:rPr>
          <w:lang w:val="en-GB"/>
        </w:rPr>
      </w:pPr>
      <w:r w:rsidRPr="006D6C6C">
        <w:t xml:space="preserve">PNOA </w:t>
      </w:r>
      <w:proofErr w:type="spellStart"/>
      <w:r w:rsidRPr="006D6C6C">
        <w:t>LíDAR</w:t>
      </w:r>
      <w:proofErr w:type="spellEnd"/>
      <w:r w:rsidRPr="006D6C6C">
        <w:t xml:space="preserve"> (2019), Instituto Geográfico Nacional. </w:t>
      </w:r>
      <w:r>
        <w:rPr>
          <w:lang w:val="en-GB"/>
        </w:rPr>
        <w:t>A</w:t>
      </w:r>
      <w:r w:rsidRPr="006343EF">
        <w:rPr>
          <w:lang w:val="en-GB"/>
        </w:rPr>
        <w:t xml:space="preserve">vailable at </w:t>
      </w:r>
      <w:hyperlink r:id="rId34" w:history="1">
        <w:r w:rsidRPr="006343EF">
          <w:rPr>
            <w:rStyle w:val="Hipervnculo"/>
            <w:lang w:val="en-GB"/>
          </w:rPr>
          <w:t>http://pnoa.ign.es/presentacion</w:t>
        </w:r>
      </w:hyperlink>
      <w:r w:rsidRPr="0094419C">
        <w:rPr>
          <w:lang w:val="en-GB"/>
        </w:rPr>
        <w:t xml:space="preserve"> </w:t>
      </w:r>
      <w:r w:rsidRPr="006343EF">
        <w:rPr>
          <w:lang w:val="en-GB"/>
        </w:rPr>
        <w:t xml:space="preserve">(Accessed </w:t>
      </w:r>
      <w:r>
        <w:rPr>
          <w:lang w:val="en-GB"/>
        </w:rPr>
        <w:t>on 29</w:t>
      </w:r>
      <w:r w:rsidRPr="006343EF">
        <w:rPr>
          <w:vertAlign w:val="superscript"/>
          <w:lang w:val="en-GB"/>
        </w:rPr>
        <w:t>th</w:t>
      </w:r>
      <w:r>
        <w:rPr>
          <w:lang w:val="en-GB"/>
        </w:rPr>
        <w:t xml:space="preserve"> of April</w:t>
      </w:r>
      <w:r w:rsidRPr="006343EF">
        <w:rPr>
          <w:lang w:val="en-GB"/>
        </w:rPr>
        <w:t xml:space="preserve"> 2019</w:t>
      </w:r>
      <w:r>
        <w:rPr>
          <w:lang w:val="en-GB"/>
        </w:rPr>
        <w:t>)</w:t>
      </w:r>
    </w:p>
    <w:p w14:paraId="32BE3559" w14:textId="77777777" w:rsidR="00224755" w:rsidRPr="001D084F" w:rsidRDefault="00B10DBA" w:rsidP="00625183">
      <w:pPr>
        <w:jc w:val="both"/>
      </w:pPr>
      <w:r>
        <w:rPr>
          <w:lang w:val="en-GB"/>
        </w:rPr>
        <w:lastRenderedPageBreak/>
        <w:t>Potter N (</w:t>
      </w:r>
      <w:r w:rsidR="00224755" w:rsidRPr="0021791A">
        <w:rPr>
          <w:lang w:val="en-GB"/>
        </w:rPr>
        <w:t>1972</w:t>
      </w:r>
      <w:r>
        <w:rPr>
          <w:lang w:val="en-GB"/>
        </w:rPr>
        <w:t>)</w:t>
      </w:r>
      <w:r w:rsidR="00224755" w:rsidRPr="0021791A">
        <w:rPr>
          <w:lang w:val="en-GB"/>
        </w:rPr>
        <w:t xml:space="preserve"> Ice-cored rock glacier, Galena Creek, northern Absaroka Mountains, </w:t>
      </w:r>
      <w:r w:rsidR="00224755">
        <w:rPr>
          <w:lang w:val="en-GB"/>
        </w:rPr>
        <w:t>W</w:t>
      </w:r>
      <w:r w:rsidR="00224755" w:rsidRPr="0021791A">
        <w:rPr>
          <w:lang w:val="en-GB"/>
        </w:rPr>
        <w:t xml:space="preserve">yoming. </w:t>
      </w:r>
      <w:r w:rsidR="00224755" w:rsidRPr="001D084F">
        <w:rPr>
          <w:i/>
        </w:rPr>
        <w:t xml:space="preserve">Geological </w:t>
      </w:r>
      <w:proofErr w:type="spellStart"/>
      <w:r w:rsidR="00224755" w:rsidRPr="001D084F">
        <w:rPr>
          <w:i/>
        </w:rPr>
        <w:t>Society</w:t>
      </w:r>
      <w:proofErr w:type="spellEnd"/>
      <w:r w:rsidR="00224755" w:rsidRPr="001D084F">
        <w:rPr>
          <w:i/>
        </w:rPr>
        <w:t xml:space="preserve"> </w:t>
      </w:r>
      <w:proofErr w:type="spellStart"/>
      <w:r w:rsidR="00224755" w:rsidRPr="001D084F">
        <w:rPr>
          <w:i/>
        </w:rPr>
        <w:t>of</w:t>
      </w:r>
      <w:proofErr w:type="spellEnd"/>
      <w:r w:rsidR="00224755" w:rsidRPr="001D084F">
        <w:rPr>
          <w:i/>
        </w:rPr>
        <w:t xml:space="preserve"> </w:t>
      </w:r>
      <w:proofErr w:type="spellStart"/>
      <w:r w:rsidR="00224755" w:rsidRPr="001D084F">
        <w:rPr>
          <w:i/>
        </w:rPr>
        <w:t>America</w:t>
      </w:r>
      <w:proofErr w:type="spellEnd"/>
      <w:r w:rsidR="00224755" w:rsidRPr="001D084F">
        <w:rPr>
          <w:i/>
        </w:rPr>
        <w:t xml:space="preserve"> </w:t>
      </w:r>
      <w:proofErr w:type="spellStart"/>
      <w:r w:rsidR="00224755" w:rsidRPr="001D084F">
        <w:rPr>
          <w:i/>
        </w:rPr>
        <w:t>Bulletin</w:t>
      </w:r>
      <w:proofErr w:type="spellEnd"/>
      <w:r w:rsidRPr="001D084F">
        <w:t xml:space="preserve"> </w:t>
      </w:r>
      <w:r w:rsidR="00224755" w:rsidRPr="001D084F">
        <w:t>83: 3025–3058.</w:t>
      </w:r>
    </w:p>
    <w:p w14:paraId="46116209" w14:textId="18D43F47" w:rsidR="0019082B" w:rsidRPr="001D084F" w:rsidRDefault="008D7DF0" w:rsidP="00625183">
      <w:pPr>
        <w:jc w:val="both"/>
        <w:rPr>
          <w:lang w:val="en-GB"/>
        </w:rPr>
      </w:pPr>
      <w:r>
        <w:t>Ventura Roca</w:t>
      </w:r>
      <w:r w:rsidR="0019082B">
        <w:t xml:space="preserve">, </w:t>
      </w:r>
      <w:r>
        <w:t>J</w:t>
      </w:r>
      <w:bookmarkStart w:id="0" w:name="_GoBack"/>
      <w:bookmarkEnd w:id="0"/>
      <w:r w:rsidR="0019082B">
        <w:t xml:space="preserve"> (2016) Identificación e Inventario de Potenciales Glaciares Rocosos Activos en los Pirineos Mediante Fotointerpretación En Visores Cartográficos 2D y 3D: Primeros Resultados. </w:t>
      </w:r>
      <w:r w:rsidR="0019082B" w:rsidRPr="001D084F">
        <w:rPr>
          <w:i/>
          <w:lang w:val="en-GB"/>
        </w:rPr>
        <w:t xml:space="preserve">POLÍGONOS: </w:t>
      </w:r>
      <w:proofErr w:type="spellStart"/>
      <w:r w:rsidR="0019082B" w:rsidRPr="001D084F">
        <w:rPr>
          <w:i/>
          <w:lang w:val="en-GB"/>
        </w:rPr>
        <w:t>Revista</w:t>
      </w:r>
      <w:proofErr w:type="spellEnd"/>
      <w:r w:rsidR="0019082B" w:rsidRPr="001D084F">
        <w:rPr>
          <w:i/>
          <w:lang w:val="en-GB"/>
        </w:rPr>
        <w:t xml:space="preserve"> de </w:t>
      </w:r>
      <w:proofErr w:type="spellStart"/>
      <w:r w:rsidR="0019082B" w:rsidRPr="001D084F">
        <w:rPr>
          <w:i/>
          <w:lang w:val="en-GB"/>
        </w:rPr>
        <w:t>Geografía</w:t>
      </w:r>
      <w:proofErr w:type="spellEnd"/>
      <w:r w:rsidR="0019082B" w:rsidRPr="001D084F">
        <w:rPr>
          <w:lang w:val="en-GB"/>
        </w:rPr>
        <w:t xml:space="preserve"> 28: 95-122.</w:t>
      </w:r>
    </w:p>
    <w:p w14:paraId="23EAD0C8" w14:textId="77777777" w:rsidR="006D6C6C" w:rsidRPr="001D084F" w:rsidRDefault="006D6C6C" w:rsidP="00625183">
      <w:pPr>
        <w:jc w:val="both"/>
      </w:pPr>
      <w:proofErr w:type="spellStart"/>
      <w:r>
        <w:rPr>
          <w:lang w:val="en-GB"/>
        </w:rPr>
        <w:t>Roer</w:t>
      </w:r>
      <w:proofErr w:type="spellEnd"/>
      <w:r>
        <w:rPr>
          <w:lang w:val="en-GB"/>
        </w:rPr>
        <w:t xml:space="preserve"> I, </w:t>
      </w:r>
      <w:proofErr w:type="spellStart"/>
      <w:r>
        <w:rPr>
          <w:lang w:val="en-GB"/>
        </w:rPr>
        <w:t>Kääb</w:t>
      </w:r>
      <w:proofErr w:type="spellEnd"/>
      <w:r>
        <w:rPr>
          <w:lang w:val="en-GB"/>
        </w:rPr>
        <w:t xml:space="preserve"> A and </w:t>
      </w:r>
      <w:proofErr w:type="spellStart"/>
      <w:r>
        <w:rPr>
          <w:lang w:val="en-GB"/>
        </w:rPr>
        <w:t>Dikau</w:t>
      </w:r>
      <w:proofErr w:type="spellEnd"/>
      <w:r>
        <w:rPr>
          <w:lang w:val="en-GB"/>
        </w:rPr>
        <w:t xml:space="preserve"> R</w:t>
      </w:r>
      <w:r w:rsidRPr="00E61098">
        <w:rPr>
          <w:lang w:val="en-GB"/>
        </w:rPr>
        <w:t xml:space="preserve"> </w:t>
      </w:r>
      <w:r>
        <w:rPr>
          <w:lang w:val="en-GB"/>
        </w:rPr>
        <w:t>(</w:t>
      </w:r>
      <w:r w:rsidRPr="00E61098">
        <w:rPr>
          <w:lang w:val="en-GB"/>
        </w:rPr>
        <w:t>2005</w:t>
      </w:r>
      <w:r>
        <w:rPr>
          <w:lang w:val="en-GB"/>
        </w:rPr>
        <w:t>)</w:t>
      </w:r>
      <w:r w:rsidRPr="00E61098">
        <w:rPr>
          <w:lang w:val="en-GB"/>
        </w:rPr>
        <w:t xml:space="preserve"> </w:t>
      </w:r>
      <w:proofErr w:type="spellStart"/>
      <w:r w:rsidRPr="00E61098">
        <w:rPr>
          <w:lang w:val="en-GB"/>
        </w:rPr>
        <w:t>Rockglacier</w:t>
      </w:r>
      <w:proofErr w:type="spellEnd"/>
      <w:r w:rsidRPr="00E61098">
        <w:rPr>
          <w:lang w:val="en-GB"/>
        </w:rPr>
        <w:t xml:space="preserve"> kinematics derived from small-scale aerial photography and digital airborne </w:t>
      </w:r>
      <w:proofErr w:type="spellStart"/>
      <w:r w:rsidRPr="00E61098">
        <w:rPr>
          <w:lang w:val="en-GB"/>
        </w:rPr>
        <w:t>pushbroom</w:t>
      </w:r>
      <w:proofErr w:type="spellEnd"/>
      <w:r w:rsidRPr="00E61098">
        <w:rPr>
          <w:lang w:val="en-GB"/>
        </w:rPr>
        <w:t xml:space="preserve"> imagery. </w:t>
      </w:r>
      <w:proofErr w:type="spellStart"/>
      <w:r w:rsidRPr="001D084F">
        <w:rPr>
          <w:i/>
        </w:rPr>
        <w:t>Zeitschrift</w:t>
      </w:r>
      <w:proofErr w:type="spellEnd"/>
      <w:r w:rsidRPr="001D084F">
        <w:rPr>
          <w:i/>
        </w:rPr>
        <w:t xml:space="preserve"> </w:t>
      </w:r>
      <w:proofErr w:type="spellStart"/>
      <w:r w:rsidRPr="001D084F">
        <w:rPr>
          <w:i/>
        </w:rPr>
        <w:t>für</w:t>
      </w:r>
      <w:proofErr w:type="spellEnd"/>
      <w:r w:rsidRPr="001D084F">
        <w:rPr>
          <w:i/>
        </w:rPr>
        <w:t xml:space="preserve"> </w:t>
      </w:r>
      <w:proofErr w:type="spellStart"/>
      <w:r w:rsidRPr="001D084F">
        <w:rPr>
          <w:i/>
        </w:rPr>
        <w:t>Geomorphologie</w:t>
      </w:r>
      <w:proofErr w:type="spellEnd"/>
      <w:r w:rsidRPr="001D084F">
        <w:t xml:space="preserve"> 49(1): 73-87.</w:t>
      </w:r>
    </w:p>
    <w:p w14:paraId="02585683" w14:textId="77777777" w:rsidR="0019082B" w:rsidRDefault="0019082B" w:rsidP="00625183">
      <w:pPr>
        <w:jc w:val="both"/>
      </w:pPr>
      <w:r w:rsidRPr="00C70326">
        <w:t>S</w:t>
      </w:r>
      <w:r>
        <w:t>anjosé</w:t>
      </w:r>
      <w:r w:rsidRPr="00C70326">
        <w:t xml:space="preserve"> JJ, </w:t>
      </w:r>
      <w:r>
        <w:t>Ag</w:t>
      </w:r>
      <w:r w:rsidRPr="00C70326">
        <w:t>u</w:t>
      </w:r>
      <w:r>
        <w:t>d</w:t>
      </w:r>
      <w:r w:rsidRPr="00C70326">
        <w:t>o</w:t>
      </w:r>
      <w:r>
        <w:t xml:space="preserve"> C</w:t>
      </w:r>
      <w:r w:rsidRPr="00C70326">
        <w:t xml:space="preserve">, </w:t>
      </w:r>
      <w:r>
        <w:t>S</w:t>
      </w:r>
      <w:r w:rsidRPr="00C70326">
        <w:t>errano</w:t>
      </w:r>
      <w:r>
        <w:t xml:space="preserve"> E and </w:t>
      </w:r>
      <w:proofErr w:type="spellStart"/>
      <w:r>
        <w:t>S</w:t>
      </w:r>
      <w:r w:rsidRPr="006E6866">
        <w:t>ilio</w:t>
      </w:r>
      <w:proofErr w:type="spellEnd"/>
      <w:r w:rsidRPr="006E6866">
        <w:t xml:space="preserve"> F</w:t>
      </w:r>
      <w:r>
        <w:t xml:space="preserve"> (1992)</w:t>
      </w:r>
      <w:r w:rsidRPr="006E6866">
        <w:t xml:space="preserve"> Auscultación topográfica y fotogramétrica del glaciar rocoso de las </w:t>
      </w:r>
      <w:proofErr w:type="spellStart"/>
      <w:r w:rsidRPr="006E6866">
        <w:t>Argualas</w:t>
      </w:r>
      <w:proofErr w:type="spellEnd"/>
      <w:r w:rsidRPr="006E6866">
        <w:t xml:space="preserve"> (Pir</w:t>
      </w:r>
      <w:r>
        <w:t>ineo aragonés): datos prelimin</w:t>
      </w:r>
      <w:r w:rsidRPr="006E6866">
        <w:t>ares. Estudios de Geomorfología en España, II Reunión Nac</w:t>
      </w:r>
      <w:r>
        <w:t xml:space="preserve">ional de Geomorfología, S.E.G.: </w:t>
      </w:r>
      <w:r w:rsidRPr="006E6866">
        <w:t>423–431</w:t>
      </w:r>
      <w:r>
        <w:t>.</w:t>
      </w:r>
    </w:p>
    <w:p w14:paraId="11FB8881" w14:textId="77777777" w:rsidR="00D11BAE" w:rsidRPr="001D084F" w:rsidRDefault="00D11BAE" w:rsidP="00625183">
      <w:pPr>
        <w:jc w:val="both"/>
        <w:rPr>
          <w:lang w:val="en-GB"/>
        </w:rPr>
      </w:pPr>
      <w:proofErr w:type="spellStart"/>
      <w:r>
        <w:t>SanJosé</w:t>
      </w:r>
      <w:proofErr w:type="spellEnd"/>
      <w:r>
        <w:t xml:space="preserve"> JJ (2003)</w:t>
      </w:r>
      <w:r w:rsidRPr="00264EA6">
        <w:t xml:space="preserve"> Estimación de la dinámica de los glaciares rocosos mediante modelización ambiental y técnicas fotogramétricas automáticas. </w:t>
      </w:r>
      <w:r w:rsidRPr="001D084F">
        <w:rPr>
          <w:lang w:val="en-GB"/>
        </w:rPr>
        <w:t xml:space="preserve">PhD Thesis, Universidad </w:t>
      </w:r>
      <w:proofErr w:type="spellStart"/>
      <w:r w:rsidRPr="001D084F">
        <w:rPr>
          <w:lang w:val="en-GB"/>
        </w:rPr>
        <w:t>Politécnica</w:t>
      </w:r>
      <w:proofErr w:type="spellEnd"/>
      <w:r w:rsidRPr="001D084F">
        <w:rPr>
          <w:lang w:val="en-GB"/>
        </w:rPr>
        <w:t xml:space="preserve"> de Valencia, Spain.</w:t>
      </w:r>
    </w:p>
    <w:p w14:paraId="79B07715" w14:textId="77777777" w:rsidR="0019082B" w:rsidRPr="001D084F" w:rsidRDefault="0019082B" w:rsidP="00625183">
      <w:pPr>
        <w:jc w:val="both"/>
        <w:rPr>
          <w:lang w:val="en-GB"/>
        </w:rPr>
      </w:pPr>
      <w:proofErr w:type="spellStart"/>
      <w:r w:rsidRPr="00506CE0">
        <w:rPr>
          <w:lang w:val="en-GB"/>
        </w:rPr>
        <w:t>Sanjosé</w:t>
      </w:r>
      <w:proofErr w:type="spellEnd"/>
      <w:r w:rsidRPr="00506CE0">
        <w:rPr>
          <w:lang w:val="en-GB"/>
        </w:rPr>
        <w:t xml:space="preserve"> JJ, Atkinson ADJ, Salvador F and Gómez </w:t>
      </w:r>
      <w:proofErr w:type="spellStart"/>
      <w:r w:rsidRPr="00506CE0">
        <w:rPr>
          <w:lang w:val="en-GB"/>
        </w:rPr>
        <w:t>Ortíz</w:t>
      </w:r>
      <w:proofErr w:type="spellEnd"/>
      <w:r w:rsidRPr="00506CE0">
        <w:rPr>
          <w:lang w:val="en-GB"/>
        </w:rPr>
        <w:t xml:space="preserve"> A (2007) </w:t>
      </w:r>
      <w:r w:rsidRPr="006E6866">
        <w:rPr>
          <w:lang w:val="en-GB"/>
        </w:rPr>
        <w:t xml:space="preserve">Application of </w:t>
      </w:r>
      <w:proofErr w:type="spellStart"/>
      <w:r w:rsidRPr="006E6866">
        <w:rPr>
          <w:lang w:val="en-GB"/>
        </w:rPr>
        <w:t>geomatic</w:t>
      </w:r>
      <w:proofErr w:type="spellEnd"/>
      <w:r w:rsidRPr="006E6866">
        <w:rPr>
          <w:lang w:val="en-GB"/>
        </w:rPr>
        <w:t xml:space="preserve"> technique in controlling of the dynamics and cartography of the </w:t>
      </w:r>
      <w:proofErr w:type="spellStart"/>
      <w:r w:rsidRPr="006E6866">
        <w:rPr>
          <w:lang w:val="en-GB"/>
        </w:rPr>
        <w:t>Veleta</w:t>
      </w:r>
      <w:proofErr w:type="spellEnd"/>
      <w:r w:rsidRPr="006E6866">
        <w:rPr>
          <w:lang w:val="en-GB"/>
        </w:rPr>
        <w:t xml:space="preserve"> rock glacier (Sierra Nevada, Spain). </w:t>
      </w:r>
      <w:proofErr w:type="spellStart"/>
      <w:r w:rsidRPr="001D084F">
        <w:rPr>
          <w:i/>
          <w:lang w:val="en-GB"/>
        </w:rPr>
        <w:t>Zeitschrift</w:t>
      </w:r>
      <w:proofErr w:type="spellEnd"/>
      <w:r w:rsidRPr="001D084F">
        <w:rPr>
          <w:i/>
          <w:lang w:val="en-GB"/>
        </w:rPr>
        <w:t xml:space="preserve"> </w:t>
      </w:r>
      <w:proofErr w:type="spellStart"/>
      <w:r w:rsidRPr="001D084F">
        <w:rPr>
          <w:i/>
          <w:lang w:val="en-GB"/>
        </w:rPr>
        <w:t>für</w:t>
      </w:r>
      <w:proofErr w:type="spellEnd"/>
      <w:r w:rsidRPr="001D084F">
        <w:rPr>
          <w:i/>
          <w:lang w:val="en-GB"/>
        </w:rPr>
        <w:t xml:space="preserve"> </w:t>
      </w:r>
      <w:proofErr w:type="spellStart"/>
      <w:r w:rsidRPr="001D084F">
        <w:rPr>
          <w:i/>
          <w:lang w:val="en-GB"/>
        </w:rPr>
        <w:t>Geomorphologie</w:t>
      </w:r>
      <w:proofErr w:type="spellEnd"/>
      <w:r w:rsidRPr="001D084F">
        <w:rPr>
          <w:lang w:val="en-GB"/>
        </w:rPr>
        <w:t xml:space="preserve"> 51: 79–89.</w:t>
      </w:r>
    </w:p>
    <w:p w14:paraId="01D556A5" w14:textId="77777777" w:rsidR="0019082B" w:rsidRPr="001D084F" w:rsidRDefault="0019082B" w:rsidP="00625183">
      <w:pPr>
        <w:jc w:val="both"/>
      </w:pPr>
      <w:r w:rsidRPr="001D084F">
        <w:rPr>
          <w:lang w:val="en-GB"/>
        </w:rPr>
        <w:t xml:space="preserve">Schneider B and Schneider H (2001) </w:t>
      </w:r>
      <w:proofErr w:type="spellStart"/>
      <w:r w:rsidRPr="001D084F">
        <w:rPr>
          <w:lang w:val="en-GB"/>
        </w:rPr>
        <w:t>Zur</w:t>
      </w:r>
      <w:proofErr w:type="spellEnd"/>
      <w:r w:rsidRPr="001D084F">
        <w:rPr>
          <w:lang w:val="en-GB"/>
        </w:rPr>
        <w:t xml:space="preserve"> 60jährigen </w:t>
      </w:r>
      <w:proofErr w:type="spellStart"/>
      <w:r w:rsidRPr="001D084F">
        <w:rPr>
          <w:lang w:val="en-GB"/>
        </w:rPr>
        <w:t>Messreihe</w:t>
      </w:r>
      <w:proofErr w:type="spellEnd"/>
      <w:r w:rsidRPr="001D084F">
        <w:rPr>
          <w:lang w:val="en-GB"/>
        </w:rPr>
        <w:t xml:space="preserve"> der </w:t>
      </w:r>
      <w:proofErr w:type="spellStart"/>
      <w:r w:rsidRPr="001D084F">
        <w:rPr>
          <w:lang w:val="en-GB"/>
        </w:rPr>
        <w:t>kurzfristigen</w:t>
      </w:r>
      <w:proofErr w:type="spellEnd"/>
      <w:r w:rsidRPr="001D084F">
        <w:rPr>
          <w:lang w:val="en-GB"/>
        </w:rPr>
        <w:t xml:space="preserve"> </w:t>
      </w:r>
      <w:proofErr w:type="spellStart"/>
      <w:r w:rsidRPr="001D084F">
        <w:rPr>
          <w:lang w:val="en-GB"/>
        </w:rPr>
        <w:t>Geschwindigkeitsschwan</w:t>
      </w:r>
      <w:proofErr w:type="spellEnd"/>
      <w:r w:rsidRPr="001D084F">
        <w:rPr>
          <w:lang w:val="en-GB"/>
        </w:rPr>
        <w:t xml:space="preserve">- </w:t>
      </w:r>
      <w:proofErr w:type="spellStart"/>
      <w:r w:rsidRPr="001D084F">
        <w:rPr>
          <w:lang w:val="en-GB"/>
        </w:rPr>
        <w:t>kungen</w:t>
      </w:r>
      <w:proofErr w:type="spellEnd"/>
      <w:r w:rsidRPr="001D084F">
        <w:rPr>
          <w:lang w:val="en-GB"/>
        </w:rPr>
        <w:t xml:space="preserve"> am </w:t>
      </w:r>
      <w:proofErr w:type="spellStart"/>
      <w:r w:rsidRPr="001D084F">
        <w:rPr>
          <w:lang w:val="en-GB"/>
        </w:rPr>
        <w:t>Blockgletscher</w:t>
      </w:r>
      <w:proofErr w:type="spellEnd"/>
      <w:r w:rsidRPr="001D084F">
        <w:rPr>
          <w:lang w:val="en-GB"/>
        </w:rPr>
        <w:t xml:space="preserve"> </w:t>
      </w:r>
      <w:proofErr w:type="spellStart"/>
      <w:r w:rsidRPr="001D084F">
        <w:rPr>
          <w:lang w:val="en-GB"/>
        </w:rPr>
        <w:t>im</w:t>
      </w:r>
      <w:proofErr w:type="spellEnd"/>
      <w:r w:rsidRPr="001D084F">
        <w:rPr>
          <w:lang w:val="en-GB"/>
        </w:rPr>
        <w:t xml:space="preserve"> </w:t>
      </w:r>
      <w:proofErr w:type="spellStart"/>
      <w:r w:rsidRPr="001D084F">
        <w:rPr>
          <w:lang w:val="en-GB"/>
        </w:rPr>
        <w:t>Äusseren</w:t>
      </w:r>
      <w:proofErr w:type="spellEnd"/>
      <w:r w:rsidRPr="001D084F">
        <w:rPr>
          <w:lang w:val="en-GB"/>
        </w:rPr>
        <w:t xml:space="preserve"> </w:t>
      </w:r>
      <w:proofErr w:type="spellStart"/>
      <w:r w:rsidRPr="001D084F">
        <w:rPr>
          <w:lang w:val="en-GB"/>
        </w:rPr>
        <w:t>Hochebenkar</w:t>
      </w:r>
      <w:proofErr w:type="spellEnd"/>
      <w:r w:rsidRPr="001D084F">
        <w:rPr>
          <w:lang w:val="en-GB"/>
        </w:rPr>
        <w:t xml:space="preserve">, </w:t>
      </w:r>
      <w:proofErr w:type="spellStart"/>
      <w:r w:rsidRPr="001D084F">
        <w:rPr>
          <w:lang w:val="en-GB"/>
        </w:rPr>
        <w:t>Ötztaler</w:t>
      </w:r>
      <w:proofErr w:type="spellEnd"/>
      <w:r w:rsidRPr="001D084F">
        <w:rPr>
          <w:lang w:val="en-GB"/>
        </w:rPr>
        <w:t xml:space="preserve"> Alpen, Tirol.  </w:t>
      </w:r>
      <w:proofErr w:type="spellStart"/>
      <w:r w:rsidRPr="001D084F">
        <w:rPr>
          <w:i/>
        </w:rPr>
        <w:t>Zeitschrift</w:t>
      </w:r>
      <w:proofErr w:type="spellEnd"/>
      <w:r w:rsidRPr="001D084F">
        <w:rPr>
          <w:i/>
        </w:rPr>
        <w:t xml:space="preserve"> </w:t>
      </w:r>
      <w:proofErr w:type="spellStart"/>
      <w:r w:rsidRPr="001D084F">
        <w:rPr>
          <w:i/>
        </w:rPr>
        <w:t>für</w:t>
      </w:r>
      <w:proofErr w:type="spellEnd"/>
      <w:r w:rsidRPr="001D084F">
        <w:rPr>
          <w:i/>
        </w:rPr>
        <w:t xml:space="preserve"> </w:t>
      </w:r>
      <w:proofErr w:type="spellStart"/>
      <w:r w:rsidRPr="001D084F">
        <w:rPr>
          <w:i/>
        </w:rPr>
        <w:t>Gletscherkunde</w:t>
      </w:r>
      <w:proofErr w:type="spellEnd"/>
      <w:r w:rsidRPr="001D084F">
        <w:rPr>
          <w:i/>
        </w:rPr>
        <w:t xml:space="preserve"> </w:t>
      </w:r>
      <w:proofErr w:type="spellStart"/>
      <w:r w:rsidRPr="001D084F">
        <w:rPr>
          <w:i/>
        </w:rPr>
        <w:t>und</w:t>
      </w:r>
      <w:proofErr w:type="spellEnd"/>
      <w:r w:rsidRPr="001D084F">
        <w:rPr>
          <w:i/>
        </w:rPr>
        <w:t xml:space="preserve"> </w:t>
      </w:r>
      <w:proofErr w:type="spellStart"/>
      <w:r w:rsidRPr="001D084F">
        <w:rPr>
          <w:i/>
        </w:rPr>
        <w:t>Glazialgeologie</w:t>
      </w:r>
      <w:proofErr w:type="spellEnd"/>
      <w:r w:rsidRPr="001D084F">
        <w:t xml:space="preserve"> 37(1): 1-33.</w:t>
      </w:r>
    </w:p>
    <w:p w14:paraId="7069AEB6" w14:textId="77777777" w:rsidR="00D11BAE" w:rsidRPr="00DA7BC9" w:rsidRDefault="00D11BAE" w:rsidP="00625183">
      <w:pPr>
        <w:jc w:val="both"/>
        <w:rPr>
          <w:lang w:val="en-GB"/>
        </w:rPr>
      </w:pPr>
      <w:r>
        <w:t>Serrano E and</w:t>
      </w:r>
      <w:r w:rsidRPr="00AD7D58">
        <w:t xml:space="preserve"> </w:t>
      </w:r>
      <w:r>
        <w:t>Rubio V (1989)</w:t>
      </w:r>
      <w:r w:rsidRPr="00AD7D58">
        <w:t xml:space="preserve"> El glaciar rocoso activo de las </w:t>
      </w:r>
      <w:proofErr w:type="spellStart"/>
      <w:r w:rsidRPr="00AD7D58">
        <w:t>Argualas</w:t>
      </w:r>
      <w:proofErr w:type="spellEnd"/>
      <w:r w:rsidRPr="00AD7D58">
        <w:t xml:space="preserve"> (Pirineo </w:t>
      </w:r>
      <w:proofErr w:type="spellStart"/>
      <w:r w:rsidRPr="00AD7D58">
        <w:t>Aragones</w:t>
      </w:r>
      <w:proofErr w:type="spellEnd"/>
      <w:r w:rsidRPr="00AD7D58">
        <w:t xml:space="preserve">). </w:t>
      </w:r>
      <w:proofErr w:type="spellStart"/>
      <w:r w:rsidRPr="00DA7BC9">
        <w:rPr>
          <w:i/>
          <w:lang w:val="en-GB"/>
        </w:rPr>
        <w:t>Ería</w:t>
      </w:r>
      <w:proofErr w:type="spellEnd"/>
      <w:r w:rsidRPr="00DA7BC9">
        <w:rPr>
          <w:lang w:val="en-GB"/>
        </w:rPr>
        <w:t xml:space="preserve"> 19–20: 195–198.</w:t>
      </w:r>
    </w:p>
    <w:p w14:paraId="216073DB" w14:textId="77777777" w:rsidR="00D11BAE" w:rsidRPr="0041183D" w:rsidRDefault="00D11BAE" w:rsidP="00625183">
      <w:pPr>
        <w:jc w:val="both"/>
      </w:pPr>
      <w:r w:rsidRPr="00DA7BC9">
        <w:rPr>
          <w:lang w:val="en-GB"/>
        </w:rPr>
        <w:t>Serrano E (1991) Glacial evolution o</w:t>
      </w:r>
      <w:r w:rsidRPr="00AD7D58">
        <w:rPr>
          <w:lang w:val="en-GB"/>
        </w:rPr>
        <w:t xml:space="preserve">f the Upper </w:t>
      </w:r>
      <w:proofErr w:type="spellStart"/>
      <w:r w:rsidRPr="00AD7D58">
        <w:rPr>
          <w:lang w:val="en-GB"/>
        </w:rPr>
        <w:t>Gállego</w:t>
      </w:r>
      <w:proofErr w:type="spellEnd"/>
      <w:r w:rsidRPr="00AD7D58">
        <w:rPr>
          <w:lang w:val="en-GB"/>
        </w:rPr>
        <w:t xml:space="preserve"> Valley (</w:t>
      </w:r>
      <w:proofErr w:type="spellStart"/>
      <w:r w:rsidRPr="00AD7D58">
        <w:rPr>
          <w:lang w:val="en-GB"/>
        </w:rPr>
        <w:t>Panticosa</w:t>
      </w:r>
      <w:proofErr w:type="spellEnd"/>
      <w:r w:rsidRPr="00AD7D58">
        <w:rPr>
          <w:lang w:val="en-GB"/>
        </w:rPr>
        <w:t xml:space="preserve"> Mountains and Ribera de </w:t>
      </w:r>
      <w:proofErr w:type="spellStart"/>
      <w:r w:rsidRPr="00AD7D58">
        <w:rPr>
          <w:lang w:val="en-GB"/>
        </w:rPr>
        <w:t>Bisecas</w:t>
      </w:r>
      <w:proofErr w:type="spellEnd"/>
      <w:r w:rsidRPr="00AD7D58">
        <w:rPr>
          <w:lang w:val="en-GB"/>
        </w:rPr>
        <w:t xml:space="preserve">, Spain). </w:t>
      </w:r>
      <w:r w:rsidRPr="00DA7BC9">
        <w:rPr>
          <w:i/>
        </w:rPr>
        <w:t>Pirineos</w:t>
      </w:r>
      <w:r w:rsidRPr="0041183D">
        <w:t xml:space="preserve"> 138: 83-104.</w:t>
      </w:r>
    </w:p>
    <w:p w14:paraId="0C496D28" w14:textId="77777777" w:rsidR="0019082B" w:rsidRPr="001D084F" w:rsidRDefault="0019082B" w:rsidP="00625183">
      <w:pPr>
        <w:jc w:val="both"/>
      </w:pPr>
      <w:r>
        <w:t>S</w:t>
      </w:r>
      <w:r w:rsidRPr="00264EA6">
        <w:t>errano</w:t>
      </w:r>
      <w:r>
        <w:t xml:space="preserve"> E, </w:t>
      </w:r>
      <w:proofErr w:type="spellStart"/>
      <w:r>
        <w:t>S</w:t>
      </w:r>
      <w:r w:rsidRPr="00264EA6">
        <w:t>an</w:t>
      </w:r>
      <w:r>
        <w:t>j</w:t>
      </w:r>
      <w:r w:rsidRPr="00264EA6">
        <w:t>ose</w:t>
      </w:r>
      <w:proofErr w:type="spellEnd"/>
      <w:r>
        <w:t xml:space="preserve"> JJ</w:t>
      </w:r>
      <w:r w:rsidRPr="00264EA6">
        <w:t xml:space="preserve">, </w:t>
      </w:r>
      <w:r>
        <w:t>Silió F and Agudo C</w:t>
      </w:r>
      <w:r w:rsidRPr="00264EA6">
        <w:t xml:space="preserve"> (1995) Movimiento superficial del glaciar rocoso de las </w:t>
      </w:r>
      <w:proofErr w:type="spellStart"/>
      <w:r w:rsidRPr="00264EA6">
        <w:t>Argualas</w:t>
      </w:r>
      <w:proofErr w:type="spellEnd"/>
      <w:r w:rsidRPr="00BA2802">
        <w:rPr>
          <w:i/>
        </w:rPr>
        <w:t xml:space="preserve">. </w:t>
      </w:r>
      <w:r w:rsidRPr="001D084F">
        <w:rPr>
          <w:i/>
        </w:rPr>
        <w:t>Pirineos</w:t>
      </w:r>
      <w:r w:rsidRPr="001D084F">
        <w:t xml:space="preserve"> 145–146: 103–110.</w:t>
      </w:r>
    </w:p>
    <w:p w14:paraId="77ED4DC7" w14:textId="77777777" w:rsidR="00D11BAE" w:rsidRDefault="00D11BAE" w:rsidP="00625183">
      <w:pPr>
        <w:jc w:val="both"/>
      </w:pPr>
      <w:r>
        <w:t xml:space="preserve">Serrano E and </w:t>
      </w:r>
      <w:r w:rsidRPr="002149AE">
        <w:t xml:space="preserve">Agudo </w:t>
      </w:r>
      <w:r>
        <w:t xml:space="preserve">C </w:t>
      </w:r>
      <w:r w:rsidRPr="002149AE">
        <w:t>(1998) Glaciares rocosos activos de los pirineos. Implicaciones ambientales. In</w:t>
      </w:r>
      <w:r>
        <w:t>:</w:t>
      </w:r>
      <w:r w:rsidRPr="002149AE">
        <w:t xml:space="preserve"> Gómez </w:t>
      </w:r>
      <w:proofErr w:type="spellStart"/>
      <w:r w:rsidRPr="002149AE">
        <w:t>ortiz</w:t>
      </w:r>
      <w:proofErr w:type="spellEnd"/>
      <w:r w:rsidRPr="002149AE">
        <w:t xml:space="preserve"> (eds.) Procesos biofísicos actuales en medios fríos. </w:t>
      </w:r>
      <w:r>
        <w:t>B</w:t>
      </w:r>
      <w:r w:rsidRPr="002149AE">
        <w:t>arcelona</w:t>
      </w:r>
      <w:r>
        <w:t>:</w:t>
      </w:r>
      <w:r w:rsidRPr="002149AE">
        <w:t xml:space="preserve"> </w:t>
      </w:r>
      <w:r>
        <w:t>Universidad de B</w:t>
      </w:r>
      <w:r w:rsidRPr="002149AE">
        <w:t>arcelona,</w:t>
      </w:r>
      <w:r>
        <w:t xml:space="preserve"> pp.</w:t>
      </w:r>
      <w:r w:rsidRPr="002149AE">
        <w:t xml:space="preserve"> 133-154.</w:t>
      </w:r>
    </w:p>
    <w:p w14:paraId="65CDB89D" w14:textId="77777777" w:rsidR="00D11BAE" w:rsidRDefault="00D11BAE" w:rsidP="00625183">
      <w:pPr>
        <w:jc w:val="both"/>
      </w:pPr>
      <w:r w:rsidRPr="002473D6">
        <w:t>Serrano E</w:t>
      </w:r>
      <w:r w:rsidRPr="004F6751">
        <w:t xml:space="preserve">, </w:t>
      </w:r>
      <w:r w:rsidRPr="002473D6">
        <w:t>Agudo C a</w:t>
      </w:r>
      <w:r>
        <w:t>nd Martínez De Pisón E (1999)</w:t>
      </w:r>
      <w:r w:rsidRPr="004F6751">
        <w:t xml:space="preserve"> </w:t>
      </w:r>
      <w:r w:rsidRPr="002473D6">
        <w:t xml:space="preserve">Rock </w:t>
      </w:r>
      <w:proofErr w:type="spellStart"/>
      <w:r w:rsidRPr="002473D6">
        <w:t>glaciers</w:t>
      </w:r>
      <w:proofErr w:type="spellEnd"/>
      <w:r w:rsidRPr="002473D6">
        <w:t xml:space="preserve"> in </w:t>
      </w:r>
      <w:proofErr w:type="spellStart"/>
      <w:r w:rsidRPr="002473D6">
        <w:t>the</w:t>
      </w:r>
      <w:proofErr w:type="spellEnd"/>
      <w:r w:rsidRPr="002473D6">
        <w:t xml:space="preserve"> </w:t>
      </w:r>
      <w:proofErr w:type="spellStart"/>
      <w:r w:rsidRPr="002473D6">
        <w:t>Pyrenees</w:t>
      </w:r>
      <w:proofErr w:type="spellEnd"/>
      <w:r w:rsidRPr="002473D6">
        <w:t xml:space="preserve">. </w:t>
      </w:r>
      <w:r w:rsidRPr="002473D6">
        <w:rPr>
          <w:i/>
        </w:rPr>
        <w:t xml:space="preserve">Permafrost and </w:t>
      </w:r>
      <w:proofErr w:type="spellStart"/>
      <w:r w:rsidRPr="002473D6">
        <w:rPr>
          <w:i/>
        </w:rPr>
        <w:t>Periglacial</w:t>
      </w:r>
      <w:proofErr w:type="spellEnd"/>
      <w:r w:rsidRPr="002473D6">
        <w:rPr>
          <w:i/>
        </w:rPr>
        <w:t xml:space="preserve"> </w:t>
      </w:r>
      <w:proofErr w:type="spellStart"/>
      <w:r w:rsidRPr="002473D6">
        <w:rPr>
          <w:i/>
        </w:rPr>
        <w:t>Processes</w:t>
      </w:r>
      <w:proofErr w:type="spellEnd"/>
      <w:r w:rsidRPr="002473D6">
        <w:rPr>
          <w:i/>
        </w:rPr>
        <w:t xml:space="preserve"> </w:t>
      </w:r>
      <w:r w:rsidRPr="004F6751">
        <w:t>10: 101–106.</w:t>
      </w:r>
    </w:p>
    <w:p w14:paraId="2030397A" w14:textId="77777777" w:rsidR="00D11BAE" w:rsidRDefault="00D11BAE" w:rsidP="00625183">
      <w:pPr>
        <w:jc w:val="both"/>
      </w:pPr>
      <w:r>
        <w:t xml:space="preserve">Serrano E and Agudo C (2004) Glaciares rocosos y </w:t>
      </w:r>
      <w:proofErr w:type="spellStart"/>
      <w:r>
        <w:t>deglaciación</w:t>
      </w:r>
      <w:proofErr w:type="spellEnd"/>
      <w:r>
        <w:t xml:space="preserve"> en la alta montaña de los Pirineos aragoneses (España). </w:t>
      </w:r>
      <w:r w:rsidRPr="007969A9">
        <w:rPr>
          <w:i/>
        </w:rPr>
        <w:t>Boletín Real Sociedad Española de Historia Natural (Sección Geología)</w:t>
      </w:r>
      <w:r>
        <w:t xml:space="preserve"> 99 (1-4): 159-172.</w:t>
      </w:r>
    </w:p>
    <w:p w14:paraId="7519BA02" w14:textId="77777777" w:rsidR="0019082B" w:rsidRDefault="0019082B" w:rsidP="00625183">
      <w:pPr>
        <w:jc w:val="both"/>
      </w:pPr>
      <w:r w:rsidRPr="001D084F">
        <w:t xml:space="preserve">Serrano E, </w:t>
      </w:r>
      <w:proofErr w:type="spellStart"/>
      <w:r w:rsidRPr="001D084F">
        <w:t>Sanjose</w:t>
      </w:r>
      <w:proofErr w:type="spellEnd"/>
      <w:r w:rsidRPr="001D084F">
        <w:t xml:space="preserve"> JJ and Agudo C (2006) Rock </w:t>
      </w:r>
      <w:proofErr w:type="spellStart"/>
      <w:r w:rsidRPr="001D084F">
        <w:t>glacier</w:t>
      </w:r>
      <w:proofErr w:type="spellEnd"/>
      <w:r w:rsidRPr="001D084F">
        <w:t xml:space="preserve"> </w:t>
      </w:r>
      <w:proofErr w:type="spellStart"/>
      <w:r w:rsidRPr="001D084F">
        <w:t>dynamics</w:t>
      </w:r>
      <w:proofErr w:type="spellEnd"/>
      <w:r w:rsidRPr="001D084F">
        <w:t xml:space="preserve"> in a marginal </w:t>
      </w:r>
      <w:proofErr w:type="spellStart"/>
      <w:r w:rsidRPr="001D084F">
        <w:t>periglacial</w:t>
      </w:r>
      <w:proofErr w:type="spellEnd"/>
      <w:r w:rsidRPr="001D084F">
        <w:t xml:space="preserve"> </w:t>
      </w:r>
      <w:proofErr w:type="spellStart"/>
      <w:r w:rsidRPr="001D084F">
        <w:t>high</w:t>
      </w:r>
      <w:proofErr w:type="spellEnd"/>
      <w:r w:rsidRPr="001D084F">
        <w:t xml:space="preserve"> </w:t>
      </w:r>
      <w:proofErr w:type="spellStart"/>
      <w:r w:rsidRPr="001D084F">
        <w:t>mountain</w:t>
      </w:r>
      <w:proofErr w:type="spellEnd"/>
      <w:r w:rsidRPr="001D084F">
        <w:t xml:space="preserve"> </w:t>
      </w:r>
      <w:proofErr w:type="spellStart"/>
      <w:r w:rsidRPr="001D084F">
        <w:t>environment</w:t>
      </w:r>
      <w:proofErr w:type="spellEnd"/>
      <w:r w:rsidRPr="001D084F">
        <w:t xml:space="preserve">: </w:t>
      </w:r>
      <w:proofErr w:type="spellStart"/>
      <w:r w:rsidRPr="001D084F">
        <w:t>flow</w:t>
      </w:r>
      <w:proofErr w:type="spellEnd"/>
      <w:r w:rsidRPr="001D084F">
        <w:t xml:space="preserve">, </w:t>
      </w:r>
      <w:proofErr w:type="spellStart"/>
      <w:r w:rsidRPr="001D084F">
        <w:t>movement</w:t>
      </w:r>
      <w:proofErr w:type="spellEnd"/>
      <w:r w:rsidRPr="001D084F">
        <w:t xml:space="preserve"> (1991–2000) and </w:t>
      </w:r>
      <w:proofErr w:type="spellStart"/>
      <w:r w:rsidRPr="001D084F">
        <w:t>structure</w:t>
      </w:r>
      <w:proofErr w:type="spellEnd"/>
      <w:r w:rsidRPr="001D084F">
        <w:t xml:space="preserve"> </w:t>
      </w:r>
      <w:proofErr w:type="spellStart"/>
      <w:r w:rsidRPr="001D084F">
        <w:t>of</w:t>
      </w:r>
      <w:proofErr w:type="spellEnd"/>
      <w:r w:rsidRPr="001D084F">
        <w:t xml:space="preserve"> </w:t>
      </w:r>
      <w:proofErr w:type="spellStart"/>
      <w:r w:rsidRPr="001D084F">
        <w:t>the</w:t>
      </w:r>
      <w:proofErr w:type="spellEnd"/>
      <w:r w:rsidRPr="001D084F">
        <w:t xml:space="preserve"> </w:t>
      </w:r>
      <w:proofErr w:type="spellStart"/>
      <w:r w:rsidRPr="001D084F">
        <w:t>Argualas</w:t>
      </w:r>
      <w:proofErr w:type="spellEnd"/>
      <w:r w:rsidRPr="001D084F">
        <w:t xml:space="preserve"> rock </w:t>
      </w:r>
      <w:proofErr w:type="spellStart"/>
      <w:r w:rsidRPr="001D084F">
        <w:t>glacier</w:t>
      </w:r>
      <w:proofErr w:type="spellEnd"/>
      <w:r w:rsidRPr="001D084F">
        <w:t xml:space="preserve"> (</w:t>
      </w:r>
      <w:proofErr w:type="spellStart"/>
      <w:r w:rsidRPr="001D084F">
        <w:t>Pyrenees</w:t>
      </w:r>
      <w:proofErr w:type="spellEnd"/>
      <w:r w:rsidRPr="001D084F">
        <w:t xml:space="preserve">). </w:t>
      </w:r>
      <w:proofErr w:type="spellStart"/>
      <w:r w:rsidRPr="00B97129">
        <w:rPr>
          <w:i/>
        </w:rPr>
        <w:t>Geomorphology</w:t>
      </w:r>
      <w:proofErr w:type="spellEnd"/>
      <w:r w:rsidRPr="00B97129">
        <w:rPr>
          <w:i/>
        </w:rPr>
        <w:t xml:space="preserve">, </w:t>
      </w:r>
      <w:r w:rsidRPr="00264EA6">
        <w:t>74: 285–296.</w:t>
      </w:r>
    </w:p>
    <w:p w14:paraId="7701E3DF" w14:textId="77777777" w:rsidR="00D11BAE" w:rsidRPr="001D084F" w:rsidRDefault="00D11BAE" w:rsidP="00625183">
      <w:pPr>
        <w:jc w:val="both"/>
      </w:pPr>
      <w:r>
        <w:t>Serrano E, Morales C, González-Trueba J, and Martín R (2009):</w:t>
      </w:r>
      <w:r w:rsidRPr="00F74DF8">
        <w:t xml:space="preserve"> Cartografía del permafrost de montaña en los Pirineos españoles. </w:t>
      </w:r>
      <w:proofErr w:type="spellStart"/>
      <w:r w:rsidRPr="001D084F">
        <w:rPr>
          <w:i/>
        </w:rPr>
        <w:t>Finisterra</w:t>
      </w:r>
      <w:proofErr w:type="spellEnd"/>
      <w:r w:rsidRPr="001D084F">
        <w:t xml:space="preserve"> 44(87): 45-54. </w:t>
      </w:r>
      <w:hyperlink r:id="rId35" w:history="1">
        <w:r w:rsidRPr="001D084F">
          <w:rPr>
            <w:rStyle w:val="Hipervnculo"/>
          </w:rPr>
          <w:t>https://doi.org/10.18055/finis1376</w:t>
        </w:r>
      </w:hyperlink>
    </w:p>
    <w:p w14:paraId="1E8FD9AD" w14:textId="77777777" w:rsidR="0019082B" w:rsidRPr="00FA1B1B" w:rsidRDefault="0019082B" w:rsidP="00625183">
      <w:pPr>
        <w:jc w:val="both"/>
      </w:pPr>
      <w:r>
        <w:lastRenderedPageBreak/>
        <w:t>Serrano E, Sanjosé</w:t>
      </w:r>
      <w:r w:rsidRPr="00AD7D58">
        <w:t xml:space="preserve"> </w:t>
      </w:r>
      <w:r>
        <w:t>JJ and</w:t>
      </w:r>
      <w:r w:rsidRPr="00AD7D58">
        <w:t xml:space="preserve"> González Trueba</w:t>
      </w:r>
      <w:r>
        <w:t xml:space="preserve"> JJ</w:t>
      </w:r>
      <w:r w:rsidRPr="00AD7D58">
        <w:t xml:space="preserve"> (2010) </w:t>
      </w:r>
      <w:r w:rsidRPr="00FA1B1B">
        <w:t xml:space="preserve">Rock </w:t>
      </w:r>
      <w:proofErr w:type="spellStart"/>
      <w:r w:rsidRPr="00FA1B1B">
        <w:t>glacier</w:t>
      </w:r>
      <w:proofErr w:type="spellEnd"/>
      <w:r w:rsidRPr="00FA1B1B">
        <w:t xml:space="preserve"> </w:t>
      </w:r>
      <w:proofErr w:type="spellStart"/>
      <w:r w:rsidRPr="00FA1B1B">
        <w:t>dynamics</w:t>
      </w:r>
      <w:proofErr w:type="spellEnd"/>
      <w:r w:rsidRPr="00FA1B1B">
        <w:t xml:space="preserve"> in marginal </w:t>
      </w:r>
      <w:proofErr w:type="spellStart"/>
      <w:r w:rsidRPr="00FA1B1B">
        <w:t>periglacial</w:t>
      </w:r>
      <w:proofErr w:type="spellEnd"/>
      <w:r w:rsidRPr="00FA1B1B">
        <w:t xml:space="preserve"> </w:t>
      </w:r>
      <w:proofErr w:type="spellStart"/>
      <w:r w:rsidRPr="00FA1B1B">
        <w:t>environment</w:t>
      </w:r>
      <w:proofErr w:type="spellEnd"/>
      <w:r w:rsidRPr="00FA1B1B">
        <w:t xml:space="preserve">. </w:t>
      </w:r>
      <w:proofErr w:type="spellStart"/>
      <w:r w:rsidRPr="00FA1B1B">
        <w:rPr>
          <w:i/>
        </w:rPr>
        <w:t>Earth</w:t>
      </w:r>
      <w:proofErr w:type="spellEnd"/>
      <w:r w:rsidRPr="00FA1B1B">
        <w:rPr>
          <w:i/>
        </w:rPr>
        <w:t xml:space="preserve"> Surface </w:t>
      </w:r>
      <w:proofErr w:type="spellStart"/>
      <w:r w:rsidRPr="00FA1B1B">
        <w:rPr>
          <w:i/>
        </w:rPr>
        <w:t>Processes</w:t>
      </w:r>
      <w:proofErr w:type="spellEnd"/>
      <w:r w:rsidRPr="00FA1B1B">
        <w:rPr>
          <w:i/>
        </w:rPr>
        <w:t xml:space="preserve"> and </w:t>
      </w:r>
      <w:proofErr w:type="spellStart"/>
      <w:r w:rsidRPr="00FA1B1B">
        <w:rPr>
          <w:i/>
        </w:rPr>
        <w:t>Landforms</w:t>
      </w:r>
      <w:proofErr w:type="spellEnd"/>
      <w:r w:rsidRPr="00FA1B1B">
        <w:t xml:space="preserve"> 35 (11): 1302-1314. </w:t>
      </w:r>
      <w:proofErr w:type="spellStart"/>
      <w:r w:rsidRPr="00FA1B1B">
        <w:t>doi</w:t>
      </w:r>
      <w:proofErr w:type="spellEnd"/>
      <w:r w:rsidRPr="00FA1B1B">
        <w:t>: 10.1002/esp.1972.</w:t>
      </w:r>
    </w:p>
    <w:p w14:paraId="0F9E7879" w14:textId="77777777" w:rsidR="0019082B" w:rsidRDefault="0019082B" w:rsidP="00625183">
      <w:pPr>
        <w:jc w:val="both"/>
      </w:pPr>
      <w:r>
        <w:t xml:space="preserve">Serrano </w:t>
      </w:r>
      <w:r w:rsidRPr="004F6751">
        <w:t xml:space="preserve">E, </w:t>
      </w:r>
      <w:r w:rsidRPr="00AD7D58">
        <w:t>González Trueba</w:t>
      </w:r>
      <w:r>
        <w:t xml:space="preserve"> JJ</w:t>
      </w:r>
      <w:r w:rsidRPr="00AD7D58">
        <w:t xml:space="preserve"> </w:t>
      </w:r>
      <w:r>
        <w:t>and</w:t>
      </w:r>
      <w:r w:rsidRPr="004F6751">
        <w:t xml:space="preserve"> </w:t>
      </w:r>
      <w:r>
        <w:t>Sanjosé</w:t>
      </w:r>
      <w:r w:rsidRPr="00264EA6">
        <w:t xml:space="preserve"> JJ</w:t>
      </w:r>
      <w:r>
        <w:t xml:space="preserve"> (2011) Dinámica, Evolución y Estructura de los Glaciares Rocosos de Los Pirineos.</w:t>
      </w:r>
      <w:r w:rsidRPr="007969A9">
        <w:t xml:space="preserve"> </w:t>
      </w:r>
      <w:r w:rsidRPr="007969A9">
        <w:rPr>
          <w:i/>
        </w:rPr>
        <w:t xml:space="preserve">Cuadernos de Investigación </w:t>
      </w:r>
      <w:proofErr w:type="gramStart"/>
      <w:r w:rsidRPr="007969A9">
        <w:rPr>
          <w:i/>
        </w:rPr>
        <w:t>Geográfica</w:t>
      </w:r>
      <w:r w:rsidRPr="007969A9">
        <w:t xml:space="preserve"> </w:t>
      </w:r>
      <w:r>
        <w:t xml:space="preserve"> 37</w:t>
      </w:r>
      <w:proofErr w:type="gramEnd"/>
      <w:r>
        <w:t>(2):</w:t>
      </w:r>
      <w:r w:rsidRPr="004F6751">
        <w:t xml:space="preserve"> 145-170</w:t>
      </w:r>
      <w:r>
        <w:t>.</w:t>
      </w:r>
    </w:p>
    <w:p w14:paraId="4D807D64" w14:textId="77777777" w:rsidR="006D6C6C" w:rsidRDefault="006D6C6C" w:rsidP="00625183">
      <w:pPr>
        <w:jc w:val="both"/>
        <w:rPr>
          <w:lang w:val="en-GB"/>
        </w:rPr>
      </w:pPr>
      <w:r w:rsidRPr="001D084F">
        <w:t>Serrano E, Oliva M, González-García M, López-Moreno JI, González-Trueba J, Martín-Moreno R and Palma P (2018) Post-</w:t>
      </w:r>
      <w:proofErr w:type="spellStart"/>
      <w:r w:rsidRPr="001D084F">
        <w:t>little</w:t>
      </w:r>
      <w:proofErr w:type="spellEnd"/>
      <w:r w:rsidRPr="001D084F">
        <w:t xml:space="preserve"> ice </w:t>
      </w:r>
      <w:proofErr w:type="spellStart"/>
      <w:r w:rsidRPr="001D084F">
        <w:t>age</w:t>
      </w:r>
      <w:proofErr w:type="spellEnd"/>
      <w:r w:rsidRPr="001D084F">
        <w:t xml:space="preserve"> </w:t>
      </w:r>
      <w:proofErr w:type="spellStart"/>
      <w:r w:rsidRPr="001D084F">
        <w:t>paraglacial</w:t>
      </w:r>
      <w:proofErr w:type="spellEnd"/>
      <w:r w:rsidRPr="001D084F">
        <w:t xml:space="preserve"> </w:t>
      </w:r>
      <w:proofErr w:type="spellStart"/>
      <w:r w:rsidRPr="001D084F">
        <w:t>processes</w:t>
      </w:r>
      <w:proofErr w:type="spellEnd"/>
      <w:r w:rsidRPr="001D084F">
        <w:t xml:space="preserve"> and </w:t>
      </w:r>
      <w:proofErr w:type="spellStart"/>
      <w:r w:rsidRPr="001D084F">
        <w:t>landforms</w:t>
      </w:r>
      <w:proofErr w:type="spellEnd"/>
      <w:r w:rsidRPr="001D084F">
        <w:t xml:space="preserve"> in </w:t>
      </w:r>
      <w:proofErr w:type="spellStart"/>
      <w:r w:rsidRPr="001D084F">
        <w:t>the</w:t>
      </w:r>
      <w:proofErr w:type="spellEnd"/>
      <w:r w:rsidRPr="001D084F">
        <w:t xml:space="preserve"> </w:t>
      </w:r>
      <w:proofErr w:type="spellStart"/>
      <w:r w:rsidRPr="001D084F">
        <w:t>high</w:t>
      </w:r>
      <w:proofErr w:type="spellEnd"/>
      <w:r w:rsidRPr="001D084F">
        <w:t xml:space="preserve"> </w:t>
      </w:r>
      <w:proofErr w:type="spellStart"/>
      <w:r w:rsidRPr="001D084F">
        <w:t>Iberian</w:t>
      </w:r>
      <w:proofErr w:type="spellEnd"/>
      <w:r w:rsidRPr="001D084F">
        <w:t xml:space="preserve"> </w:t>
      </w:r>
      <w:proofErr w:type="spellStart"/>
      <w:r w:rsidRPr="001D084F">
        <w:t>mountains</w:t>
      </w:r>
      <w:proofErr w:type="spellEnd"/>
      <w:r w:rsidRPr="001D084F">
        <w:t xml:space="preserve">: A </w:t>
      </w:r>
      <w:proofErr w:type="spellStart"/>
      <w:r w:rsidRPr="001D084F">
        <w:t>review</w:t>
      </w:r>
      <w:proofErr w:type="spellEnd"/>
      <w:r w:rsidRPr="001D084F">
        <w:t xml:space="preserve">. </w:t>
      </w:r>
      <w:r w:rsidRPr="00AD4F38">
        <w:rPr>
          <w:i/>
          <w:lang w:val="en-GB"/>
        </w:rPr>
        <w:t>Land Degradation and Development</w:t>
      </w:r>
      <w:r>
        <w:rPr>
          <w:lang w:val="en-GB"/>
        </w:rPr>
        <w:t xml:space="preserve"> 29(11):</w:t>
      </w:r>
      <w:r w:rsidRPr="00041174">
        <w:rPr>
          <w:lang w:val="en-GB"/>
        </w:rPr>
        <w:t xml:space="preserve"> 4186–4208. </w:t>
      </w:r>
      <w:hyperlink r:id="rId36" w:history="1">
        <w:r w:rsidRPr="003F0F6A">
          <w:rPr>
            <w:rStyle w:val="Hipervnculo"/>
            <w:lang w:val="en-GB"/>
          </w:rPr>
          <w:t>https://doi.org/10.1002/ldr.3171</w:t>
        </w:r>
      </w:hyperlink>
    </w:p>
    <w:p w14:paraId="55575173" w14:textId="77777777" w:rsidR="00224755" w:rsidRDefault="00B10DBA" w:rsidP="00625183">
      <w:pPr>
        <w:jc w:val="both"/>
        <w:rPr>
          <w:lang w:val="en-GB"/>
        </w:rPr>
      </w:pPr>
      <w:r>
        <w:rPr>
          <w:lang w:val="en-GB"/>
        </w:rPr>
        <w:t xml:space="preserve">Potter N, </w:t>
      </w:r>
      <w:proofErr w:type="spellStart"/>
      <w:r>
        <w:rPr>
          <w:lang w:val="en-GB"/>
        </w:rPr>
        <w:t>Steig</w:t>
      </w:r>
      <w:proofErr w:type="spellEnd"/>
      <w:r>
        <w:rPr>
          <w:lang w:val="en-GB"/>
        </w:rPr>
        <w:t xml:space="preserve"> EJ, Clark DH, </w:t>
      </w:r>
      <w:proofErr w:type="spellStart"/>
      <w:r>
        <w:rPr>
          <w:lang w:val="en-GB"/>
        </w:rPr>
        <w:t>Speece</w:t>
      </w:r>
      <w:proofErr w:type="spellEnd"/>
      <w:r>
        <w:rPr>
          <w:lang w:val="en-GB"/>
        </w:rPr>
        <w:t xml:space="preserve"> MA, Clark GM</w:t>
      </w:r>
      <w:r w:rsidR="003A1312">
        <w:rPr>
          <w:lang w:val="en-GB"/>
        </w:rPr>
        <w:t xml:space="preserve"> and Updike A</w:t>
      </w:r>
      <w:r w:rsidR="00224755" w:rsidRPr="0021791A">
        <w:rPr>
          <w:lang w:val="en-GB"/>
        </w:rPr>
        <w:t>B</w:t>
      </w:r>
      <w:r w:rsidR="003A1312">
        <w:rPr>
          <w:lang w:val="en-GB"/>
        </w:rPr>
        <w:t xml:space="preserve"> (1998)</w:t>
      </w:r>
      <w:r w:rsidR="00224755" w:rsidRPr="0021791A">
        <w:rPr>
          <w:lang w:val="en-GB"/>
        </w:rPr>
        <w:t xml:space="preserve"> Galena Creek rock glacier revisited: new observations on an old controversy. </w:t>
      </w:r>
      <w:proofErr w:type="spellStart"/>
      <w:r w:rsidR="00224755" w:rsidRPr="003A1312">
        <w:rPr>
          <w:i/>
          <w:lang w:val="en-GB"/>
        </w:rPr>
        <w:t>Geografiska</w:t>
      </w:r>
      <w:proofErr w:type="spellEnd"/>
      <w:r w:rsidR="00224755" w:rsidRPr="003A1312">
        <w:rPr>
          <w:i/>
          <w:lang w:val="en-GB"/>
        </w:rPr>
        <w:t xml:space="preserve"> </w:t>
      </w:r>
      <w:proofErr w:type="spellStart"/>
      <w:r w:rsidR="00224755" w:rsidRPr="003A1312">
        <w:rPr>
          <w:i/>
          <w:lang w:val="en-GB"/>
        </w:rPr>
        <w:t>Annaler</w:t>
      </w:r>
      <w:proofErr w:type="spellEnd"/>
      <w:r w:rsidR="003A1312">
        <w:rPr>
          <w:lang w:val="en-GB"/>
        </w:rPr>
        <w:t xml:space="preserve"> </w:t>
      </w:r>
      <w:r w:rsidR="00224755" w:rsidRPr="0021791A">
        <w:rPr>
          <w:lang w:val="en-GB"/>
        </w:rPr>
        <w:t>80A: 251– 265.</w:t>
      </w:r>
    </w:p>
    <w:p w14:paraId="11DC86BE" w14:textId="77777777" w:rsidR="00224755" w:rsidRPr="00406781" w:rsidRDefault="00406781" w:rsidP="00625183">
      <w:pPr>
        <w:jc w:val="both"/>
        <w:rPr>
          <w:lang w:val="en-GB"/>
        </w:rPr>
      </w:pPr>
      <w:r>
        <w:rPr>
          <w:lang w:val="en-GB"/>
        </w:rPr>
        <w:t>V</w:t>
      </w:r>
      <w:r w:rsidR="00224755" w:rsidRPr="007D25D8">
        <w:rPr>
          <w:lang w:val="en-GB"/>
        </w:rPr>
        <w:t xml:space="preserve">an </w:t>
      </w:r>
      <w:proofErr w:type="spellStart"/>
      <w:r w:rsidR="00224755" w:rsidRPr="007D25D8">
        <w:rPr>
          <w:lang w:val="en-GB"/>
        </w:rPr>
        <w:t>Everdigen</w:t>
      </w:r>
      <w:proofErr w:type="spellEnd"/>
      <w:r>
        <w:rPr>
          <w:lang w:val="en-GB"/>
        </w:rPr>
        <w:t xml:space="preserve"> R</w:t>
      </w:r>
      <w:r w:rsidR="00224755" w:rsidRPr="007D25D8">
        <w:rPr>
          <w:lang w:val="en-GB"/>
        </w:rPr>
        <w:t>O</w:t>
      </w:r>
      <w:r>
        <w:rPr>
          <w:lang w:val="en-GB"/>
        </w:rPr>
        <w:t xml:space="preserve"> (</w:t>
      </w:r>
      <w:r w:rsidR="00224755" w:rsidRPr="007D25D8">
        <w:rPr>
          <w:lang w:val="en-GB"/>
        </w:rPr>
        <w:t>1998</w:t>
      </w:r>
      <w:r>
        <w:rPr>
          <w:lang w:val="en-GB"/>
        </w:rPr>
        <w:t>)</w:t>
      </w:r>
      <w:r w:rsidR="00224755" w:rsidRPr="007D25D8">
        <w:rPr>
          <w:lang w:val="en-GB"/>
        </w:rPr>
        <w:t xml:space="preserve"> Multi-language glossary of permafrost and related ground- ice terms. </w:t>
      </w:r>
      <w:r w:rsidR="00224755" w:rsidRPr="00406781">
        <w:rPr>
          <w:lang w:val="en-GB"/>
        </w:rPr>
        <w:t>Definitions</w:t>
      </w:r>
      <w:r>
        <w:rPr>
          <w:lang w:val="en-GB"/>
        </w:rPr>
        <w:t>. Report of the International Permafrost Association</w:t>
      </w:r>
      <w:r w:rsidR="00224755" w:rsidRPr="00406781">
        <w:rPr>
          <w:lang w:val="en-GB"/>
        </w:rPr>
        <w:t>.</w:t>
      </w:r>
      <w:r>
        <w:rPr>
          <w:lang w:val="en-GB"/>
        </w:rPr>
        <w:t xml:space="preserve"> </w:t>
      </w:r>
      <w:r w:rsidRPr="00406781">
        <w:rPr>
          <w:lang w:val="en-GB"/>
        </w:rPr>
        <w:t>The Arctic Institute of North America</w:t>
      </w:r>
      <w:r>
        <w:rPr>
          <w:lang w:val="en-GB"/>
        </w:rPr>
        <w:t xml:space="preserve">. </w:t>
      </w:r>
      <w:r w:rsidRPr="00406781">
        <w:rPr>
          <w:lang w:val="en-GB"/>
        </w:rPr>
        <w:t>The University of Calgary, Alberta, C</w:t>
      </w:r>
      <w:r>
        <w:rPr>
          <w:lang w:val="en-GB"/>
        </w:rPr>
        <w:t>anada.</w:t>
      </w:r>
    </w:p>
    <w:p w14:paraId="5429D1F5" w14:textId="77777777" w:rsidR="00AD4F38" w:rsidRPr="00870B66" w:rsidRDefault="00AD4F38" w:rsidP="00625183">
      <w:pPr>
        <w:jc w:val="both"/>
        <w:rPr>
          <w:lang w:val="en-GB"/>
        </w:rPr>
      </w:pPr>
    </w:p>
    <w:p w14:paraId="636880EA" w14:textId="77777777" w:rsidR="006A53A0" w:rsidRDefault="006A53A0" w:rsidP="00625183">
      <w:pPr>
        <w:jc w:val="both"/>
        <w:rPr>
          <w:b/>
          <w:lang w:val="en-GB"/>
        </w:rPr>
      </w:pPr>
    </w:p>
    <w:p w14:paraId="3B2673D7" w14:textId="77777777" w:rsidR="000E79BF" w:rsidRDefault="000E79BF" w:rsidP="00625183">
      <w:pPr>
        <w:jc w:val="both"/>
        <w:rPr>
          <w:b/>
          <w:lang w:val="en-GB"/>
        </w:rPr>
      </w:pPr>
    </w:p>
    <w:p w14:paraId="4D36C8FC" w14:textId="77777777" w:rsidR="000E79BF" w:rsidRDefault="000E79BF" w:rsidP="00625183">
      <w:pPr>
        <w:jc w:val="both"/>
        <w:rPr>
          <w:b/>
          <w:lang w:val="en-GB"/>
        </w:rPr>
      </w:pPr>
    </w:p>
    <w:p w14:paraId="49C94922" w14:textId="77777777" w:rsidR="000E79BF" w:rsidRDefault="000E79BF" w:rsidP="00625183">
      <w:pPr>
        <w:jc w:val="both"/>
        <w:rPr>
          <w:b/>
          <w:lang w:val="en-GB"/>
        </w:rPr>
      </w:pPr>
    </w:p>
    <w:p w14:paraId="4A07722C" w14:textId="77777777" w:rsidR="000E79BF" w:rsidRDefault="000E79BF" w:rsidP="00625183">
      <w:pPr>
        <w:jc w:val="both"/>
        <w:rPr>
          <w:b/>
          <w:lang w:val="en-GB"/>
        </w:rPr>
      </w:pPr>
    </w:p>
    <w:p w14:paraId="1AB3CD24" w14:textId="77777777" w:rsidR="000E79BF" w:rsidRDefault="000E79BF" w:rsidP="00625183">
      <w:pPr>
        <w:jc w:val="both"/>
        <w:rPr>
          <w:b/>
          <w:lang w:val="en-GB"/>
        </w:rPr>
      </w:pPr>
    </w:p>
    <w:p w14:paraId="7ED198AB" w14:textId="77777777" w:rsidR="000E79BF" w:rsidRDefault="000E79BF" w:rsidP="00625183">
      <w:pPr>
        <w:jc w:val="both"/>
        <w:rPr>
          <w:b/>
          <w:lang w:val="en-GB"/>
        </w:rPr>
      </w:pPr>
    </w:p>
    <w:p w14:paraId="49DAD9F9" w14:textId="77777777" w:rsidR="000E79BF" w:rsidRDefault="000E79BF" w:rsidP="00625183">
      <w:pPr>
        <w:jc w:val="both"/>
        <w:rPr>
          <w:b/>
          <w:lang w:val="en-GB"/>
        </w:rPr>
      </w:pPr>
    </w:p>
    <w:p w14:paraId="6BE8F70D" w14:textId="77777777" w:rsidR="000E79BF" w:rsidRDefault="000E79BF" w:rsidP="00625183">
      <w:pPr>
        <w:jc w:val="both"/>
        <w:rPr>
          <w:b/>
          <w:lang w:val="en-GB"/>
        </w:rPr>
      </w:pPr>
    </w:p>
    <w:p w14:paraId="635AA681" w14:textId="77777777" w:rsidR="000E79BF" w:rsidRDefault="000E79BF" w:rsidP="00625183">
      <w:pPr>
        <w:jc w:val="both"/>
        <w:rPr>
          <w:b/>
          <w:lang w:val="en-GB"/>
        </w:rPr>
      </w:pPr>
    </w:p>
    <w:p w14:paraId="27B29B93" w14:textId="77777777" w:rsidR="000E79BF" w:rsidRDefault="000E79BF" w:rsidP="00625183">
      <w:pPr>
        <w:jc w:val="both"/>
        <w:rPr>
          <w:b/>
          <w:lang w:val="en-GB"/>
        </w:rPr>
      </w:pPr>
    </w:p>
    <w:p w14:paraId="0A0721C9" w14:textId="77777777" w:rsidR="000E79BF" w:rsidRDefault="000E79BF" w:rsidP="00625183">
      <w:pPr>
        <w:jc w:val="both"/>
        <w:rPr>
          <w:b/>
          <w:lang w:val="en-GB"/>
        </w:rPr>
      </w:pPr>
    </w:p>
    <w:p w14:paraId="4EA7C528" w14:textId="77777777" w:rsidR="000E79BF" w:rsidRDefault="000E79BF" w:rsidP="00625183">
      <w:pPr>
        <w:jc w:val="both"/>
        <w:rPr>
          <w:b/>
          <w:lang w:val="en-GB"/>
        </w:rPr>
      </w:pPr>
    </w:p>
    <w:p w14:paraId="15435EA9" w14:textId="77777777" w:rsidR="000E79BF" w:rsidRDefault="000E79BF" w:rsidP="00625183">
      <w:pPr>
        <w:jc w:val="both"/>
        <w:rPr>
          <w:b/>
          <w:lang w:val="en-GB"/>
        </w:rPr>
      </w:pPr>
    </w:p>
    <w:p w14:paraId="549325AD" w14:textId="77777777" w:rsidR="000E79BF" w:rsidRDefault="000E79BF" w:rsidP="00625183">
      <w:pPr>
        <w:jc w:val="both"/>
        <w:rPr>
          <w:b/>
          <w:lang w:val="en-GB"/>
        </w:rPr>
      </w:pPr>
    </w:p>
    <w:p w14:paraId="2C19451A" w14:textId="77777777" w:rsidR="000E79BF" w:rsidRDefault="000E79BF" w:rsidP="00625183">
      <w:pPr>
        <w:jc w:val="both"/>
        <w:rPr>
          <w:b/>
          <w:lang w:val="en-GB"/>
        </w:rPr>
      </w:pPr>
    </w:p>
    <w:p w14:paraId="607CB575" w14:textId="77777777" w:rsidR="000E79BF" w:rsidRDefault="000E79BF" w:rsidP="00625183">
      <w:pPr>
        <w:jc w:val="both"/>
        <w:rPr>
          <w:b/>
          <w:lang w:val="en-GB"/>
        </w:rPr>
      </w:pPr>
    </w:p>
    <w:p w14:paraId="2B4A407E" w14:textId="77777777" w:rsidR="000E79BF" w:rsidRDefault="000E79BF" w:rsidP="00625183">
      <w:pPr>
        <w:jc w:val="both"/>
        <w:rPr>
          <w:b/>
          <w:lang w:val="en-GB"/>
        </w:rPr>
      </w:pPr>
    </w:p>
    <w:p w14:paraId="5A98E655" w14:textId="77777777" w:rsidR="000E79BF" w:rsidRDefault="000E79BF" w:rsidP="00625183">
      <w:pPr>
        <w:jc w:val="both"/>
        <w:rPr>
          <w:b/>
          <w:lang w:val="en-GB"/>
        </w:rPr>
      </w:pPr>
    </w:p>
    <w:p w14:paraId="36C92C70" w14:textId="77777777" w:rsidR="008D1859" w:rsidRPr="00870B66" w:rsidRDefault="008D1859" w:rsidP="00625183">
      <w:pPr>
        <w:jc w:val="both"/>
        <w:rPr>
          <w:lang w:val="en-GB"/>
        </w:rPr>
      </w:pPr>
    </w:p>
    <w:sectPr w:rsidR="008D1859" w:rsidRPr="00870B66" w:rsidSect="006A45B1">
      <w:pgSz w:w="11906" w:h="16838"/>
      <w:pgMar w:top="1417" w:right="1701"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2401E"/>
    <w:multiLevelType w:val="hybridMultilevel"/>
    <w:tmpl w:val="CC78B85A"/>
    <w:lvl w:ilvl="0" w:tplc="70CCE6B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17F"/>
    <w:rsid w:val="00001A80"/>
    <w:rsid w:val="00002AFF"/>
    <w:rsid w:val="00002FAC"/>
    <w:rsid w:val="0000301A"/>
    <w:rsid w:val="00023543"/>
    <w:rsid w:val="000244A7"/>
    <w:rsid w:val="00031306"/>
    <w:rsid w:val="00036EEA"/>
    <w:rsid w:val="00041174"/>
    <w:rsid w:val="000437EF"/>
    <w:rsid w:val="000457D8"/>
    <w:rsid w:val="00066852"/>
    <w:rsid w:val="00067589"/>
    <w:rsid w:val="000800BC"/>
    <w:rsid w:val="0008742F"/>
    <w:rsid w:val="00087D12"/>
    <w:rsid w:val="000933B9"/>
    <w:rsid w:val="00096125"/>
    <w:rsid w:val="00096907"/>
    <w:rsid w:val="000A78EC"/>
    <w:rsid w:val="000C16F1"/>
    <w:rsid w:val="000C508A"/>
    <w:rsid w:val="000D6FF1"/>
    <w:rsid w:val="000E1A03"/>
    <w:rsid w:val="000E22BD"/>
    <w:rsid w:val="000E79BF"/>
    <w:rsid w:val="000E7EE6"/>
    <w:rsid w:val="001032A7"/>
    <w:rsid w:val="001136F6"/>
    <w:rsid w:val="00130C4B"/>
    <w:rsid w:val="001370FE"/>
    <w:rsid w:val="00152D5D"/>
    <w:rsid w:val="00182347"/>
    <w:rsid w:val="001844C0"/>
    <w:rsid w:val="0019082B"/>
    <w:rsid w:val="00196A2D"/>
    <w:rsid w:val="001A52A1"/>
    <w:rsid w:val="001A7DB7"/>
    <w:rsid w:val="001D084F"/>
    <w:rsid w:val="001D2D02"/>
    <w:rsid w:val="001D2E64"/>
    <w:rsid w:val="001D552B"/>
    <w:rsid w:val="001D5E28"/>
    <w:rsid w:val="001E241C"/>
    <w:rsid w:val="001E5CB5"/>
    <w:rsid w:val="001E5F52"/>
    <w:rsid w:val="001F61AA"/>
    <w:rsid w:val="00204B59"/>
    <w:rsid w:val="002070F5"/>
    <w:rsid w:val="00210D8F"/>
    <w:rsid w:val="002169C6"/>
    <w:rsid w:val="002170D9"/>
    <w:rsid w:val="002217E2"/>
    <w:rsid w:val="00222E20"/>
    <w:rsid w:val="00224755"/>
    <w:rsid w:val="00227746"/>
    <w:rsid w:val="002413CD"/>
    <w:rsid w:val="002473D6"/>
    <w:rsid w:val="0025088F"/>
    <w:rsid w:val="00251C91"/>
    <w:rsid w:val="00255A38"/>
    <w:rsid w:val="002860A6"/>
    <w:rsid w:val="00294BAF"/>
    <w:rsid w:val="00296DF6"/>
    <w:rsid w:val="002A1EB6"/>
    <w:rsid w:val="002A4510"/>
    <w:rsid w:val="002C2871"/>
    <w:rsid w:val="002D1BF9"/>
    <w:rsid w:val="002D58FC"/>
    <w:rsid w:val="002E46C6"/>
    <w:rsid w:val="002E4B48"/>
    <w:rsid w:val="002E6C1E"/>
    <w:rsid w:val="002F014D"/>
    <w:rsid w:val="002F1BA0"/>
    <w:rsid w:val="002F1CC0"/>
    <w:rsid w:val="002F3267"/>
    <w:rsid w:val="00303DBD"/>
    <w:rsid w:val="003129F2"/>
    <w:rsid w:val="00332DE9"/>
    <w:rsid w:val="00334C4B"/>
    <w:rsid w:val="00336974"/>
    <w:rsid w:val="00352755"/>
    <w:rsid w:val="00355199"/>
    <w:rsid w:val="00377211"/>
    <w:rsid w:val="003806E3"/>
    <w:rsid w:val="00384233"/>
    <w:rsid w:val="00387857"/>
    <w:rsid w:val="00391417"/>
    <w:rsid w:val="003A018D"/>
    <w:rsid w:val="003A09F2"/>
    <w:rsid w:val="003A1312"/>
    <w:rsid w:val="003B1929"/>
    <w:rsid w:val="003D4CA6"/>
    <w:rsid w:val="003E3B97"/>
    <w:rsid w:val="003E7156"/>
    <w:rsid w:val="003F6BC6"/>
    <w:rsid w:val="00400485"/>
    <w:rsid w:val="00406781"/>
    <w:rsid w:val="0041183D"/>
    <w:rsid w:val="0042250C"/>
    <w:rsid w:val="00426C15"/>
    <w:rsid w:val="00446FC0"/>
    <w:rsid w:val="00450A3A"/>
    <w:rsid w:val="00450C19"/>
    <w:rsid w:val="00451FB9"/>
    <w:rsid w:val="0045614E"/>
    <w:rsid w:val="004633AC"/>
    <w:rsid w:val="00466868"/>
    <w:rsid w:val="00467612"/>
    <w:rsid w:val="0047133E"/>
    <w:rsid w:val="004766D0"/>
    <w:rsid w:val="0048212A"/>
    <w:rsid w:val="004934B8"/>
    <w:rsid w:val="00494B87"/>
    <w:rsid w:val="00497B14"/>
    <w:rsid w:val="004A32F8"/>
    <w:rsid w:val="004A6102"/>
    <w:rsid w:val="004A756D"/>
    <w:rsid w:val="004C2C33"/>
    <w:rsid w:val="004E189C"/>
    <w:rsid w:val="004E4AD3"/>
    <w:rsid w:val="004F1AD1"/>
    <w:rsid w:val="00506CE0"/>
    <w:rsid w:val="0052106B"/>
    <w:rsid w:val="00523FF7"/>
    <w:rsid w:val="00527E54"/>
    <w:rsid w:val="00545197"/>
    <w:rsid w:val="00554DF1"/>
    <w:rsid w:val="005651CF"/>
    <w:rsid w:val="00566D9A"/>
    <w:rsid w:val="00573E89"/>
    <w:rsid w:val="00573EED"/>
    <w:rsid w:val="00576379"/>
    <w:rsid w:val="0058060D"/>
    <w:rsid w:val="00585024"/>
    <w:rsid w:val="00586ACC"/>
    <w:rsid w:val="005A47D8"/>
    <w:rsid w:val="005B1920"/>
    <w:rsid w:val="005E049D"/>
    <w:rsid w:val="005E24E6"/>
    <w:rsid w:val="005E6289"/>
    <w:rsid w:val="005F20C2"/>
    <w:rsid w:val="00606A22"/>
    <w:rsid w:val="00607FC5"/>
    <w:rsid w:val="00621114"/>
    <w:rsid w:val="006235F1"/>
    <w:rsid w:val="00625183"/>
    <w:rsid w:val="006305F4"/>
    <w:rsid w:val="00633D7C"/>
    <w:rsid w:val="006343EF"/>
    <w:rsid w:val="00636887"/>
    <w:rsid w:val="00645DE9"/>
    <w:rsid w:val="00647063"/>
    <w:rsid w:val="0065361F"/>
    <w:rsid w:val="00661079"/>
    <w:rsid w:val="00673506"/>
    <w:rsid w:val="0067535C"/>
    <w:rsid w:val="006A1ABC"/>
    <w:rsid w:val="006A45B1"/>
    <w:rsid w:val="006A53A0"/>
    <w:rsid w:val="006A7840"/>
    <w:rsid w:val="006B3E70"/>
    <w:rsid w:val="006D6C6C"/>
    <w:rsid w:val="006E05A5"/>
    <w:rsid w:val="006E539B"/>
    <w:rsid w:val="006E6107"/>
    <w:rsid w:val="006F3017"/>
    <w:rsid w:val="006F60F7"/>
    <w:rsid w:val="006F7387"/>
    <w:rsid w:val="00703463"/>
    <w:rsid w:val="0073200B"/>
    <w:rsid w:val="00743F35"/>
    <w:rsid w:val="007541CC"/>
    <w:rsid w:val="00756A89"/>
    <w:rsid w:val="00771E28"/>
    <w:rsid w:val="00774859"/>
    <w:rsid w:val="00774CD7"/>
    <w:rsid w:val="0078263D"/>
    <w:rsid w:val="007868B8"/>
    <w:rsid w:val="0079376F"/>
    <w:rsid w:val="007969A9"/>
    <w:rsid w:val="007A1C91"/>
    <w:rsid w:val="007A5F61"/>
    <w:rsid w:val="007B0C13"/>
    <w:rsid w:val="007C27E8"/>
    <w:rsid w:val="007C2AB9"/>
    <w:rsid w:val="007C3B2F"/>
    <w:rsid w:val="007F21FE"/>
    <w:rsid w:val="007F31B8"/>
    <w:rsid w:val="008074C8"/>
    <w:rsid w:val="008162B7"/>
    <w:rsid w:val="008222D6"/>
    <w:rsid w:val="00824852"/>
    <w:rsid w:val="00851D47"/>
    <w:rsid w:val="00863143"/>
    <w:rsid w:val="00864448"/>
    <w:rsid w:val="00870B66"/>
    <w:rsid w:val="00880E9E"/>
    <w:rsid w:val="00882831"/>
    <w:rsid w:val="008872C1"/>
    <w:rsid w:val="00895A6B"/>
    <w:rsid w:val="00896EBA"/>
    <w:rsid w:val="008B522B"/>
    <w:rsid w:val="008C4585"/>
    <w:rsid w:val="008C743E"/>
    <w:rsid w:val="008D1859"/>
    <w:rsid w:val="008D27EB"/>
    <w:rsid w:val="008D7DF0"/>
    <w:rsid w:val="008E0AFA"/>
    <w:rsid w:val="008E134D"/>
    <w:rsid w:val="008E52F5"/>
    <w:rsid w:val="008E6EA5"/>
    <w:rsid w:val="00903567"/>
    <w:rsid w:val="00912858"/>
    <w:rsid w:val="009413ED"/>
    <w:rsid w:val="009417A8"/>
    <w:rsid w:val="0094419C"/>
    <w:rsid w:val="00950C7F"/>
    <w:rsid w:val="0095216B"/>
    <w:rsid w:val="00955652"/>
    <w:rsid w:val="009636A4"/>
    <w:rsid w:val="00972CBA"/>
    <w:rsid w:val="00977AC5"/>
    <w:rsid w:val="009914A6"/>
    <w:rsid w:val="00997925"/>
    <w:rsid w:val="009A0AA2"/>
    <w:rsid w:val="009A113A"/>
    <w:rsid w:val="009A1D00"/>
    <w:rsid w:val="009A1D6C"/>
    <w:rsid w:val="009A4EDF"/>
    <w:rsid w:val="009B13AE"/>
    <w:rsid w:val="009C2DDA"/>
    <w:rsid w:val="009C5734"/>
    <w:rsid w:val="009C6ABE"/>
    <w:rsid w:val="009D5936"/>
    <w:rsid w:val="009F5D71"/>
    <w:rsid w:val="00A011B6"/>
    <w:rsid w:val="00A04EA9"/>
    <w:rsid w:val="00A11785"/>
    <w:rsid w:val="00A174ED"/>
    <w:rsid w:val="00A26244"/>
    <w:rsid w:val="00A41C2F"/>
    <w:rsid w:val="00A627C0"/>
    <w:rsid w:val="00A65ABE"/>
    <w:rsid w:val="00A664AE"/>
    <w:rsid w:val="00A67272"/>
    <w:rsid w:val="00A85B71"/>
    <w:rsid w:val="00AA4DDD"/>
    <w:rsid w:val="00AB52DE"/>
    <w:rsid w:val="00AB767D"/>
    <w:rsid w:val="00AD4F38"/>
    <w:rsid w:val="00AD6FA9"/>
    <w:rsid w:val="00AE123C"/>
    <w:rsid w:val="00AE7770"/>
    <w:rsid w:val="00AF3312"/>
    <w:rsid w:val="00B05D94"/>
    <w:rsid w:val="00B10DBA"/>
    <w:rsid w:val="00B152AE"/>
    <w:rsid w:val="00B20FBA"/>
    <w:rsid w:val="00B34306"/>
    <w:rsid w:val="00B40FC3"/>
    <w:rsid w:val="00B4643A"/>
    <w:rsid w:val="00B5207E"/>
    <w:rsid w:val="00B53827"/>
    <w:rsid w:val="00B6022D"/>
    <w:rsid w:val="00B67EDE"/>
    <w:rsid w:val="00B75957"/>
    <w:rsid w:val="00B8050E"/>
    <w:rsid w:val="00B86A06"/>
    <w:rsid w:val="00B93781"/>
    <w:rsid w:val="00B97129"/>
    <w:rsid w:val="00BA2802"/>
    <w:rsid w:val="00BA39BD"/>
    <w:rsid w:val="00BB5CF1"/>
    <w:rsid w:val="00BB74F3"/>
    <w:rsid w:val="00BE5ED0"/>
    <w:rsid w:val="00BE7A0B"/>
    <w:rsid w:val="00C05A80"/>
    <w:rsid w:val="00C10164"/>
    <w:rsid w:val="00C1434D"/>
    <w:rsid w:val="00C334F4"/>
    <w:rsid w:val="00C33B7E"/>
    <w:rsid w:val="00C67F4F"/>
    <w:rsid w:val="00C70326"/>
    <w:rsid w:val="00C75F1F"/>
    <w:rsid w:val="00C7617F"/>
    <w:rsid w:val="00C913FF"/>
    <w:rsid w:val="00C937E1"/>
    <w:rsid w:val="00CC4D14"/>
    <w:rsid w:val="00CD1CDC"/>
    <w:rsid w:val="00CE1178"/>
    <w:rsid w:val="00CE5697"/>
    <w:rsid w:val="00CE7766"/>
    <w:rsid w:val="00D01E69"/>
    <w:rsid w:val="00D0355F"/>
    <w:rsid w:val="00D11BAE"/>
    <w:rsid w:val="00D16A34"/>
    <w:rsid w:val="00D20253"/>
    <w:rsid w:val="00D214AB"/>
    <w:rsid w:val="00D22E95"/>
    <w:rsid w:val="00D32F86"/>
    <w:rsid w:val="00D4238E"/>
    <w:rsid w:val="00D57B31"/>
    <w:rsid w:val="00D6125F"/>
    <w:rsid w:val="00D723A3"/>
    <w:rsid w:val="00D8072E"/>
    <w:rsid w:val="00D92F78"/>
    <w:rsid w:val="00DA1C33"/>
    <w:rsid w:val="00DA7BC9"/>
    <w:rsid w:val="00DC4528"/>
    <w:rsid w:val="00DC4FF7"/>
    <w:rsid w:val="00DD07F3"/>
    <w:rsid w:val="00DD1D24"/>
    <w:rsid w:val="00DD624F"/>
    <w:rsid w:val="00DE6032"/>
    <w:rsid w:val="00DF2426"/>
    <w:rsid w:val="00DF66B7"/>
    <w:rsid w:val="00E02C1E"/>
    <w:rsid w:val="00E31CA2"/>
    <w:rsid w:val="00E406E2"/>
    <w:rsid w:val="00E42757"/>
    <w:rsid w:val="00E50388"/>
    <w:rsid w:val="00E50CD5"/>
    <w:rsid w:val="00E572DA"/>
    <w:rsid w:val="00E70CD8"/>
    <w:rsid w:val="00E719DA"/>
    <w:rsid w:val="00E72639"/>
    <w:rsid w:val="00E81B7C"/>
    <w:rsid w:val="00EA4477"/>
    <w:rsid w:val="00EB2A7B"/>
    <w:rsid w:val="00EB5073"/>
    <w:rsid w:val="00EC081A"/>
    <w:rsid w:val="00EC3436"/>
    <w:rsid w:val="00EC3D9A"/>
    <w:rsid w:val="00EC7279"/>
    <w:rsid w:val="00F11FD7"/>
    <w:rsid w:val="00F3066C"/>
    <w:rsid w:val="00F32CD7"/>
    <w:rsid w:val="00F523A8"/>
    <w:rsid w:val="00F5354F"/>
    <w:rsid w:val="00F60337"/>
    <w:rsid w:val="00F67915"/>
    <w:rsid w:val="00F74DF8"/>
    <w:rsid w:val="00F750E7"/>
    <w:rsid w:val="00F9323B"/>
    <w:rsid w:val="00F95337"/>
    <w:rsid w:val="00FA1B1B"/>
    <w:rsid w:val="00FA3A22"/>
    <w:rsid w:val="00FA4785"/>
    <w:rsid w:val="00FA7EEE"/>
    <w:rsid w:val="00FB6D78"/>
    <w:rsid w:val="00FC0BD8"/>
    <w:rsid w:val="00FD08D6"/>
    <w:rsid w:val="00FD178F"/>
    <w:rsid w:val="00FD50E5"/>
    <w:rsid w:val="00FE1F8B"/>
    <w:rsid w:val="00FE39F4"/>
    <w:rsid w:val="00FF53F5"/>
    <w:rsid w:val="00FF7F2E"/>
    <w:rsid w:val="788FA5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2F398"/>
  <w15:chartTrackingRefBased/>
  <w15:docId w15:val="{A916B5A9-9320-49B5-97CF-42863CD07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1859"/>
    <w:rPr>
      <w:color w:val="0563C1" w:themeColor="hyperlink"/>
      <w:u w:val="single"/>
    </w:rPr>
  </w:style>
  <w:style w:type="character" w:styleId="Textodelmarcadordeposicin">
    <w:name w:val="Placeholder Text"/>
    <w:basedOn w:val="Fuentedeprrafopredeter"/>
    <w:uiPriority w:val="99"/>
    <w:semiHidden/>
    <w:rsid w:val="007F21FE"/>
    <w:rPr>
      <w:color w:val="808080"/>
    </w:rPr>
  </w:style>
  <w:style w:type="character" w:styleId="Hipervnculovisitado">
    <w:name w:val="FollowedHyperlink"/>
    <w:basedOn w:val="Fuentedeprrafopredeter"/>
    <w:uiPriority w:val="99"/>
    <w:semiHidden/>
    <w:unhideWhenUsed/>
    <w:rsid w:val="00096907"/>
    <w:rPr>
      <w:color w:val="954F72" w:themeColor="followedHyperlink"/>
      <w:u w:val="single"/>
    </w:rPr>
  </w:style>
  <w:style w:type="paragraph" w:styleId="Prrafodelista">
    <w:name w:val="List Paragraph"/>
    <w:basedOn w:val="Normal"/>
    <w:uiPriority w:val="34"/>
    <w:qFormat/>
    <w:rsid w:val="001E241C"/>
    <w:pPr>
      <w:ind w:left="720"/>
      <w:contextualSpacing/>
    </w:pPr>
  </w:style>
  <w:style w:type="paragraph" w:styleId="Ttulo">
    <w:name w:val="Title"/>
    <w:basedOn w:val="Normal"/>
    <w:next w:val="Normal"/>
    <w:link w:val="TtuloCar"/>
    <w:uiPriority w:val="10"/>
    <w:qFormat/>
    <w:rsid w:val="001032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032A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40231">
      <w:bodyDiv w:val="1"/>
      <w:marLeft w:val="0"/>
      <w:marRight w:val="0"/>
      <w:marTop w:val="0"/>
      <w:marBottom w:val="0"/>
      <w:divBdr>
        <w:top w:val="none" w:sz="0" w:space="0" w:color="auto"/>
        <w:left w:val="none" w:sz="0" w:space="0" w:color="auto"/>
        <w:bottom w:val="none" w:sz="0" w:space="0" w:color="auto"/>
        <w:right w:val="none" w:sz="0" w:space="0" w:color="auto"/>
      </w:divBdr>
    </w:div>
    <w:div w:id="1539858574">
      <w:bodyDiv w:val="1"/>
      <w:marLeft w:val="0"/>
      <w:marRight w:val="0"/>
      <w:marTop w:val="0"/>
      <w:marBottom w:val="0"/>
      <w:divBdr>
        <w:top w:val="none" w:sz="0" w:space="0" w:color="auto"/>
        <w:left w:val="none" w:sz="0" w:space="0" w:color="auto"/>
        <w:bottom w:val="none" w:sz="0" w:space="0" w:color="auto"/>
        <w:right w:val="none" w:sz="0" w:space="0" w:color="auto"/>
      </w:divBdr>
    </w:div>
    <w:div w:id="210430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doi.org/10.3390/rs10040547" TargetMode="Externa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yperlink" Target="http://pnoa.ign.es/presentacion"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yperlink" Target="http://www.climaynievepirineos.com/estaciones.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oi.org/10.1029/2018GL077605" TargetMode="External"/><Relationship Id="rId1" Type="http://schemas.openxmlformats.org/officeDocument/2006/relationships/customXml" Target="../customXml/item1.xml"/><Relationship Id="rId6" Type="http://schemas.openxmlformats.org/officeDocument/2006/relationships/hyperlink" Target="mailto:fbataller@gmail.com"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s://doi.org/10.1017/jog.2018.9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doi.org/10.1657/1523-0430(2005)037%5b0163:mobrgc%5d2.0.co;2" TargetMode="External"/><Relationship Id="rId36" Type="http://schemas.openxmlformats.org/officeDocument/2006/relationships/hyperlink" Target="https://doi.org/10.1002/ldr.3171" TargetMode="External"/><Relationship Id="rId10" Type="http://schemas.openxmlformats.org/officeDocument/2006/relationships/image" Target="media/image4.jpg"/><Relationship Id="rId19" Type="http://schemas.openxmlformats.org/officeDocument/2006/relationships/image" Target="media/image13.emf"/><Relationship Id="rId31" Type="http://schemas.openxmlformats.org/officeDocument/2006/relationships/hyperlink" Target="https://doi.org/10.1111/j.0435-3676.2006.00300.x"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image" Target="media/image16.emf"/><Relationship Id="rId27" Type="http://schemas.openxmlformats.org/officeDocument/2006/relationships/hyperlink" Target="http://centrodedescargas.cnig.es/CentroDescargas/" TargetMode="External"/><Relationship Id="rId30" Type="http://schemas.openxmlformats.org/officeDocument/2006/relationships/hyperlink" Target="https://doi.org/10.1016/j.geomorph.2013.04.036" TargetMode="External"/><Relationship Id="rId35" Type="http://schemas.openxmlformats.org/officeDocument/2006/relationships/hyperlink" Target="https://doi.org/10.18055/finis137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78FD9-DE4A-481E-A7E8-FBBAF0BA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7345</Words>
  <Characters>40400</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 Bataller</dc:creator>
  <cp:lastModifiedBy>BATALLER TORRE, FRANCISCO</cp:lastModifiedBy>
  <cp:revision>2</cp:revision>
  <cp:lastPrinted>2019-10-14T12:43:00Z</cp:lastPrinted>
  <dcterms:created xsi:type="dcterms:W3CDTF">2020-03-05T09:01:00Z</dcterms:created>
  <dcterms:modified xsi:type="dcterms:W3CDTF">2020-03-05T09:01:00Z</dcterms:modified>
</cp:coreProperties>
</file>